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D25" w:rsidRDefault="00894B8E" w:rsidP="00E86362">
      <w:pPr>
        <w:spacing w:after="0"/>
        <w:jc w:val="center"/>
        <w:rPr>
          <w:rFonts w:ascii="Trade Gothic LT Std Bold" w:hAnsi="Trade Gothic LT Std Bold" w:cs="Calibri"/>
          <w:sz w:val="44"/>
          <w:szCs w:val="36"/>
          <w:shd w:val="clear" w:color="auto" w:fill="FFFFFF"/>
        </w:rPr>
      </w:pPr>
      <w:r>
        <w:rPr>
          <w:rFonts w:ascii="Trade Gothic LT Std Bold" w:hAnsi="Trade Gothic LT Std Bold" w:cs="Calibri"/>
          <w:sz w:val="44"/>
          <w:szCs w:val="36"/>
          <w:shd w:val="clear" w:color="auto" w:fill="FFFFFF"/>
        </w:rPr>
        <w:t xml:space="preserve">EL CENTRO BOTÍN </w:t>
      </w:r>
      <w:r w:rsidR="002748B3">
        <w:rPr>
          <w:rFonts w:ascii="Trade Gothic LT Std Bold" w:hAnsi="Trade Gothic LT Std Bold" w:cs="Calibri"/>
          <w:sz w:val="44"/>
          <w:szCs w:val="36"/>
          <w:shd w:val="clear" w:color="auto" w:fill="FFFFFF"/>
        </w:rPr>
        <w:t>PON</w:t>
      </w:r>
      <w:r w:rsidR="00281F3F">
        <w:rPr>
          <w:rFonts w:ascii="Trade Gothic LT Std Bold" w:hAnsi="Trade Gothic LT Std Bold" w:cs="Calibri"/>
          <w:sz w:val="44"/>
          <w:szCs w:val="36"/>
          <w:shd w:val="clear" w:color="auto" w:fill="FFFFFF"/>
        </w:rPr>
        <w:t>E</w:t>
      </w:r>
      <w:r w:rsidR="002748B3">
        <w:rPr>
          <w:rFonts w:ascii="Trade Gothic LT Std Bold" w:hAnsi="Trade Gothic LT Std Bold" w:cs="Calibri"/>
          <w:sz w:val="44"/>
          <w:szCs w:val="36"/>
          <w:shd w:val="clear" w:color="auto" w:fill="FFFFFF"/>
        </w:rPr>
        <w:t xml:space="preserve"> EN MARCHA UN CORO</w:t>
      </w:r>
      <w:r w:rsidR="00281F3F">
        <w:rPr>
          <w:rFonts w:ascii="Trade Gothic LT Std Bold" w:hAnsi="Trade Gothic LT Std Bold" w:cs="Calibri"/>
          <w:sz w:val="44"/>
          <w:szCs w:val="36"/>
          <w:shd w:val="clear" w:color="auto" w:fill="FFFFFF"/>
        </w:rPr>
        <w:t xml:space="preserve"> </w:t>
      </w:r>
      <w:r w:rsidR="002748B3">
        <w:rPr>
          <w:rFonts w:ascii="Trade Gothic LT Std Bold" w:hAnsi="Trade Gothic LT Std Bold" w:cs="Calibri"/>
          <w:sz w:val="44"/>
          <w:szCs w:val="36"/>
          <w:shd w:val="clear" w:color="auto" w:fill="FFFFFF"/>
        </w:rPr>
        <w:t xml:space="preserve">PARA OFRECER UN CONCIERTO </w:t>
      </w:r>
      <w:r w:rsidR="00C35978">
        <w:rPr>
          <w:rFonts w:ascii="Trade Gothic LT Std Bold" w:hAnsi="Trade Gothic LT Std Bold" w:cs="Calibri"/>
          <w:sz w:val="44"/>
          <w:szCs w:val="36"/>
          <w:shd w:val="clear" w:color="auto" w:fill="FFFFFF"/>
        </w:rPr>
        <w:t>DE NAVIDAD CREATIVO</w:t>
      </w:r>
    </w:p>
    <w:p w:rsidR="00D61B8C" w:rsidRPr="0067277A" w:rsidRDefault="00D61B8C" w:rsidP="00694E3A">
      <w:pPr>
        <w:spacing w:after="0"/>
        <w:jc w:val="center"/>
        <w:rPr>
          <w:b/>
          <w:color w:val="000000"/>
          <w:sz w:val="28"/>
          <w:szCs w:val="28"/>
        </w:rPr>
      </w:pPr>
    </w:p>
    <w:p w:rsidR="0067277A" w:rsidRDefault="0067277A" w:rsidP="00694E3A">
      <w:pPr>
        <w:numPr>
          <w:ilvl w:val="0"/>
          <w:numId w:val="22"/>
        </w:numPr>
        <w:spacing w:after="0"/>
        <w:rPr>
          <w:rFonts w:cs="Calibri"/>
          <w:sz w:val="20"/>
          <w:szCs w:val="20"/>
          <w:shd w:val="clear" w:color="auto" w:fill="FFFFFF"/>
        </w:rPr>
      </w:pPr>
      <w:r w:rsidRPr="0067277A">
        <w:rPr>
          <w:rFonts w:cs="Calibri"/>
          <w:sz w:val="20"/>
          <w:szCs w:val="20"/>
          <w:shd w:val="clear" w:color="auto" w:fill="FFFFFF"/>
        </w:rPr>
        <w:t xml:space="preserve"> </w:t>
      </w:r>
      <w:proofErr w:type="spellStart"/>
      <w:r w:rsidR="002748B3">
        <w:rPr>
          <w:rFonts w:cs="Calibri"/>
          <w:i/>
          <w:sz w:val="20"/>
          <w:szCs w:val="20"/>
          <w:shd w:val="clear" w:color="auto" w:fill="FFFFFF"/>
        </w:rPr>
        <w:t>ReCrea</w:t>
      </w:r>
      <w:proofErr w:type="spellEnd"/>
      <w:r w:rsidR="002748B3">
        <w:rPr>
          <w:rFonts w:cs="Calibri"/>
          <w:i/>
          <w:sz w:val="20"/>
          <w:szCs w:val="20"/>
          <w:shd w:val="clear" w:color="auto" w:fill="FFFFFF"/>
        </w:rPr>
        <w:t xml:space="preserve"> tu Navidad Cantando </w:t>
      </w:r>
      <w:r w:rsidR="002748B3">
        <w:rPr>
          <w:rFonts w:cs="Calibri"/>
          <w:sz w:val="20"/>
          <w:szCs w:val="20"/>
          <w:shd w:val="clear" w:color="auto" w:fill="FFFFFF"/>
        </w:rPr>
        <w:t xml:space="preserve">pretende facilitar a los participantes una oportunidad única para disfrutar del espíritu navideño de forma </w:t>
      </w:r>
      <w:r w:rsidR="00AD423D">
        <w:rPr>
          <w:rFonts w:cs="Calibri"/>
          <w:sz w:val="20"/>
          <w:szCs w:val="20"/>
          <w:shd w:val="clear" w:color="auto" w:fill="FFFFFF"/>
        </w:rPr>
        <w:t>diferente</w:t>
      </w:r>
      <w:r w:rsidR="009A4026">
        <w:rPr>
          <w:rFonts w:cs="Calibri"/>
          <w:sz w:val="20"/>
          <w:szCs w:val="20"/>
          <w:shd w:val="clear" w:color="auto" w:fill="FFFFFF"/>
        </w:rPr>
        <w:t>.</w:t>
      </w:r>
    </w:p>
    <w:p w:rsidR="00694E3A" w:rsidRDefault="00694E3A" w:rsidP="00694E3A">
      <w:pPr>
        <w:spacing w:after="0"/>
        <w:rPr>
          <w:rFonts w:cs="Calibri"/>
          <w:sz w:val="20"/>
          <w:szCs w:val="20"/>
          <w:shd w:val="clear" w:color="auto" w:fill="FFFFFF"/>
        </w:rPr>
      </w:pPr>
    </w:p>
    <w:p w:rsidR="00694E3A" w:rsidRDefault="002748B3" w:rsidP="008A3429">
      <w:pPr>
        <w:numPr>
          <w:ilvl w:val="0"/>
          <w:numId w:val="27"/>
        </w:numPr>
        <w:spacing w:after="0"/>
        <w:rPr>
          <w:rFonts w:cs="Calibri"/>
          <w:sz w:val="20"/>
          <w:szCs w:val="20"/>
          <w:shd w:val="clear" w:color="auto" w:fill="FFFFFF"/>
        </w:rPr>
      </w:pPr>
      <w:r>
        <w:rPr>
          <w:rFonts w:cs="Calibri"/>
          <w:sz w:val="20"/>
          <w:szCs w:val="20"/>
          <w:shd w:val="clear" w:color="auto" w:fill="FFFFFF"/>
        </w:rPr>
        <w:t xml:space="preserve">Esteban Sanz Vélez, </w:t>
      </w:r>
      <w:r w:rsidR="00D66DF0" w:rsidRPr="00775173">
        <w:rPr>
          <w:rFonts w:cs="Calibri"/>
          <w:sz w:val="20"/>
          <w:szCs w:val="20"/>
          <w:shd w:val="clear" w:color="auto" w:fill="FFFFFF"/>
        </w:rPr>
        <w:t>compositor, director de coro y pedagogo</w:t>
      </w:r>
      <w:r w:rsidRPr="00775173">
        <w:rPr>
          <w:rFonts w:cs="Calibri"/>
          <w:sz w:val="20"/>
          <w:szCs w:val="20"/>
          <w:shd w:val="clear" w:color="auto" w:fill="FFFFFF"/>
        </w:rPr>
        <w:t>,</w:t>
      </w:r>
      <w:r>
        <w:rPr>
          <w:rFonts w:cs="Calibri"/>
          <w:sz w:val="20"/>
          <w:szCs w:val="20"/>
          <w:shd w:val="clear" w:color="auto" w:fill="FFFFFF"/>
        </w:rPr>
        <w:t xml:space="preserve"> será el encargado de coordinar esta actividad que concluirá el día 4 de enero con un co</w:t>
      </w:r>
      <w:r w:rsidR="007019F5">
        <w:rPr>
          <w:rFonts w:cs="Calibri"/>
          <w:sz w:val="20"/>
          <w:szCs w:val="20"/>
          <w:shd w:val="clear" w:color="auto" w:fill="FFFFFF"/>
        </w:rPr>
        <w:t xml:space="preserve">ncierto gratuito en el </w:t>
      </w:r>
      <w:proofErr w:type="spellStart"/>
      <w:r w:rsidR="007019F5">
        <w:rPr>
          <w:rFonts w:cs="Calibri"/>
          <w:sz w:val="20"/>
          <w:szCs w:val="20"/>
          <w:shd w:val="clear" w:color="auto" w:fill="FFFFFF"/>
        </w:rPr>
        <w:t>Pachinko</w:t>
      </w:r>
      <w:proofErr w:type="spellEnd"/>
      <w:r w:rsidR="007019F5">
        <w:rPr>
          <w:rFonts w:cs="Calibri"/>
          <w:sz w:val="20"/>
          <w:szCs w:val="20"/>
          <w:shd w:val="clear" w:color="auto" w:fill="FFFFFF"/>
        </w:rPr>
        <w:t xml:space="preserve"> </w:t>
      </w:r>
      <w:r w:rsidR="007019F5" w:rsidRPr="00775173">
        <w:rPr>
          <w:rFonts w:cs="Calibri"/>
          <w:sz w:val="20"/>
          <w:szCs w:val="20"/>
          <w:shd w:val="clear" w:color="auto" w:fill="FFFFFF"/>
        </w:rPr>
        <w:t>del Centro Botín.</w:t>
      </w:r>
    </w:p>
    <w:p w:rsidR="008A3429" w:rsidRDefault="008A3429" w:rsidP="008A3429">
      <w:pPr>
        <w:spacing w:after="0"/>
        <w:ind w:left="720"/>
        <w:rPr>
          <w:rFonts w:cs="Calibri"/>
          <w:sz w:val="20"/>
          <w:szCs w:val="20"/>
          <w:shd w:val="clear" w:color="auto" w:fill="FFFFFF"/>
        </w:rPr>
      </w:pPr>
    </w:p>
    <w:p w:rsidR="00694E3A" w:rsidRPr="00D66DF0" w:rsidRDefault="00281F3F" w:rsidP="008E1E9B">
      <w:pPr>
        <w:numPr>
          <w:ilvl w:val="0"/>
          <w:numId w:val="22"/>
        </w:numPr>
        <w:spacing w:after="0"/>
        <w:rPr>
          <w:rFonts w:cs="Calibri"/>
          <w:sz w:val="20"/>
          <w:szCs w:val="20"/>
          <w:shd w:val="clear" w:color="auto" w:fill="FFFFFF"/>
        </w:rPr>
      </w:pPr>
      <w:r>
        <w:rPr>
          <w:rFonts w:cs="Calibri"/>
          <w:sz w:val="20"/>
          <w:szCs w:val="20"/>
          <w:shd w:val="clear" w:color="auto" w:fill="FFFFFF"/>
        </w:rPr>
        <w:t xml:space="preserve">El día 16 de diciembre, a las 11:00 horas, se realizará </w:t>
      </w:r>
      <w:r w:rsidR="00353EB2">
        <w:rPr>
          <w:rFonts w:cs="Calibri"/>
          <w:sz w:val="20"/>
          <w:szCs w:val="20"/>
          <w:shd w:val="clear" w:color="auto" w:fill="FFFFFF"/>
        </w:rPr>
        <w:t xml:space="preserve">el </w:t>
      </w:r>
      <w:r>
        <w:rPr>
          <w:rFonts w:cs="Calibri"/>
          <w:sz w:val="20"/>
          <w:szCs w:val="20"/>
          <w:shd w:val="clear" w:color="auto" w:fill="FFFFFF"/>
        </w:rPr>
        <w:t xml:space="preserve">primer ensayo de esta propuesta de carácter abierto para todas las personas </w:t>
      </w:r>
      <w:r w:rsidR="007019F5" w:rsidRPr="00775173">
        <w:rPr>
          <w:rFonts w:cs="Calibri"/>
          <w:sz w:val="20"/>
          <w:szCs w:val="20"/>
          <w:shd w:val="clear" w:color="auto" w:fill="FFFFFF"/>
        </w:rPr>
        <w:t>a partir de</w:t>
      </w:r>
      <w:r>
        <w:rPr>
          <w:rFonts w:cs="Calibri"/>
          <w:sz w:val="20"/>
          <w:szCs w:val="20"/>
          <w:shd w:val="clear" w:color="auto" w:fill="FFFFFF"/>
        </w:rPr>
        <w:t xml:space="preserve"> de 8 años</w:t>
      </w:r>
      <w:r w:rsidR="00B30CFA">
        <w:rPr>
          <w:rFonts w:cs="Calibri"/>
          <w:sz w:val="20"/>
          <w:szCs w:val="20"/>
          <w:shd w:val="clear" w:color="auto" w:fill="FFFFFF"/>
        </w:rPr>
        <w:t xml:space="preserve">, </w:t>
      </w:r>
      <w:r w:rsidR="00760B57" w:rsidRPr="00775173">
        <w:rPr>
          <w:rFonts w:cs="Calibri"/>
          <w:sz w:val="20"/>
          <w:szCs w:val="20"/>
          <w:shd w:val="clear" w:color="auto" w:fill="FFFFFF"/>
        </w:rPr>
        <w:t>sin lí</w:t>
      </w:r>
      <w:r w:rsidR="00D66DF0" w:rsidRPr="00775173">
        <w:rPr>
          <w:rFonts w:cs="Calibri"/>
          <w:sz w:val="20"/>
          <w:szCs w:val="20"/>
          <w:shd w:val="clear" w:color="auto" w:fill="FFFFFF"/>
        </w:rPr>
        <w:t>mite de edad</w:t>
      </w:r>
      <w:r w:rsidR="00B30CFA" w:rsidRPr="00775173">
        <w:rPr>
          <w:rFonts w:cs="Calibri"/>
          <w:sz w:val="20"/>
          <w:szCs w:val="20"/>
          <w:shd w:val="clear" w:color="auto" w:fill="FFFFFF"/>
        </w:rPr>
        <w:t xml:space="preserve"> y sin proceso de selección</w:t>
      </w:r>
      <w:r w:rsidR="007019F5" w:rsidRPr="00775173">
        <w:rPr>
          <w:rFonts w:cs="Calibri"/>
          <w:sz w:val="20"/>
          <w:szCs w:val="20"/>
          <w:shd w:val="clear" w:color="auto" w:fill="FFFFFF"/>
        </w:rPr>
        <w:t>.</w:t>
      </w:r>
      <w:r w:rsidR="00D66DF0" w:rsidRPr="00775173">
        <w:rPr>
          <w:rFonts w:cs="Calibri"/>
          <w:sz w:val="20"/>
          <w:szCs w:val="20"/>
          <w:shd w:val="clear" w:color="auto" w:fill="FFFFFF"/>
        </w:rPr>
        <w:t xml:space="preserve"> Esta actividad tiene un coste de 10 euros para adultos y 6 euros para niños, con un 50% de descuento para los Amigos.</w:t>
      </w:r>
    </w:p>
    <w:p w:rsidR="00281F3F" w:rsidRDefault="00281F3F" w:rsidP="00281F3F">
      <w:pPr>
        <w:spacing w:after="0"/>
        <w:rPr>
          <w:rFonts w:cs="Calibri"/>
          <w:sz w:val="20"/>
          <w:szCs w:val="20"/>
          <w:shd w:val="clear" w:color="auto" w:fill="FFFFFF"/>
        </w:rPr>
      </w:pPr>
      <w:bookmarkStart w:id="0" w:name="_GoBack"/>
      <w:bookmarkEnd w:id="0"/>
    </w:p>
    <w:p w:rsidR="00EE17EE" w:rsidRDefault="00151375" w:rsidP="00475772">
      <w:pPr>
        <w:rPr>
          <w:rFonts w:cs="Calibri"/>
          <w:sz w:val="20"/>
          <w:szCs w:val="20"/>
          <w:shd w:val="clear" w:color="auto" w:fill="FFFFFF"/>
        </w:rPr>
      </w:pPr>
      <w:r w:rsidRPr="009F2D1F">
        <w:rPr>
          <w:rFonts w:cs="Calibri"/>
          <w:i/>
          <w:sz w:val="20"/>
          <w:szCs w:val="20"/>
          <w:shd w:val="clear" w:color="auto" w:fill="FFFFFF"/>
        </w:rPr>
        <w:t xml:space="preserve">Santander, </w:t>
      </w:r>
      <w:r w:rsidR="00A754C5">
        <w:rPr>
          <w:rFonts w:cs="Calibri"/>
          <w:i/>
          <w:sz w:val="20"/>
          <w:szCs w:val="20"/>
          <w:shd w:val="clear" w:color="auto" w:fill="FFFFFF"/>
        </w:rPr>
        <w:t>7</w:t>
      </w:r>
      <w:r>
        <w:rPr>
          <w:rFonts w:cs="Calibri"/>
          <w:i/>
          <w:sz w:val="20"/>
          <w:szCs w:val="20"/>
          <w:shd w:val="clear" w:color="auto" w:fill="FFFFFF"/>
        </w:rPr>
        <w:t xml:space="preserve"> de </w:t>
      </w:r>
      <w:r w:rsidR="00894B8E">
        <w:rPr>
          <w:rFonts w:cs="Calibri"/>
          <w:i/>
          <w:sz w:val="20"/>
          <w:szCs w:val="20"/>
          <w:shd w:val="clear" w:color="auto" w:fill="FFFFFF"/>
        </w:rPr>
        <w:t>diciembre</w:t>
      </w:r>
      <w:r w:rsidRPr="009F2D1F">
        <w:rPr>
          <w:rFonts w:cs="Calibri"/>
          <w:i/>
          <w:sz w:val="20"/>
          <w:szCs w:val="20"/>
          <w:shd w:val="clear" w:color="auto" w:fill="FFFFFF"/>
        </w:rPr>
        <w:t xml:space="preserve"> de 2017</w:t>
      </w:r>
      <w:r w:rsidRPr="009F2D1F">
        <w:rPr>
          <w:rFonts w:cs="Calibri"/>
          <w:sz w:val="20"/>
          <w:szCs w:val="20"/>
          <w:shd w:val="clear" w:color="auto" w:fill="FFFFFF"/>
        </w:rPr>
        <w:t xml:space="preserve">. – </w:t>
      </w:r>
      <w:r w:rsidR="00281F3F">
        <w:rPr>
          <w:rFonts w:cs="Calibri"/>
          <w:sz w:val="20"/>
          <w:szCs w:val="20"/>
          <w:shd w:val="clear" w:color="auto" w:fill="FFFFFF"/>
        </w:rPr>
        <w:t xml:space="preserve"> El Centro Botín ofrece a los ciudadanos la posibilidad de participar en una actividad </w:t>
      </w:r>
      <w:r w:rsidR="00281F3F" w:rsidRPr="00281F3F">
        <w:rPr>
          <w:rFonts w:cs="Calibri"/>
          <w:sz w:val="20"/>
          <w:szCs w:val="20"/>
          <w:shd w:val="clear" w:color="auto" w:fill="FFFFFF"/>
        </w:rPr>
        <w:t>tan gratificante y enriquecedora como es el canto coral</w:t>
      </w:r>
      <w:r w:rsidR="00281F3F">
        <w:rPr>
          <w:rFonts w:cs="Calibri"/>
          <w:sz w:val="20"/>
          <w:szCs w:val="20"/>
          <w:shd w:val="clear" w:color="auto" w:fill="FFFFFF"/>
        </w:rPr>
        <w:t xml:space="preserve">. </w:t>
      </w:r>
      <w:proofErr w:type="spellStart"/>
      <w:r w:rsidR="00281F3F">
        <w:rPr>
          <w:rFonts w:cs="Calibri"/>
          <w:i/>
          <w:sz w:val="20"/>
          <w:szCs w:val="20"/>
          <w:shd w:val="clear" w:color="auto" w:fill="FFFFFF"/>
        </w:rPr>
        <w:t>ReCrea</w:t>
      </w:r>
      <w:proofErr w:type="spellEnd"/>
      <w:r w:rsidR="00281F3F">
        <w:rPr>
          <w:rFonts w:cs="Calibri"/>
          <w:i/>
          <w:sz w:val="20"/>
          <w:szCs w:val="20"/>
          <w:shd w:val="clear" w:color="auto" w:fill="FFFFFF"/>
        </w:rPr>
        <w:t xml:space="preserve"> tu Navidad </w:t>
      </w:r>
      <w:r w:rsidR="00281F3F" w:rsidRPr="00775173">
        <w:rPr>
          <w:rFonts w:cs="Calibri"/>
          <w:sz w:val="20"/>
          <w:szCs w:val="20"/>
          <w:shd w:val="clear" w:color="auto" w:fill="FFFFFF"/>
        </w:rPr>
        <w:t xml:space="preserve">Cantando </w:t>
      </w:r>
      <w:r w:rsidR="00281F3F">
        <w:rPr>
          <w:rFonts w:cs="Calibri"/>
          <w:sz w:val="20"/>
          <w:szCs w:val="20"/>
          <w:shd w:val="clear" w:color="auto" w:fill="FFFFFF"/>
        </w:rPr>
        <w:t>es un</w:t>
      </w:r>
      <w:r w:rsidR="007019F5" w:rsidRPr="00775173">
        <w:rPr>
          <w:rFonts w:cs="Calibri"/>
          <w:sz w:val="20"/>
          <w:szCs w:val="20"/>
          <w:shd w:val="clear" w:color="auto" w:fill="FFFFFF"/>
        </w:rPr>
        <w:t>a</w:t>
      </w:r>
      <w:r w:rsidR="00281F3F">
        <w:rPr>
          <w:rFonts w:cs="Calibri"/>
          <w:sz w:val="20"/>
          <w:szCs w:val="20"/>
          <w:shd w:val="clear" w:color="auto" w:fill="FFFFFF"/>
        </w:rPr>
        <w:t xml:space="preserve"> propuesta abierta a cualquier persona </w:t>
      </w:r>
      <w:r w:rsidR="007019F5" w:rsidRPr="00775173">
        <w:rPr>
          <w:rFonts w:cs="Calibri"/>
          <w:sz w:val="20"/>
          <w:szCs w:val="20"/>
          <w:shd w:val="clear" w:color="auto" w:fill="FFFFFF"/>
        </w:rPr>
        <w:t>a partir de</w:t>
      </w:r>
      <w:r w:rsidR="00281F3F">
        <w:rPr>
          <w:rFonts w:cs="Calibri"/>
          <w:sz w:val="20"/>
          <w:szCs w:val="20"/>
          <w:shd w:val="clear" w:color="auto" w:fill="FFFFFF"/>
        </w:rPr>
        <w:t xml:space="preserve"> ocho años que quiera </w:t>
      </w:r>
      <w:r w:rsidR="00281F3F" w:rsidRPr="00281F3F">
        <w:rPr>
          <w:rFonts w:cs="Calibri"/>
          <w:sz w:val="20"/>
          <w:szCs w:val="20"/>
          <w:shd w:val="clear" w:color="auto" w:fill="FFFFFF"/>
        </w:rPr>
        <w:t>disfruta</w:t>
      </w:r>
      <w:r w:rsidR="00281F3F">
        <w:rPr>
          <w:rFonts w:cs="Calibri"/>
          <w:sz w:val="20"/>
          <w:szCs w:val="20"/>
          <w:shd w:val="clear" w:color="auto" w:fill="FFFFFF"/>
        </w:rPr>
        <w:t>r de las tradicionales fechas navideñas de una manera más creativa</w:t>
      </w:r>
      <w:r w:rsidR="00B30CFA">
        <w:rPr>
          <w:rFonts w:cs="Calibri"/>
          <w:sz w:val="20"/>
          <w:szCs w:val="20"/>
          <w:shd w:val="clear" w:color="auto" w:fill="FFFFFF"/>
        </w:rPr>
        <w:t xml:space="preserve"> y culminar las fiestas participando en un concierto navideño abierto a todo el público en el Centro Botín.</w:t>
      </w:r>
    </w:p>
    <w:p w:rsidR="00475772" w:rsidRDefault="00AD423D" w:rsidP="002D3C21">
      <w:pPr>
        <w:spacing w:after="0"/>
        <w:rPr>
          <w:rFonts w:cs="Calibri"/>
          <w:sz w:val="20"/>
          <w:szCs w:val="20"/>
          <w:shd w:val="clear" w:color="auto" w:fill="FFFFFF"/>
        </w:rPr>
      </w:pPr>
      <w:r>
        <w:rPr>
          <w:rFonts w:cs="Calibri"/>
          <w:sz w:val="20"/>
          <w:szCs w:val="20"/>
          <w:shd w:val="clear" w:color="auto" w:fill="FFFFFF"/>
        </w:rPr>
        <w:t xml:space="preserve">Bajo </w:t>
      </w:r>
      <w:r w:rsidR="00EE17EE">
        <w:rPr>
          <w:rFonts w:cs="Calibri"/>
          <w:sz w:val="20"/>
          <w:szCs w:val="20"/>
          <w:shd w:val="clear" w:color="auto" w:fill="FFFFFF"/>
        </w:rPr>
        <w:t>la dirección del compositor, director coral y musicólogo Esteban Sanz Vélez, el Ce</w:t>
      </w:r>
      <w:r>
        <w:rPr>
          <w:rFonts w:cs="Calibri"/>
          <w:sz w:val="20"/>
          <w:szCs w:val="20"/>
          <w:shd w:val="clear" w:color="auto" w:fill="FFFFFF"/>
        </w:rPr>
        <w:t>ntro Botín ha puesto en marcha este</w:t>
      </w:r>
      <w:r w:rsidR="00EE17EE">
        <w:rPr>
          <w:rFonts w:cs="Calibri"/>
          <w:sz w:val="20"/>
          <w:szCs w:val="20"/>
          <w:shd w:val="clear" w:color="auto" w:fill="FFFFFF"/>
        </w:rPr>
        <w:t xml:space="preserve"> coro </w:t>
      </w:r>
      <w:r>
        <w:rPr>
          <w:rFonts w:cs="Calibri"/>
          <w:sz w:val="20"/>
          <w:szCs w:val="20"/>
          <w:shd w:val="clear" w:color="auto" w:fill="FFFFFF"/>
        </w:rPr>
        <w:t xml:space="preserve">cuyo objetivo prioritario es acrecentar el sentido de </w:t>
      </w:r>
      <w:r w:rsidR="00EF35ED" w:rsidRPr="00775173">
        <w:rPr>
          <w:rFonts w:cs="Calibri"/>
          <w:sz w:val="20"/>
          <w:szCs w:val="20"/>
          <w:shd w:val="clear" w:color="auto" w:fill="FFFFFF"/>
        </w:rPr>
        <w:t>estas</w:t>
      </w:r>
      <w:r>
        <w:rPr>
          <w:rFonts w:cs="Calibri"/>
          <w:sz w:val="20"/>
          <w:szCs w:val="20"/>
          <w:shd w:val="clear" w:color="auto" w:fill="FFFFFF"/>
        </w:rPr>
        <w:t xml:space="preserve"> fechas.</w:t>
      </w:r>
      <w:r w:rsidR="00475772">
        <w:rPr>
          <w:rFonts w:cs="Calibri"/>
          <w:sz w:val="20"/>
          <w:szCs w:val="20"/>
          <w:shd w:val="clear" w:color="auto" w:fill="FFFFFF"/>
        </w:rPr>
        <w:t xml:space="preserve"> Una propuesta única e innovadora, </w:t>
      </w:r>
      <w:r w:rsidR="00475772" w:rsidRPr="00475772">
        <w:rPr>
          <w:rFonts w:cs="Calibri"/>
          <w:sz w:val="20"/>
          <w:szCs w:val="20"/>
          <w:shd w:val="clear" w:color="auto" w:fill="FFFFFF"/>
        </w:rPr>
        <w:t xml:space="preserve">que puede </w:t>
      </w:r>
      <w:r w:rsidR="00475772">
        <w:rPr>
          <w:rFonts w:cs="Calibri"/>
          <w:sz w:val="20"/>
          <w:szCs w:val="20"/>
          <w:shd w:val="clear" w:color="auto" w:fill="FFFFFF"/>
        </w:rPr>
        <w:t>resultar altamente estimulante tanto en el aspecto emocional como en la faceta creativa de los participantes</w:t>
      </w:r>
      <w:r w:rsidR="00475772" w:rsidRPr="00475772">
        <w:rPr>
          <w:rFonts w:cs="Calibri"/>
          <w:sz w:val="20"/>
          <w:szCs w:val="20"/>
          <w:shd w:val="clear" w:color="auto" w:fill="FFFFFF"/>
        </w:rPr>
        <w:t>.</w:t>
      </w:r>
    </w:p>
    <w:p w:rsidR="00475772" w:rsidRDefault="00475772" w:rsidP="002D3C21">
      <w:pPr>
        <w:spacing w:after="0"/>
        <w:rPr>
          <w:rFonts w:cs="Calibri"/>
          <w:sz w:val="20"/>
          <w:szCs w:val="20"/>
          <w:shd w:val="clear" w:color="auto" w:fill="FFFFFF"/>
        </w:rPr>
      </w:pPr>
    </w:p>
    <w:p w:rsidR="00AD423D" w:rsidRDefault="00AD423D" w:rsidP="00E86362">
      <w:pPr>
        <w:spacing w:after="0"/>
        <w:rPr>
          <w:rFonts w:cs="Calibri"/>
          <w:sz w:val="20"/>
          <w:szCs w:val="20"/>
          <w:shd w:val="clear" w:color="auto" w:fill="FFFFFF"/>
        </w:rPr>
      </w:pPr>
      <w:proofErr w:type="spellStart"/>
      <w:r>
        <w:rPr>
          <w:rFonts w:cs="Calibri"/>
          <w:i/>
          <w:sz w:val="20"/>
          <w:szCs w:val="20"/>
          <w:shd w:val="clear" w:color="auto" w:fill="FFFFFF"/>
        </w:rPr>
        <w:t>ReCrea</w:t>
      </w:r>
      <w:proofErr w:type="spellEnd"/>
      <w:r>
        <w:rPr>
          <w:rFonts w:cs="Calibri"/>
          <w:i/>
          <w:sz w:val="20"/>
          <w:szCs w:val="20"/>
          <w:shd w:val="clear" w:color="auto" w:fill="FFFFFF"/>
        </w:rPr>
        <w:t xml:space="preserve"> tu Navidad </w:t>
      </w:r>
      <w:r w:rsidR="00475772">
        <w:rPr>
          <w:rFonts w:cs="Calibri"/>
          <w:i/>
          <w:sz w:val="20"/>
          <w:szCs w:val="20"/>
          <w:shd w:val="clear" w:color="auto" w:fill="FFFFFF"/>
        </w:rPr>
        <w:t>C</w:t>
      </w:r>
      <w:r>
        <w:rPr>
          <w:rFonts w:cs="Calibri"/>
          <w:i/>
          <w:sz w:val="20"/>
          <w:szCs w:val="20"/>
          <w:shd w:val="clear" w:color="auto" w:fill="FFFFFF"/>
        </w:rPr>
        <w:t xml:space="preserve">antando </w:t>
      </w:r>
      <w:r>
        <w:rPr>
          <w:rFonts w:cs="Calibri"/>
          <w:sz w:val="20"/>
          <w:szCs w:val="20"/>
          <w:shd w:val="clear" w:color="auto" w:fill="FFFFFF"/>
        </w:rPr>
        <w:t>es u</w:t>
      </w:r>
      <w:r w:rsidR="00EE17EE">
        <w:rPr>
          <w:rFonts w:cs="Calibri"/>
          <w:sz w:val="20"/>
          <w:szCs w:val="20"/>
          <w:shd w:val="clear" w:color="auto" w:fill="FFFFFF"/>
        </w:rPr>
        <w:t>na iniciativa</w:t>
      </w:r>
      <w:r w:rsidR="00475772">
        <w:rPr>
          <w:rFonts w:cs="Calibri"/>
          <w:sz w:val="20"/>
          <w:szCs w:val="20"/>
          <w:shd w:val="clear" w:color="auto" w:fill="FFFFFF"/>
        </w:rPr>
        <w:t xml:space="preserve"> </w:t>
      </w:r>
      <w:r w:rsidR="00EE17EE">
        <w:rPr>
          <w:rFonts w:cs="Calibri"/>
          <w:sz w:val="20"/>
          <w:szCs w:val="20"/>
          <w:shd w:val="clear" w:color="auto" w:fill="FFFFFF"/>
        </w:rPr>
        <w:t>d</w:t>
      </w:r>
      <w:r w:rsidR="00475772">
        <w:rPr>
          <w:rFonts w:cs="Calibri"/>
          <w:sz w:val="20"/>
          <w:szCs w:val="20"/>
          <w:shd w:val="clear" w:color="auto" w:fill="FFFFFF"/>
        </w:rPr>
        <w:t>irigida a todo tipo de personas</w:t>
      </w:r>
      <w:r w:rsidR="009A4026">
        <w:rPr>
          <w:rFonts w:cs="Calibri"/>
          <w:sz w:val="20"/>
          <w:szCs w:val="20"/>
          <w:shd w:val="clear" w:color="auto" w:fill="FFFFFF"/>
        </w:rPr>
        <w:t xml:space="preserve">: </w:t>
      </w:r>
      <w:r w:rsidR="00EE17EE">
        <w:rPr>
          <w:rFonts w:cs="Calibri"/>
          <w:sz w:val="20"/>
          <w:szCs w:val="20"/>
          <w:shd w:val="clear" w:color="auto" w:fill="FFFFFF"/>
        </w:rPr>
        <w:t>tanto sin experiencia musical como con alguna tray</w:t>
      </w:r>
      <w:r w:rsidR="00F15B32">
        <w:rPr>
          <w:rFonts w:cs="Calibri"/>
          <w:sz w:val="20"/>
          <w:szCs w:val="20"/>
          <w:shd w:val="clear" w:color="auto" w:fill="FFFFFF"/>
        </w:rPr>
        <w:t>ectoria en formaciones corales.</w:t>
      </w:r>
      <w:r w:rsidR="00475772">
        <w:rPr>
          <w:rFonts w:cs="Calibri"/>
          <w:sz w:val="20"/>
          <w:szCs w:val="20"/>
          <w:shd w:val="clear" w:color="auto" w:fill="FFFFFF"/>
        </w:rPr>
        <w:t xml:space="preserve"> </w:t>
      </w:r>
      <w:r>
        <w:rPr>
          <w:rFonts w:cs="Calibri"/>
          <w:sz w:val="20"/>
          <w:szCs w:val="20"/>
          <w:shd w:val="clear" w:color="auto" w:fill="FFFFFF"/>
        </w:rPr>
        <w:t xml:space="preserve">El proyecto contempla la preparación de ocho piezas musicales a lo largo de siete sesiones formativas. Acompañados al piano por el músico Oscar Rodríguez y con la tutela de Esteban Sanz </w:t>
      </w:r>
      <w:r w:rsidR="0096215B">
        <w:rPr>
          <w:rFonts w:cs="Calibri"/>
          <w:sz w:val="20"/>
          <w:szCs w:val="20"/>
          <w:shd w:val="clear" w:color="auto" w:fill="FFFFFF"/>
        </w:rPr>
        <w:t>Vélez</w:t>
      </w:r>
      <w:r>
        <w:rPr>
          <w:rFonts w:cs="Calibri"/>
          <w:sz w:val="20"/>
          <w:szCs w:val="20"/>
          <w:shd w:val="clear" w:color="auto" w:fill="FFFFFF"/>
        </w:rPr>
        <w:t>, los participantes ensayarán cuatro villancicos clásicos</w:t>
      </w:r>
      <w:r w:rsidR="00F15B32">
        <w:rPr>
          <w:rFonts w:cs="Calibri"/>
          <w:sz w:val="20"/>
          <w:szCs w:val="20"/>
          <w:shd w:val="clear" w:color="auto" w:fill="FFFFFF"/>
        </w:rPr>
        <w:t>,</w:t>
      </w:r>
      <w:r>
        <w:rPr>
          <w:rFonts w:cs="Calibri"/>
          <w:sz w:val="20"/>
          <w:szCs w:val="20"/>
          <w:shd w:val="clear" w:color="auto" w:fill="FFFFFF"/>
        </w:rPr>
        <w:t xml:space="preserve"> así como otras dos melodías no tan habituales de la Navidad, pero que guardan alguna </w:t>
      </w:r>
      <w:r w:rsidR="00475772">
        <w:rPr>
          <w:rFonts w:cs="Calibri"/>
          <w:sz w:val="20"/>
          <w:szCs w:val="20"/>
          <w:shd w:val="clear" w:color="auto" w:fill="FFFFFF"/>
        </w:rPr>
        <w:t xml:space="preserve">relación </w:t>
      </w:r>
      <w:r>
        <w:rPr>
          <w:rFonts w:cs="Calibri"/>
          <w:sz w:val="20"/>
          <w:szCs w:val="20"/>
          <w:shd w:val="clear" w:color="auto" w:fill="FFFFFF"/>
        </w:rPr>
        <w:t xml:space="preserve">con esas fechas. </w:t>
      </w:r>
    </w:p>
    <w:p w:rsidR="00AD423D" w:rsidRDefault="00AD423D" w:rsidP="00E86362">
      <w:pPr>
        <w:spacing w:after="0"/>
        <w:rPr>
          <w:rFonts w:cs="Calibri"/>
          <w:sz w:val="20"/>
          <w:szCs w:val="20"/>
          <w:shd w:val="clear" w:color="auto" w:fill="FFFFFF"/>
        </w:rPr>
      </w:pPr>
    </w:p>
    <w:p w:rsidR="00475772" w:rsidRDefault="00AD423D" w:rsidP="00475772">
      <w:pPr>
        <w:spacing w:after="0"/>
        <w:rPr>
          <w:rFonts w:cs="Calibri"/>
          <w:sz w:val="20"/>
          <w:szCs w:val="20"/>
          <w:shd w:val="clear" w:color="auto" w:fill="FFFFFF"/>
        </w:rPr>
      </w:pPr>
      <w:r>
        <w:rPr>
          <w:rFonts w:cs="Calibri"/>
          <w:sz w:val="20"/>
          <w:szCs w:val="20"/>
          <w:shd w:val="clear" w:color="auto" w:fill="FFFFFF"/>
        </w:rPr>
        <w:lastRenderedPageBreak/>
        <w:t>El programa de trabajo se completa con dos piezas completamente nuevas, que surgirán a partir de la aportación creativa de todos los participantes y que se plasmarán en una propuesta musical, plástica y coreográfica innovadora.</w:t>
      </w:r>
      <w:r w:rsidR="00475772">
        <w:rPr>
          <w:rFonts w:cs="Calibri"/>
          <w:sz w:val="20"/>
          <w:szCs w:val="20"/>
          <w:shd w:val="clear" w:color="auto" w:fill="FFFFFF"/>
        </w:rPr>
        <w:t xml:space="preserve"> La iniciativa concluirá con un concierto gratuito, que se celebrará el próximo 4 de enero, a partir de las 19.00 horas, en el </w:t>
      </w:r>
      <w:proofErr w:type="spellStart"/>
      <w:r w:rsidR="00475772">
        <w:rPr>
          <w:rFonts w:cs="Calibri"/>
          <w:sz w:val="20"/>
          <w:szCs w:val="20"/>
          <w:shd w:val="clear" w:color="auto" w:fill="FFFFFF"/>
        </w:rPr>
        <w:t>Pachinko</w:t>
      </w:r>
      <w:proofErr w:type="spellEnd"/>
      <w:r w:rsidR="00475772">
        <w:rPr>
          <w:rFonts w:cs="Calibri"/>
          <w:sz w:val="20"/>
          <w:szCs w:val="20"/>
          <w:shd w:val="clear" w:color="auto" w:fill="FFFFFF"/>
        </w:rPr>
        <w:t xml:space="preserve"> del Centro Botín. </w:t>
      </w:r>
    </w:p>
    <w:p w:rsidR="00475772" w:rsidRDefault="00475772" w:rsidP="00475772">
      <w:pPr>
        <w:spacing w:after="0"/>
        <w:rPr>
          <w:rFonts w:cs="Calibri"/>
          <w:sz w:val="20"/>
          <w:szCs w:val="20"/>
          <w:shd w:val="clear" w:color="auto" w:fill="FFFFFF"/>
        </w:rPr>
      </w:pPr>
    </w:p>
    <w:p w:rsidR="00F15B32" w:rsidRDefault="00475772" w:rsidP="00AD423D">
      <w:pPr>
        <w:spacing w:after="0"/>
        <w:rPr>
          <w:rFonts w:cs="Calibri"/>
          <w:sz w:val="20"/>
          <w:szCs w:val="20"/>
          <w:shd w:val="clear" w:color="auto" w:fill="FFFFFF"/>
        </w:rPr>
      </w:pPr>
      <w:r>
        <w:rPr>
          <w:rFonts w:cs="Calibri"/>
          <w:sz w:val="20"/>
          <w:szCs w:val="20"/>
          <w:shd w:val="clear" w:color="auto" w:fill="FFFFFF"/>
        </w:rPr>
        <w:t xml:space="preserve">Los ensayos </w:t>
      </w:r>
      <w:r w:rsidR="00AD423D">
        <w:rPr>
          <w:rFonts w:cs="Calibri"/>
          <w:sz w:val="20"/>
          <w:szCs w:val="20"/>
          <w:shd w:val="clear" w:color="auto" w:fill="FFFFFF"/>
        </w:rPr>
        <w:t xml:space="preserve">se realizarán los sábados 16, 23 y 30 de diciembre, en horario de 11.00 a 13.00 horas; y los martes 19 y 26 de diciembre y 2 de enero, en horario de 19:00 a 20:30 horas. El ensayo general </w:t>
      </w:r>
      <w:r w:rsidR="00F15B32">
        <w:rPr>
          <w:rFonts w:cs="Calibri"/>
          <w:sz w:val="20"/>
          <w:szCs w:val="20"/>
          <w:shd w:val="clear" w:color="auto" w:fill="FFFFFF"/>
        </w:rPr>
        <w:t>tendrá lugar</w:t>
      </w:r>
      <w:r w:rsidR="00AD423D">
        <w:rPr>
          <w:rFonts w:cs="Calibri"/>
          <w:sz w:val="20"/>
          <w:szCs w:val="20"/>
          <w:shd w:val="clear" w:color="auto" w:fill="FFFFFF"/>
        </w:rPr>
        <w:t xml:space="preserve"> el miércoles, 3 de enero, a partir de las 19:15 horas.</w:t>
      </w:r>
      <w:r>
        <w:rPr>
          <w:rFonts w:cs="Calibri"/>
          <w:sz w:val="20"/>
          <w:szCs w:val="20"/>
          <w:shd w:val="clear" w:color="auto" w:fill="FFFFFF"/>
        </w:rPr>
        <w:t xml:space="preserve"> </w:t>
      </w:r>
    </w:p>
    <w:p w:rsidR="00F15B32" w:rsidRDefault="00F15B32" w:rsidP="00AD423D">
      <w:pPr>
        <w:spacing w:after="0"/>
        <w:rPr>
          <w:rFonts w:cs="Calibri"/>
          <w:sz w:val="20"/>
          <w:szCs w:val="20"/>
          <w:shd w:val="clear" w:color="auto" w:fill="FFFFFF"/>
        </w:rPr>
      </w:pPr>
    </w:p>
    <w:p w:rsidR="00AD423D" w:rsidRDefault="00475772" w:rsidP="00AD423D">
      <w:pPr>
        <w:spacing w:after="0"/>
        <w:rPr>
          <w:rFonts w:cs="Calibri"/>
          <w:sz w:val="20"/>
          <w:szCs w:val="20"/>
          <w:shd w:val="clear" w:color="auto" w:fill="FFFFFF"/>
        </w:rPr>
      </w:pPr>
      <w:r>
        <w:rPr>
          <w:rFonts w:cs="Calibri"/>
          <w:sz w:val="20"/>
          <w:szCs w:val="20"/>
          <w:shd w:val="clear" w:color="auto" w:fill="FFFFFF"/>
        </w:rPr>
        <w:t xml:space="preserve">Para garantizar un correcto desarrollo de la experiencia, los participantes solo podrán faltar en una ocasión, siendo obligatoria </w:t>
      </w:r>
      <w:r w:rsidR="00F15B32">
        <w:rPr>
          <w:rFonts w:cs="Calibri"/>
          <w:sz w:val="20"/>
          <w:szCs w:val="20"/>
          <w:shd w:val="clear" w:color="auto" w:fill="FFFFFF"/>
        </w:rPr>
        <w:t>su</w:t>
      </w:r>
      <w:r>
        <w:rPr>
          <w:rFonts w:cs="Calibri"/>
          <w:sz w:val="20"/>
          <w:szCs w:val="20"/>
          <w:shd w:val="clear" w:color="auto" w:fill="FFFFFF"/>
        </w:rPr>
        <w:t xml:space="preserve"> asistencia los días 16 de diciembre y 3 de enero.</w:t>
      </w:r>
    </w:p>
    <w:p w:rsidR="00C73A7F" w:rsidRDefault="00C73A7F" w:rsidP="00E86362">
      <w:pPr>
        <w:spacing w:after="0"/>
        <w:rPr>
          <w:rFonts w:cs="Calibri"/>
          <w:sz w:val="20"/>
          <w:szCs w:val="20"/>
          <w:shd w:val="clear" w:color="auto" w:fill="FFFFFF"/>
        </w:rPr>
      </w:pPr>
    </w:p>
    <w:p w:rsidR="00475772" w:rsidRDefault="00475772" w:rsidP="00E86362">
      <w:pPr>
        <w:spacing w:after="0"/>
        <w:rPr>
          <w:rFonts w:cs="Calibri"/>
          <w:sz w:val="20"/>
          <w:szCs w:val="20"/>
          <w:shd w:val="clear" w:color="auto" w:fill="FFFFFF"/>
        </w:rPr>
      </w:pPr>
      <w:r w:rsidRPr="00475772">
        <w:rPr>
          <w:rFonts w:cs="Calibri"/>
          <w:sz w:val="20"/>
          <w:szCs w:val="20"/>
          <w:shd w:val="clear" w:color="auto" w:fill="FFFFFF"/>
        </w:rPr>
        <w:t xml:space="preserve">Los interesados en formar parte de esta agrupación musical deberán inscribirse </w:t>
      </w:r>
      <w:r>
        <w:rPr>
          <w:rFonts w:cs="Calibri"/>
          <w:sz w:val="20"/>
          <w:szCs w:val="20"/>
          <w:shd w:val="clear" w:color="auto" w:fill="FFFFFF"/>
        </w:rPr>
        <w:t xml:space="preserve">en </w:t>
      </w:r>
      <w:r w:rsidR="007019F5" w:rsidRPr="00775173">
        <w:rPr>
          <w:rFonts w:cs="Calibri"/>
          <w:sz w:val="20"/>
          <w:szCs w:val="20"/>
          <w:shd w:val="clear" w:color="auto" w:fill="FFFFFF"/>
        </w:rPr>
        <w:t>www.centrobotín.org</w:t>
      </w:r>
      <w:r w:rsidRPr="00775173">
        <w:rPr>
          <w:rFonts w:cs="Calibri"/>
          <w:sz w:val="20"/>
          <w:szCs w:val="20"/>
          <w:shd w:val="clear" w:color="auto" w:fill="FFFFFF"/>
        </w:rPr>
        <w:t xml:space="preserve">. </w:t>
      </w:r>
      <w:r>
        <w:rPr>
          <w:rFonts w:cs="Calibri"/>
          <w:sz w:val="20"/>
          <w:szCs w:val="20"/>
          <w:shd w:val="clear" w:color="auto" w:fill="FFFFFF"/>
        </w:rPr>
        <w:t xml:space="preserve">El plazo para recibir solicitudes termina </w:t>
      </w:r>
      <w:r w:rsidR="007019F5">
        <w:rPr>
          <w:rFonts w:cs="Calibri"/>
          <w:sz w:val="20"/>
          <w:szCs w:val="20"/>
          <w:shd w:val="clear" w:color="auto" w:fill="FFFFFF"/>
        </w:rPr>
        <w:t>15</w:t>
      </w:r>
      <w:r w:rsidR="00E90E79">
        <w:rPr>
          <w:rFonts w:cs="Calibri"/>
          <w:sz w:val="20"/>
          <w:szCs w:val="20"/>
          <w:shd w:val="clear" w:color="auto" w:fill="FFFFFF"/>
        </w:rPr>
        <w:t xml:space="preserve"> de diciembre a las 00:00</w:t>
      </w:r>
      <w:r w:rsidR="00CA595C">
        <w:rPr>
          <w:rFonts w:cs="Calibri"/>
          <w:sz w:val="20"/>
          <w:szCs w:val="20"/>
          <w:shd w:val="clear" w:color="auto" w:fill="FFFFFF"/>
        </w:rPr>
        <w:t xml:space="preserve"> </w:t>
      </w:r>
      <w:r w:rsidR="00E90E79">
        <w:rPr>
          <w:rFonts w:cs="Calibri"/>
          <w:sz w:val="20"/>
          <w:szCs w:val="20"/>
          <w:shd w:val="clear" w:color="auto" w:fill="FFFFFF"/>
        </w:rPr>
        <w:t>horas y</w:t>
      </w:r>
      <w:r w:rsidR="00CA595C">
        <w:rPr>
          <w:rFonts w:cs="Calibri"/>
          <w:sz w:val="20"/>
          <w:szCs w:val="20"/>
          <w:shd w:val="clear" w:color="auto" w:fill="FFFFFF"/>
        </w:rPr>
        <w:t>, puesto que no hay un proceso de selección,</w:t>
      </w:r>
      <w:r w:rsidR="00E90E79">
        <w:rPr>
          <w:rFonts w:cs="Calibri"/>
          <w:sz w:val="20"/>
          <w:szCs w:val="20"/>
          <w:shd w:val="clear" w:color="auto" w:fill="FFFFFF"/>
        </w:rPr>
        <w:t xml:space="preserve"> todo el mundo será </w:t>
      </w:r>
      <w:r w:rsidR="00CA595C">
        <w:rPr>
          <w:rFonts w:cs="Calibri"/>
          <w:sz w:val="20"/>
          <w:szCs w:val="20"/>
          <w:shd w:val="clear" w:color="auto" w:fill="FFFFFF"/>
        </w:rPr>
        <w:t>admitido</w:t>
      </w:r>
      <w:r w:rsidR="00E90E79">
        <w:rPr>
          <w:rFonts w:cs="Calibri"/>
          <w:sz w:val="20"/>
          <w:szCs w:val="20"/>
          <w:shd w:val="clear" w:color="auto" w:fill="FFFFFF"/>
        </w:rPr>
        <w:t xml:space="preserve"> hasta completar aforo </w:t>
      </w:r>
    </w:p>
    <w:p w:rsidR="00E86362" w:rsidRDefault="00E86362" w:rsidP="00894B8E">
      <w:pPr>
        <w:spacing w:after="0"/>
        <w:rPr>
          <w:rFonts w:cs="Arial"/>
          <w:color w:val="000000"/>
          <w:sz w:val="20"/>
          <w:szCs w:val="20"/>
        </w:rPr>
      </w:pPr>
    </w:p>
    <w:p w:rsidR="007214BB" w:rsidRPr="001C7018" w:rsidRDefault="007214BB" w:rsidP="00694E3A">
      <w:pPr>
        <w:spacing w:after="0"/>
        <w:rPr>
          <w:rFonts w:cs="Calibri"/>
          <w:sz w:val="20"/>
          <w:szCs w:val="20"/>
          <w:shd w:val="clear" w:color="auto" w:fill="FFFFFF"/>
        </w:rPr>
      </w:pPr>
      <w:r w:rsidRPr="00EC3E8A">
        <w:rPr>
          <w:rFonts w:cs="Arial"/>
          <w:i/>
          <w:color w:val="000000"/>
          <w:sz w:val="20"/>
          <w:szCs w:val="20"/>
        </w:rPr>
        <w:t xml:space="preserve">Más información en: </w:t>
      </w:r>
      <w:hyperlink r:id="rId8" w:history="1">
        <w:r w:rsidRPr="00EC3E8A">
          <w:rPr>
            <w:rStyle w:val="Hipervnculo"/>
            <w:rFonts w:cs="Arial"/>
            <w:i/>
            <w:sz w:val="20"/>
            <w:szCs w:val="20"/>
          </w:rPr>
          <w:t>www.centrobotin.org</w:t>
        </w:r>
      </w:hyperlink>
      <w:r w:rsidRPr="00EC3E8A">
        <w:rPr>
          <w:rFonts w:cs="Arial"/>
          <w:i/>
          <w:color w:val="000000"/>
          <w:sz w:val="20"/>
          <w:szCs w:val="20"/>
        </w:rPr>
        <w:t xml:space="preserve"> </w:t>
      </w:r>
    </w:p>
    <w:p w:rsidR="007214BB" w:rsidRDefault="007214BB" w:rsidP="00694E3A">
      <w:pPr>
        <w:pStyle w:val="Textosinformato"/>
        <w:jc w:val="center"/>
        <w:rPr>
          <w:rFonts w:ascii="Maax" w:hAnsi="Maax" w:cs="Arial"/>
          <w:color w:val="000000"/>
          <w:sz w:val="20"/>
          <w:szCs w:val="20"/>
        </w:rPr>
      </w:pPr>
      <w:r w:rsidRPr="00EC3E8A">
        <w:rPr>
          <w:rFonts w:ascii="Maax" w:hAnsi="Maax" w:cs="Arial"/>
          <w:color w:val="000000"/>
          <w:sz w:val="20"/>
          <w:szCs w:val="20"/>
        </w:rPr>
        <w:t>…………………………..</w:t>
      </w:r>
    </w:p>
    <w:p w:rsidR="007214BB" w:rsidRPr="006230BD" w:rsidRDefault="007214BB" w:rsidP="00694E3A">
      <w:pPr>
        <w:pStyle w:val="Textosinformato"/>
        <w:jc w:val="both"/>
        <w:rPr>
          <w:rFonts w:ascii="Maax" w:hAnsi="Maax" w:cs="Arial"/>
          <w:b/>
          <w:color w:val="000000"/>
          <w:sz w:val="18"/>
          <w:szCs w:val="20"/>
        </w:rPr>
      </w:pPr>
      <w:r w:rsidRPr="006230BD">
        <w:rPr>
          <w:rFonts w:ascii="Maax" w:hAnsi="Maax" w:cs="Arial"/>
          <w:b/>
          <w:color w:val="000000"/>
          <w:sz w:val="18"/>
          <w:szCs w:val="20"/>
        </w:rPr>
        <w:t>Centro Botín</w:t>
      </w:r>
    </w:p>
    <w:p w:rsidR="007214BB" w:rsidRPr="006230BD" w:rsidRDefault="007214BB" w:rsidP="00694E3A">
      <w:pPr>
        <w:pStyle w:val="Textosinformato"/>
        <w:jc w:val="both"/>
        <w:rPr>
          <w:rFonts w:ascii="Maax" w:hAnsi="Maax" w:cs="Arial"/>
          <w:i/>
          <w:color w:val="000000"/>
          <w:sz w:val="18"/>
          <w:szCs w:val="20"/>
        </w:rPr>
      </w:pPr>
      <w:r w:rsidRPr="006230BD">
        <w:rPr>
          <w:rFonts w:ascii="Maax" w:hAnsi="Maax" w:cs="Arial"/>
          <w:i/>
          <w:color w:val="000000"/>
          <w:sz w:val="18"/>
          <w:szCs w:val="20"/>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t>
      </w:r>
    </w:p>
    <w:p w:rsidR="007214BB" w:rsidRDefault="007214BB" w:rsidP="00694E3A">
      <w:pPr>
        <w:pStyle w:val="Textosinformato"/>
        <w:jc w:val="right"/>
        <w:rPr>
          <w:rFonts w:ascii="Maax" w:hAnsi="Maax" w:cs="Arial"/>
          <w:b/>
          <w:color w:val="000000"/>
          <w:sz w:val="20"/>
          <w:szCs w:val="20"/>
          <w:u w:val="single"/>
          <w:lang w:val="es-ES"/>
        </w:rPr>
      </w:pPr>
      <w:r w:rsidRPr="00EC3E8A">
        <w:rPr>
          <w:rFonts w:ascii="Maax" w:hAnsi="Maax" w:cs="Arial"/>
          <w:b/>
          <w:color w:val="000000"/>
          <w:sz w:val="20"/>
          <w:szCs w:val="20"/>
          <w:u w:val="single"/>
        </w:rPr>
        <w:t xml:space="preserve">Para más información: </w:t>
      </w:r>
    </w:p>
    <w:p w:rsidR="006E33FE" w:rsidRDefault="007214BB" w:rsidP="006E33FE">
      <w:pPr>
        <w:pStyle w:val="Textosinformato"/>
        <w:jc w:val="right"/>
        <w:rPr>
          <w:rFonts w:ascii="Maax" w:hAnsi="Maax" w:cs="Arial"/>
          <w:b/>
          <w:color w:val="000000"/>
          <w:sz w:val="20"/>
          <w:szCs w:val="20"/>
          <w:lang w:val="es-ES"/>
        </w:rPr>
      </w:pPr>
      <w:r w:rsidRPr="00EC3E8A">
        <w:rPr>
          <w:rFonts w:ascii="Maax" w:hAnsi="Maax" w:cs="Arial"/>
          <w:b/>
          <w:color w:val="000000"/>
          <w:sz w:val="20"/>
          <w:szCs w:val="20"/>
        </w:rPr>
        <w:t>Fundación Botín</w:t>
      </w:r>
    </w:p>
    <w:p w:rsidR="006E33FE" w:rsidRDefault="007214BB" w:rsidP="006E33FE">
      <w:pPr>
        <w:pStyle w:val="Textosinformato"/>
        <w:jc w:val="right"/>
        <w:rPr>
          <w:rFonts w:ascii="Maax" w:hAnsi="Maax" w:cs="Arial"/>
          <w:color w:val="000000"/>
          <w:sz w:val="20"/>
          <w:szCs w:val="20"/>
          <w:lang w:val="es-ES"/>
        </w:rPr>
      </w:pPr>
      <w:r w:rsidRPr="00EC3E8A">
        <w:rPr>
          <w:rFonts w:ascii="Maax" w:hAnsi="Maax" w:cs="Arial"/>
          <w:color w:val="000000"/>
          <w:sz w:val="20"/>
          <w:szCs w:val="20"/>
        </w:rPr>
        <w:t>María Cagigas</w:t>
      </w:r>
    </w:p>
    <w:p w:rsidR="00694E3A" w:rsidRPr="007214BB" w:rsidRDefault="007214BB" w:rsidP="006E33FE">
      <w:pPr>
        <w:pStyle w:val="Textosinformato"/>
        <w:jc w:val="right"/>
        <w:rPr>
          <w:rStyle w:val="nfasis"/>
          <w:rFonts w:ascii="Maax" w:hAnsi="Maax" w:cs="Arial"/>
          <w:iCs w:val="0"/>
          <w:color w:val="000000"/>
          <w:sz w:val="20"/>
          <w:szCs w:val="20"/>
          <w:lang w:val="es-ES"/>
        </w:rPr>
      </w:pPr>
      <w:r w:rsidRPr="00EC3E8A">
        <w:rPr>
          <w:rFonts w:ascii="Maax" w:hAnsi="Maax" w:cs="Arial"/>
          <w:color w:val="000000"/>
          <w:sz w:val="20"/>
          <w:szCs w:val="20"/>
        </w:rPr>
        <w:t>mcagigas@fundacionbotin.org</w:t>
      </w:r>
      <w:r w:rsidRPr="00EC3E8A">
        <w:rPr>
          <w:rFonts w:ascii="Maax" w:hAnsi="Maax"/>
          <w:sz w:val="20"/>
          <w:szCs w:val="20"/>
        </w:rPr>
        <w:br/>
        <w:t>Tel.: 942 226 072</w:t>
      </w:r>
    </w:p>
    <w:sectPr w:rsidR="00694E3A" w:rsidRPr="007214BB" w:rsidSect="00694E3A">
      <w:headerReference w:type="default" r:id="rId9"/>
      <w:headerReference w:type="first" r:id="rId10"/>
      <w:pgSz w:w="11900" w:h="16820"/>
      <w:pgMar w:top="2127" w:right="1440" w:bottom="1560"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585" w:rsidRDefault="00114585" w:rsidP="005971DB">
      <w:r>
        <w:separator/>
      </w:r>
    </w:p>
  </w:endnote>
  <w:endnote w:type="continuationSeparator" w:id="0">
    <w:p w:rsidR="00114585" w:rsidRDefault="00114585"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aax">
    <w:panose1 w:val="00000000000000000000"/>
    <w:charset w:val="00"/>
    <w:family w:val="modern"/>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aax Medium">
    <w:altName w:val="Rockwell"/>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585" w:rsidRDefault="00114585" w:rsidP="005971DB">
      <w:r>
        <w:separator/>
      </w:r>
    </w:p>
  </w:footnote>
  <w:footnote w:type="continuationSeparator" w:id="0">
    <w:p w:rsidR="00114585" w:rsidRDefault="00114585" w:rsidP="0059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E7E" w:rsidRDefault="0011458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2" type="#_x0000_t75" style="position:absolute;left:0;text-align:left;margin-left:-2.95pt;margin-top:10.85pt;width:104.25pt;height:78.75pt;z-index:2;visibility:visible">
          <v:imagedata r:id="rId1" o:title=""/>
          <w10:wrap type="square"/>
        </v:shape>
      </w:pict>
    </w:r>
    <w:r>
      <w:rPr>
        <w:noProof/>
      </w:rPr>
      <w:pict>
        <v:rect id="Rectángulo 1" o:spid="_x0000_s2051" style="position:absolute;left:0;text-align:left;margin-left:-78.25pt;margin-top:-17.95pt;width:622.3pt;height:107.95pt;z-index:1;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QAjNYCAADXBQAADgAAAGRycy9lMm9Eb2MueG1srFRbjtMwFP1HYg+W/ztJmvSpSUd9IqQBRgyI&#10;bzd2GgvHDrbbdEAshrWwMa7tNnQYhBBCkSJf+/r4nPu6vjnWAh2YNlzJHCdXMUZMFopyucvx+3eb&#10;3hgjY4mkRCjJcvzADL6ZPX923TZT1leVEpRpBCDSTNsmx5W1zTSKTFGxmpgr1TAJh6XSNbFg6l1E&#10;NWkBvRZRP46HUas0bbQqmDGwuwqHeObxy5IV9k1ZGmaRyDFws/6v/X/r/tHsmkx3mjQVL040yD+w&#10;qAmX8GgHtSKWoL3mT6BqXmhlVGmvClVHqix5wbwGUJPEv6i5r0jDvBYIjmm6MJn/B1u8PtxpxGmO&#10;U4wkqSFFbyFo37/J3V4olLgAtY2Zgt99c6edRNPcquKjQVItKyJ3bK61aitGKNDy/tGjC84wcBVt&#10;21eKAj7ZW+VjdSx17QAhCujoU/LQpYQdLSpgczSJ034CmSvgLElH8WQ4cJwiMj1fb7SxL5iqkVvk&#10;WAN9D08Ot8YG17OLp68EpxsuhDf0brsUGh2Iq48VfMsTurl0ExK1jtqf72ebcbJYeSexr0FsgJ0M&#10;4vhUaLAN5Xh67fxQoOAlPXq05hZaQ/A6x2NAOGO4SK8l9YVrCRdhDfEQ0tFjvuiDcrCOFpZ+HwLq&#10;C/LLfDOIR1k67o1Gg7SXpSzuLcabZW++TIbD0XqxXKyTr05Fkk0rTimTa49pzv2RZH9Xf6dODZXd&#10;dUhH0LFSe9B4X9EWUe6S10+dTjCgRQdZUI20sh+4rXw3dFm4TNw4dl9IumgqEgKcZpPJ5DdB7t70&#10;Ib+gEz1RHDyOEECI7zmWvrxdRYfO2Cr6ANUNJB03NwthUSn9GaMW5kqOzac90Qwj8VJCh0ySLHOD&#10;yBvZYNQHQ1+ebC9PiCwAKseF1RgFY2nD+No3mu8qeCvxwqWaQ1+V3Fe867nAC5g7A6aH13CadG48&#10;Xdre6+c8nv0AAAD//wMAUEsDBBQABgAIAAAAIQDuRB/I3wAAAA0BAAAPAAAAZHJzL2Rvd25yZXYu&#10;eG1sTI/BToQwEIbvJr5DMybedls0kC5SNsREbx4WN3uepRVQ2hJaFvTpnT3p7Z/Ml3++KfarHdjF&#10;TKH3TkGyFcCMa7zuXavg+P6ykcBCRKdx8M4o+DYB9uXtTYG59os7mEsdW0YlLuSooItxzDkPTWcs&#10;hq0fjaPdh58sRhqnlusJFyq3A38QIuMWe0cXOhzNc2ear3q2CvAt+5G9+Gyr9jU9nHZ1dZxxUer+&#10;bq2egEWzxj8YrvqkDiU5nf3sdGCDgk2SZimxlB7THbArIqRMgJ0pSSGAlwX//0X5CwAA//8DAFBL&#10;AQItABQABgAIAAAAIQDkmcPA+wAAAOEBAAATAAAAAAAAAAAAAAAAAAAAAABbQ29udGVudF9UeXBl&#10;c10ueG1sUEsBAi0AFAAGAAgAAAAhACOyauHXAAAAlAEAAAsAAAAAAAAAAAAAAAAALAEAAF9yZWxz&#10;Ly5yZWxzUEsBAi0AFAAGAAgAAAAhAM5EAIzWAgAA1wUAAA4AAAAAAAAAAAAAAAAALAIAAGRycy9l&#10;Mm9Eb2MueG1sUEsBAi0AFAAGAAgAAAAhAO5EH8jfAAAADQEAAA8AAAAAAAAAAAAAAAAALgUAAGRy&#10;cy9kb3ducmV2LnhtbFBLBQYAAAAABAAEAPMAAAA6BgAAAAA=&#10;" fillcolor="#0d0d0c" strokecolor="#457ab9" strokeweight="0">
          <v:shadow opacity="22936f" origin=",.5" offset="0,.63889mm"/>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E7E" w:rsidRDefault="00114585">
    <w:pPr>
      <w:pStyle w:val="Encabezado"/>
      <w:tabs>
        <w:tab w:val="clear" w:pos="4419"/>
        <w:tab w:val="clear" w:pos="8838"/>
        <w:tab w:val="right" w:pos="9380"/>
      </w:tabs>
      <w:ind w:left="-360"/>
      <w:rPr>
        <w:rFonts w:ascii="Verdana" w:hAnsi="Verdana"/>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pt;margin-top:10.85pt;width:104.25pt;height:78.75pt;z-index:4;visibility:visible">
          <v:imagedata r:id="rId1" o:title=""/>
          <w10:wrap type="square"/>
        </v:shape>
      </w:pict>
    </w:r>
    <w:r>
      <w:rPr>
        <w:noProof/>
      </w:rPr>
      <w:pict>
        <v:rect id="Rectangle 2" o:spid="_x0000_s2049" style="position:absolute;left:0;text-align:left;margin-left:-71.95pt;margin-top:0;width:622.3pt;height:89.95pt;z-index:3;visibility:visible;mso-wrap-edited:f;v-text-anchor:middle" wrapcoords="-26 0 -26 21420 21626 21420 21626 0 -2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MeoNACAADVBQAADgAAAGRycy9lMm9Eb2MueG1srFTZjtMwFH1H4h8sv3eydosmHXVFSAOMGBDP&#10;buw0Fo4dbLdpQfw7104bOgxCCKFIka99fXzO3W7vjrVAB6YNVzLH0U2IEZOFolzucvzxw2YwwchY&#10;IikRSrIcn5jBd7OXL27bJmOxqpSgTCMAkSZrmxxX1jZZEJiiYjUxN6phEg5LpWtiwdS7gGrSAnot&#10;gjgMR0GrNG20KpgxsLvqDvHM45clK+y7sjTMIpFj4Gb9X/v/1v2D2S3Jdpo0FS/ONMg/sKgJl/Bo&#10;D7UilqC95s+gal5oZVRpbwpVB6osecG8BlAThb+oeaxIw7wWCI5p+jCZ/wdbvD08aMQp5A4jSWpI&#10;0XsIGpE7wVDswtM2JgOvx+ZBO4GmuVfFZ4OkWlbgxeZaq7ZihAKpyPkHTy44w8BVtG3fKAroZG+V&#10;j9Sx1LUDhBigo0/IqU8IO1pUwOZ4GiZxBHkr4CyK0jgZDf0bJLtcb7Sxr5iqkVvkWAN5D08O98Y6&#10;OiS7uHj6SnC64UJ4Q++2S6HRgbjqWMG3PKObazchUeuo/fl+uplEi5V3EvsaxHaw02EYnssMtqEY&#10;z69dHuooeJ5PHq25hcYQvM7xBBAuGC7Sa0l92VrCRbcGkUI6esyXfKccrKOFpd+HgPpy/DbfDMNx&#10;mkwG4/EwGaQJCweLyWY5mC+j0Wi8XiwX6+i7UxGlWcUpZXLtMc2lO6L076rv3KddXff90RN0rNQe&#10;ND5WtEWUu+TFidMJBjToMO1UI63sJ24r3wt9Fq4TNwnd1yVdNBXpApyk0+n0N0Hu3/Qhv6ITPFPc&#10;eRwhgBDfSyx9ebuK7jpjq+gJqhtIOm5uEsKiUvorRi1MlRybL3uiGUbitYQOmUZp6saQN9LhOAZD&#10;X59sr0+ILAAqx4XVGHXG0nbDa99ovqvgrcgLl2oOfVVyX/Gu5zpewNwZMDu8hvOcc8Pp2vZeP6fx&#10;7AcAAAD//wMAUEsDBBQABgAIAAAAIQBRvEQa3wAAAAoBAAAPAAAAZHJzL2Rvd25yZXYueG1sTI/N&#10;TsMwEITvSLyDtUjcWjv8tE0ap4qQ4MahoeK8jY2TEttR7DSBp2d7KrcdzWj2m3w3246d9RBa7yQk&#10;SwFMu9qr1hkJh4/XxQZYiOgUdt5pCT86wK64vckxU35ye32uomFU4kKGEpoY+4zzUDfaYlj6Xjvy&#10;vvxgMZIcDFcDTlRuO/4gxIpbbB19aLDXL42uv6vRSsD31e+mFSdTmrfn/WdalYcRJynv7+ZyCyzq&#10;OV7DcMEndCiI6ehHpwLrJCySp8eUshJo0sVPhFgDO9K1TlPgRc7/Tyj+AAAA//8DAFBLAQItABQA&#10;BgAIAAAAIQDkmcPA+wAAAOEBAAATAAAAAAAAAAAAAAAAAAAAAABbQ29udGVudF9UeXBlc10ueG1s&#10;UEsBAi0AFAAGAAgAAAAhACOyauHXAAAAlAEAAAsAAAAAAAAAAAAAAAAALAEAAF9yZWxzLy5yZWxz&#10;UEsBAi0AFAAGAAgAAAAhACbjHqDQAgAA1QUAAA4AAAAAAAAAAAAAAAAALAIAAGRycy9lMm9Eb2Mu&#10;eG1sUEsBAi0AFAAGAAgAAAAhAFG8RBrfAAAACgEAAA8AAAAAAAAAAAAAAAAAKAUAAGRycy9kb3du&#10;cmV2LnhtbFBLBQYAAAAABAAEAPMAAAA0BgAAAAA=&#10;" fillcolor="#0d0d0c" strokecolor="#457ab9" strokeweight="0">
          <v:shadow opacity="22936f" origin=",.5" offset="0,.63889mm"/>
          <w10:wrap type="through"/>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CA26D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D942306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nsid w:val="04D0526C"/>
    <w:multiLevelType w:val="multilevel"/>
    <w:tmpl w:val="7A7A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4A1349"/>
    <w:multiLevelType w:val="hybridMultilevel"/>
    <w:tmpl w:val="3C4EE3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0CDA4B52"/>
    <w:multiLevelType w:val="multilevel"/>
    <w:tmpl w:val="A4D2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365A3D"/>
    <w:multiLevelType w:val="multilevel"/>
    <w:tmpl w:val="1A0C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3C5DE8"/>
    <w:multiLevelType w:val="multilevel"/>
    <w:tmpl w:val="B1BC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846C9A"/>
    <w:multiLevelType w:val="multilevel"/>
    <w:tmpl w:val="4C34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447BC6"/>
    <w:multiLevelType w:val="hybridMultilevel"/>
    <w:tmpl w:val="6106B308"/>
    <w:lvl w:ilvl="0" w:tplc="040A0001">
      <w:start w:val="1"/>
      <w:numFmt w:val="bullet"/>
      <w:lvlText w:val=""/>
      <w:lvlJc w:val="left"/>
      <w:pPr>
        <w:ind w:left="840" w:hanging="360"/>
      </w:pPr>
      <w:rPr>
        <w:rFonts w:ascii="Symbol" w:hAnsi="Symbol" w:hint="default"/>
      </w:rPr>
    </w:lvl>
    <w:lvl w:ilvl="1" w:tplc="040A0003" w:tentative="1">
      <w:start w:val="1"/>
      <w:numFmt w:val="bullet"/>
      <w:lvlText w:val="o"/>
      <w:lvlJc w:val="left"/>
      <w:pPr>
        <w:ind w:left="1560" w:hanging="360"/>
      </w:pPr>
      <w:rPr>
        <w:rFonts w:ascii="Courier New" w:hAnsi="Courier New" w:cs="Courier New" w:hint="default"/>
      </w:rPr>
    </w:lvl>
    <w:lvl w:ilvl="2" w:tplc="040A0005" w:tentative="1">
      <w:start w:val="1"/>
      <w:numFmt w:val="bullet"/>
      <w:lvlText w:val=""/>
      <w:lvlJc w:val="left"/>
      <w:pPr>
        <w:ind w:left="2280" w:hanging="360"/>
      </w:pPr>
      <w:rPr>
        <w:rFonts w:ascii="Wingdings" w:hAnsi="Wingdings" w:hint="default"/>
      </w:rPr>
    </w:lvl>
    <w:lvl w:ilvl="3" w:tplc="040A0001" w:tentative="1">
      <w:start w:val="1"/>
      <w:numFmt w:val="bullet"/>
      <w:lvlText w:val=""/>
      <w:lvlJc w:val="left"/>
      <w:pPr>
        <w:ind w:left="3000" w:hanging="360"/>
      </w:pPr>
      <w:rPr>
        <w:rFonts w:ascii="Symbol" w:hAnsi="Symbol" w:hint="default"/>
      </w:rPr>
    </w:lvl>
    <w:lvl w:ilvl="4" w:tplc="040A0003" w:tentative="1">
      <w:start w:val="1"/>
      <w:numFmt w:val="bullet"/>
      <w:lvlText w:val="o"/>
      <w:lvlJc w:val="left"/>
      <w:pPr>
        <w:ind w:left="3720" w:hanging="360"/>
      </w:pPr>
      <w:rPr>
        <w:rFonts w:ascii="Courier New" w:hAnsi="Courier New" w:cs="Courier New" w:hint="default"/>
      </w:rPr>
    </w:lvl>
    <w:lvl w:ilvl="5" w:tplc="040A0005" w:tentative="1">
      <w:start w:val="1"/>
      <w:numFmt w:val="bullet"/>
      <w:lvlText w:val=""/>
      <w:lvlJc w:val="left"/>
      <w:pPr>
        <w:ind w:left="4440" w:hanging="360"/>
      </w:pPr>
      <w:rPr>
        <w:rFonts w:ascii="Wingdings" w:hAnsi="Wingdings" w:hint="default"/>
      </w:rPr>
    </w:lvl>
    <w:lvl w:ilvl="6" w:tplc="040A0001" w:tentative="1">
      <w:start w:val="1"/>
      <w:numFmt w:val="bullet"/>
      <w:lvlText w:val=""/>
      <w:lvlJc w:val="left"/>
      <w:pPr>
        <w:ind w:left="5160" w:hanging="360"/>
      </w:pPr>
      <w:rPr>
        <w:rFonts w:ascii="Symbol" w:hAnsi="Symbol" w:hint="default"/>
      </w:rPr>
    </w:lvl>
    <w:lvl w:ilvl="7" w:tplc="040A0003" w:tentative="1">
      <w:start w:val="1"/>
      <w:numFmt w:val="bullet"/>
      <w:lvlText w:val="o"/>
      <w:lvlJc w:val="left"/>
      <w:pPr>
        <w:ind w:left="5880" w:hanging="360"/>
      </w:pPr>
      <w:rPr>
        <w:rFonts w:ascii="Courier New" w:hAnsi="Courier New" w:cs="Courier New" w:hint="default"/>
      </w:rPr>
    </w:lvl>
    <w:lvl w:ilvl="8" w:tplc="040A0005" w:tentative="1">
      <w:start w:val="1"/>
      <w:numFmt w:val="bullet"/>
      <w:lvlText w:val=""/>
      <w:lvlJc w:val="left"/>
      <w:pPr>
        <w:ind w:left="6600" w:hanging="360"/>
      </w:pPr>
      <w:rPr>
        <w:rFonts w:ascii="Wingdings" w:hAnsi="Wingdings" w:hint="default"/>
      </w:rPr>
    </w:lvl>
  </w:abstractNum>
  <w:abstractNum w:abstractNumId="9">
    <w:nsid w:val="3754515E"/>
    <w:multiLevelType w:val="multilevel"/>
    <w:tmpl w:val="A32C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DD3250"/>
    <w:multiLevelType w:val="multilevel"/>
    <w:tmpl w:val="CB3C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021A3E"/>
    <w:multiLevelType w:val="multilevel"/>
    <w:tmpl w:val="E86653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3A6AF7"/>
    <w:multiLevelType w:val="multilevel"/>
    <w:tmpl w:val="04FA2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E144B6"/>
    <w:multiLevelType w:val="multilevel"/>
    <w:tmpl w:val="76E83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E1136C"/>
    <w:multiLevelType w:val="hybridMultilevel"/>
    <w:tmpl w:val="B0E859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57F41F6"/>
    <w:multiLevelType w:val="hybridMultilevel"/>
    <w:tmpl w:val="8200C7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BD849F1"/>
    <w:multiLevelType w:val="multilevel"/>
    <w:tmpl w:val="EBA2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7A2B92"/>
    <w:multiLevelType w:val="multilevel"/>
    <w:tmpl w:val="96EE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9F08AB"/>
    <w:multiLevelType w:val="hybridMultilevel"/>
    <w:tmpl w:val="66F8C3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62384CD6"/>
    <w:multiLevelType w:val="multilevel"/>
    <w:tmpl w:val="E1285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1379AA"/>
    <w:multiLevelType w:val="multilevel"/>
    <w:tmpl w:val="8A10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B57EE0"/>
    <w:multiLevelType w:val="multilevel"/>
    <w:tmpl w:val="792E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D35AA0"/>
    <w:multiLevelType w:val="multilevel"/>
    <w:tmpl w:val="0086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686258"/>
    <w:multiLevelType w:val="hybridMultilevel"/>
    <w:tmpl w:val="4D40EE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56E465C"/>
    <w:multiLevelType w:val="hybridMultilevel"/>
    <w:tmpl w:val="27565186"/>
    <w:lvl w:ilvl="0" w:tplc="89B2E3FE">
      <w:numFmt w:val="bullet"/>
      <w:lvlText w:val="-"/>
      <w:lvlJc w:val="left"/>
      <w:pPr>
        <w:ind w:left="720" w:hanging="360"/>
      </w:pPr>
      <w:rPr>
        <w:rFonts w:ascii="Arial" w:eastAsia="MS Mincho" w:hAnsi="Arial" w:cs="Arial" w:hint="default"/>
        <w:color w:val="66666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A724C6C"/>
    <w:multiLevelType w:val="multilevel"/>
    <w:tmpl w:val="0684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A52CA8"/>
    <w:multiLevelType w:val="multilevel"/>
    <w:tmpl w:val="E3FC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5"/>
  </w:num>
  <w:num w:numId="4">
    <w:abstractNumId w:val="8"/>
  </w:num>
  <w:num w:numId="5">
    <w:abstractNumId w:val="4"/>
  </w:num>
  <w:num w:numId="6">
    <w:abstractNumId w:val="6"/>
  </w:num>
  <w:num w:numId="7">
    <w:abstractNumId w:val="16"/>
  </w:num>
  <w:num w:numId="8">
    <w:abstractNumId w:val="25"/>
  </w:num>
  <w:num w:numId="9">
    <w:abstractNumId w:val="10"/>
  </w:num>
  <w:num w:numId="10">
    <w:abstractNumId w:val="26"/>
  </w:num>
  <w:num w:numId="11">
    <w:abstractNumId w:val="2"/>
  </w:num>
  <w:num w:numId="12">
    <w:abstractNumId w:val="7"/>
  </w:num>
  <w:num w:numId="13">
    <w:abstractNumId w:val="5"/>
  </w:num>
  <w:num w:numId="14">
    <w:abstractNumId w:val="22"/>
  </w:num>
  <w:num w:numId="15">
    <w:abstractNumId w:val="24"/>
  </w:num>
  <w:num w:numId="16">
    <w:abstractNumId w:val="14"/>
  </w:num>
  <w:num w:numId="17">
    <w:abstractNumId w:val="18"/>
  </w:num>
  <w:num w:numId="18">
    <w:abstractNumId w:val="17"/>
  </w:num>
  <w:num w:numId="19">
    <w:abstractNumId w:val="9"/>
  </w:num>
  <w:num w:numId="20">
    <w:abstractNumId w:val="20"/>
  </w:num>
  <w:num w:numId="21">
    <w:abstractNumId w:val="21"/>
  </w:num>
  <w:num w:numId="22">
    <w:abstractNumId w:val="3"/>
  </w:num>
  <w:num w:numId="23">
    <w:abstractNumId w:val="19"/>
  </w:num>
  <w:num w:numId="24">
    <w:abstractNumId w:val="11"/>
  </w:num>
  <w:num w:numId="25">
    <w:abstractNumId w:val="13"/>
  </w:num>
  <w:num w:numId="26">
    <w:abstractNumId w:val="1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53">
      <o:colormru v:ext="edit" colors="#0d0d0c"/>
    </o:shapedefaults>
    <o:shapelayout v:ext="edit">
      <o:idmap v:ext="edit" data="2"/>
    </o:shapelayout>
  </w:hdrShapeDefaults>
  <w:footnotePr>
    <w:footnote w:id="-1"/>
    <w:footnote w:id="0"/>
  </w:footnotePr>
  <w:endnotePr>
    <w:endnote w:id="-1"/>
    <w:endnote w:id="0"/>
  </w:endnotePr>
  <w:compat>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WNTabType_0" w:val="0"/>
    <w:docVar w:name="_WNTabType_1" w:val="1"/>
    <w:docVar w:name="_WNTabType_2" w:val="2"/>
    <w:docVar w:name="_WNTabType_3" w:val="2"/>
    <w:docVar w:name="EnableWordNotes" w:val="0"/>
  </w:docVars>
  <w:rsids>
    <w:rsidRoot w:val="005971DB"/>
    <w:rsid w:val="00000B3F"/>
    <w:rsid w:val="00005F80"/>
    <w:rsid w:val="00010011"/>
    <w:rsid w:val="00013D7B"/>
    <w:rsid w:val="00017A59"/>
    <w:rsid w:val="00027F88"/>
    <w:rsid w:val="00033C96"/>
    <w:rsid w:val="00034343"/>
    <w:rsid w:val="00037AEC"/>
    <w:rsid w:val="00042D36"/>
    <w:rsid w:val="0004446D"/>
    <w:rsid w:val="00044BD5"/>
    <w:rsid w:val="0004518C"/>
    <w:rsid w:val="00050CA2"/>
    <w:rsid w:val="00052100"/>
    <w:rsid w:val="0005395D"/>
    <w:rsid w:val="00053B62"/>
    <w:rsid w:val="00054ED1"/>
    <w:rsid w:val="00064882"/>
    <w:rsid w:val="00065373"/>
    <w:rsid w:val="000659B8"/>
    <w:rsid w:val="000669CD"/>
    <w:rsid w:val="00075413"/>
    <w:rsid w:val="00080AF2"/>
    <w:rsid w:val="0008534A"/>
    <w:rsid w:val="000856C8"/>
    <w:rsid w:val="00087FE7"/>
    <w:rsid w:val="000A0AF5"/>
    <w:rsid w:val="000A0C91"/>
    <w:rsid w:val="000A133B"/>
    <w:rsid w:val="000C1D21"/>
    <w:rsid w:val="000D404D"/>
    <w:rsid w:val="000D58BF"/>
    <w:rsid w:val="000D66EF"/>
    <w:rsid w:val="000D78FC"/>
    <w:rsid w:val="000E099B"/>
    <w:rsid w:val="000E16BC"/>
    <w:rsid w:val="000E760C"/>
    <w:rsid w:val="000F0AE1"/>
    <w:rsid w:val="000F1556"/>
    <w:rsid w:val="000F15FA"/>
    <w:rsid w:val="000F1D41"/>
    <w:rsid w:val="000F3F91"/>
    <w:rsid w:val="000F45EC"/>
    <w:rsid w:val="00104029"/>
    <w:rsid w:val="0010467F"/>
    <w:rsid w:val="00110550"/>
    <w:rsid w:val="00114585"/>
    <w:rsid w:val="00120D3A"/>
    <w:rsid w:val="00122210"/>
    <w:rsid w:val="001222F5"/>
    <w:rsid w:val="001224F0"/>
    <w:rsid w:val="00122F96"/>
    <w:rsid w:val="00124FA7"/>
    <w:rsid w:val="00140FB2"/>
    <w:rsid w:val="0014363C"/>
    <w:rsid w:val="00151375"/>
    <w:rsid w:val="001528CE"/>
    <w:rsid w:val="001531ED"/>
    <w:rsid w:val="0016560B"/>
    <w:rsid w:val="00166774"/>
    <w:rsid w:val="001701EC"/>
    <w:rsid w:val="0017177B"/>
    <w:rsid w:val="001761D4"/>
    <w:rsid w:val="001813B3"/>
    <w:rsid w:val="0018380F"/>
    <w:rsid w:val="00184F17"/>
    <w:rsid w:val="00185AB8"/>
    <w:rsid w:val="00191FB4"/>
    <w:rsid w:val="001A25CA"/>
    <w:rsid w:val="001B1298"/>
    <w:rsid w:val="001B4218"/>
    <w:rsid w:val="001B5472"/>
    <w:rsid w:val="001B5E15"/>
    <w:rsid w:val="001C46B9"/>
    <w:rsid w:val="001C4C1D"/>
    <w:rsid w:val="001C6E5C"/>
    <w:rsid w:val="001D77C9"/>
    <w:rsid w:val="001E1CCB"/>
    <w:rsid w:val="001E6BEA"/>
    <w:rsid w:val="001E6DB2"/>
    <w:rsid w:val="001F60A2"/>
    <w:rsid w:val="002048A7"/>
    <w:rsid w:val="0021240B"/>
    <w:rsid w:val="00217AA2"/>
    <w:rsid w:val="00232177"/>
    <w:rsid w:val="00232F0A"/>
    <w:rsid w:val="002337DF"/>
    <w:rsid w:val="00233F6C"/>
    <w:rsid w:val="00234D95"/>
    <w:rsid w:val="002456BB"/>
    <w:rsid w:val="0025474C"/>
    <w:rsid w:val="002629FE"/>
    <w:rsid w:val="002701A7"/>
    <w:rsid w:val="0027330D"/>
    <w:rsid w:val="002748B3"/>
    <w:rsid w:val="002768CE"/>
    <w:rsid w:val="0027701F"/>
    <w:rsid w:val="00280CEA"/>
    <w:rsid w:val="00281F3F"/>
    <w:rsid w:val="002953B1"/>
    <w:rsid w:val="002967BE"/>
    <w:rsid w:val="002A01AD"/>
    <w:rsid w:val="002B7701"/>
    <w:rsid w:val="002B7BFF"/>
    <w:rsid w:val="002D01D5"/>
    <w:rsid w:val="002D3C21"/>
    <w:rsid w:val="002D5915"/>
    <w:rsid w:val="002E2CC3"/>
    <w:rsid w:val="002F277C"/>
    <w:rsid w:val="002F5D9C"/>
    <w:rsid w:val="0030093D"/>
    <w:rsid w:val="0030389C"/>
    <w:rsid w:val="00303F21"/>
    <w:rsid w:val="00305A31"/>
    <w:rsid w:val="0031207B"/>
    <w:rsid w:val="00312C08"/>
    <w:rsid w:val="003133AD"/>
    <w:rsid w:val="00313D39"/>
    <w:rsid w:val="0031696A"/>
    <w:rsid w:val="00317726"/>
    <w:rsid w:val="00320612"/>
    <w:rsid w:val="00323A72"/>
    <w:rsid w:val="00326186"/>
    <w:rsid w:val="00334A31"/>
    <w:rsid w:val="00336078"/>
    <w:rsid w:val="00336630"/>
    <w:rsid w:val="00343EFE"/>
    <w:rsid w:val="00344387"/>
    <w:rsid w:val="003454EB"/>
    <w:rsid w:val="003472CB"/>
    <w:rsid w:val="00350DC8"/>
    <w:rsid w:val="00353EB2"/>
    <w:rsid w:val="003565A4"/>
    <w:rsid w:val="00362E7E"/>
    <w:rsid w:val="0036480F"/>
    <w:rsid w:val="0036656D"/>
    <w:rsid w:val="00372026"/>
    <w:rsid w:val="0037206E"/>
    <w:rsid w:val="00380127"/>
    <w:rsid w:val="00385076"/>
    <w:rsid w:val="00387D79"/>
    <w:rsid w:val="003920DE"/>
    <w:rsid w:val="00395A97"/>
    <w:rsid w:val="003963DF"/>
    <w:rsid w:val="003A1E58"/>
    <w:rsid w:val="003B043F"/>
    <w:rsid w:val="003B6729"/>
    <w:rsid w:val="003C0069"/>
    <w:rsid w:val="003C2593"/>
    <w:rsid w:val="003C486D"/>
    <w:rsid w:val="003C557B"/>
    <w:rsid w:val="003D0092"/>
    <w:rsid w:val="003F0FC9"/>
    <w:rsid w:val="00401A6A"/>
    <w:rsid w:val="0040248E"/>
    <w:rsid w:val="00404A9A"/>
    <w:rsid w:val="0040535C"/>
    <w:rsid w:val="00414E72"/>
    <w:rsid w:val="0042078A"/>
    <w:rsid w:val="00420BC0"/>
    <w:rsid w:val="00426F0B"/>
    <w:rsid w:val="00430E5C"/>
    <w:rsid w:val="00432013"/>
    <w:rsid w:val="00443BD4"/>
    <w:rsid w:val="004544FE"/>
    <w:rsid w:val="00460C20"/>
    <w:rsid w:val="00463B0D"/>
    <w:rsid w:val="00463B11"/>
    <w:rsid w:val="004647E1"/>
    <w:rsid w:val="0047000E"/>
    <w:rsid w:val="00475772"/>
    <w:rsid w:val="00481509"/>
    <w:rsid w:val="00481B9C"/>
    <w:rsid w:val="00484ABD"/>
    <w:rsid w:val="004878BC"/>
    <w:rsid w:val="0049021E"/>
    <w:rsid w:val="0049485F"/>
    <w:rsid w:val="00494A7A"/>
    <w:rsid w:val="004A338B"/>
    <w:rsid w:val="004A54C2"/>
    <w:rsid w:val="004A627C"/>
    <w:rsid w:val="004A7F61"/>
    <w:rsid w:val="004B6FAF"/>
    <w:rsid w:val="004C1044"/>
    <w:rsid w:val="004E1F37"/>
    <w:rsid w:val="004F7272"/>
    <w:rsid w:val="00504057"/>
    <w:rsid w:val="0050446E"/>
    <w:rsid w:val="00505C56"/>
    <w:rsid w:val="005072E7"/>
    <w:rsid w:val="00511F8D"/>
    <w:rsid w:val="00512BCA"/>
    <w:rsid w:val="00513FF3"/>
    <w:rsid w:val="00515603"/>
    <w:rsid w:val="0052045B"/>
    <w:rsid w:val="00522650"/>
    <w:rsid w:val="00525EF8"/>
    <w:rsid w:val="0052691C"/>
    <w:rsid w:val="00536B4F"/>
    <w:rsid w:val="00537D3F"/>
    <w:rsid w:val="0054372B"/>
    <w:rsid w:val="00546E16"/>
    <w:rsid w:val="00550BD0"/>
    <w:rsid w:val="00563DB8"/>
    <w:rsid w:val="00566214"/>
    <w:rsid w:val="00567087"/>
    <w:rsid w:val="00567E71"/>
    <w:rsid w:val="00571686"/>
    <w:rsid w:val="00573046"/>
    <w:rsid w:val="00573F40"/>
    <w:rsid w:val="00573F56"/>
    <w:rsid w:val="0057731E"/>
    <w:rsid w:val="00577911"/>
    <w:rsid w:val="00581381"/>
    <w:rsid w:val="00585B2A"/>
    <w:rsid w:val="00586B77"/>
    <w:rsid w:val="00591294"/>
    <w:rsid w:val="00591603"/>
    <w:rsid w:val="00591C63"/>
    <w:rsid w:val="005971DB"/>
    <w:rsid w:val="00597B16"/>
    <w:rsid w:val="005A0807"/>
    <w:rsid w:val="005A193F"/>
    <w:rsid w:val="005A3BB8"/>
    <w:rsid w:val="005A3D25"/>
    <w:rsid w:val="005A6456"/>
    <w:rsid w:val="005B0190"/>
    <w:rsid w:val="005B4704"/>
    <w:rsid w:val="005C2F48"/>
    <w:rsid w:val="005C54F6"/>
    <w:rsid w:val="005C6953"/>
    <w:rsid w:val="005D0AF5"/>
    <w:rsid w:val="005D0C91"/>
    <w:rsid w:val="005D7FEF"/>
    <w:rsid w:val="005E033D"/>
    <w:rsid w:val="005E2380"/>
    <w:rsid w:val="005E41F5"/>
    <w:rsid w:val="005E5468"/>
    <w:rsid w:val="00601BAE"/>
    <w:rsid w:val="0060389B"/>
    <w:rsid w:val="00606EE6"/>
    <w:rsid w:val="006157CD"/>
    <w:rsid w:val="00616E98"/>
    <w:rsid w:val="006230BD"/>
    <w:rsid w:val="00624D59"/>
    <w:rsid w:val="006279EA"/>
    <w:rsid w:val="0063171E"/>
    <w:rsid w:val="00632458"/>
    <w:rsid w:val="00635DB9"/>
    <w:rsid w:val="0063757B"/>
    <w:rsid w:val="00642C4C"/>
    <w:rsid w:val="006431AA"/>
    <w:rsid w:val="00656090"/>
    <w:rsid w:val="00656C67"/>
    <w:rsid w:val="00662F82"/>
    <w:rsid w:val="006654A2"/>
    <w:rsid w:val="00672293"/>
    <w:rsid w:val="0067277A"/>
    <w:rsid w:val="006735B0"/>
    <w:rsid w:val="00675BAF"/>
    <w:rsid w:val="0068285D"/>
    <w:rsid w:val="00686D0F"/>
    <w:rsid w:val="00694E3A"/>
    <w:rsid w:val="00696821"/>
    <w:rsid w:val="006A0064"/>
    <w:rsid w:val="006B7607"/>
    <w:rsid w:val="006C4A0A"/>
    <w:rsid w:val="006C7129"/>
    <w:rsid w:val="006C7D2E"/>
    <w:rsid w:val="006D46B9"/>
    <w:rsid w:val="006D7238"/>
    <w:rsid w:val="006E33FE"/>
    <w:rsid w:val="006E7F0E"/>
    <w:rsid w:val="006F3B59"/>
    <w:rsid w:val="007019F5"/>
    <w:rsid w:val="00702B10"/>
    <w:rsid w:val="007067E1"/>
    <w:rsid w:val="00711DA8"/>
    <w:rsid w:val="0071357B"/>
    <w:rsid w:val="00717C1A"/>
    <w:rsid w:val="00720119"/>
    <w:rsid w:val="007214BB"/>
    <w:rsid w:val="00721877"/>
    <w:rsid w:val="00722BD6"/>
    <w:rsid w:val="0072351E"/>
    <w:rsid w:val="00725D3F"/>
    <w:rsid w:val="00727F7E"/>
    <w:rsid w:val="00730272"/>
    <w:rsid w:val="00734545"/>
    <w:rsid w:val="007440B3"/>
    <w:rsid w:val="007443C3"/>
    <w:rsid w:val="00747422"/>
    <w:rsid w:val="00750BD5"/>
    <w:rsid w:val="007522E1"/>
    <w:rsid w:val="00760B57"/>
    <w:rsid w:val="00775173"/>
    <w:rsid w:val="007879F7"/>
    <w:rsid w:val="00792353"/>
    <w:rsid w:val="00797C41"/>
    <w:rsid w:val="007A49D1"/>
    <w:rsid w:val="007B1319"/>
    <w:rsid w:val="007B5F85"/>
    <w:rsid w:val="007C33DA"/>
    <w:rsid w:val="007C3806"/>
    <w:rsid w:val="007C4593"/>
    <w:rsid w:val="007D1487"/>
    <w:rsid w:val="007D4659"/>
    <w:rsid w:val="007D4E54"/>
    <w:rsid w:val="007D6016"/>
    <w:rsid w:val="007D636E"/>
    <w:rsid w:val="007E267F"/>
    <w:rsid w:val="007E7D71"/>
    <w:rsid w:val="007F0670"/>
    <w:rsid w:val="007F6DE4"/>
    <w:rsid w:val="00806396"/>
    <w:rsid w:val="00806403"/>
    <w:rsid w:val="0080787A"/>
    <w:rsid w:val="00810884"/>
    <w:rsid w:val="00811498"/>
    <w:rsid w:val="00811CF1"/>
    <w:rsid w:val="00812901"/>
    <w:rsid w:val="00816350"/>
    <w:rsid w:val="00821600"/>
    <w:rsid w:val="00823C22"/>
    <w:rsid w:val="00835FB5"/>
    <w:rsid w:val="00836A4A"/>
    <w:rsid w:val="00841019"/>
    <w:rsid w:val="00843265"/>
    <w:rsid w:val="008432AF"/>
    <w:rsid w:val="00847A4D"/>
    <w:rsid w:val="00852C38"/>
    <w:rsid w:val="00855B21"/>
    <w:rsid w:val="0085641F"/>
    <w:rsid w:val="00861D26"/>
    <w:rsid w:val="008656B4"/>
    <w:rsid w:val="00870F96"/>
    <w:rsid w:val="00872252"/>
    <w:rsid w:val="00872FBE"/>
    <w:rsid w:val="008731E5"/>
    <w:rsid w:val="00876BF2"/>
    <w:rsid w:val="00880610"/>
    <w:rsid w:val="008810B3"/>
    <w:rsid w:val="00881EA4"/>
    <w:rsid w:val="00886449"/>
    <w:rsid w:val="00894B8E"/>
    <w:rsid w:val="008A3363"/>
    <w:rsid w:val="008A3429"/>
    <w:rsid w:val="008A5A38"/>
    <w:rsid w:val="008B22B3"/>
    <w:rsid w:val="008B3052"/>
    <w:rsid w:val="008B4F66"/>
    <w:rsid w:val="008C2C56"/>
    <w:rsid w:val="008E1E9B"/>
    <w:rsid w:val="008E2F99"/>
    <w:rsid w:val="008F0860"/>
    <w:rsid w:val="008F0F96"/>
    <w:rsid w:val="008F32BE"/>
    <w:rsid w:val="008F5AD9"/>
    <w:rsid w:val="008F6192"/>
    <w:rsid w:val="00900458"/>
    <w:rsid w:val="00904EF5"/>
    <w:rsid w:val="00905C22"/>
    <w:rsid w:val="00912B57"/>
    <w:rsid w:val="009133CB"/>
    <w:rsid w:val="00916341"/>
    <w:rsid w:val="00916C78"/>
    <w:rsid w:val="009242F9"/>
    <w:rsid w:val="00925049"/>
    <w:rsid w:val="0092620F"/>
    <w:rsid w:val="0092637B"/>
    <w:rsid w:val="00926565"/>
    <w:rsid w:val="00931448"/>
    <w:rsid w:val="00934769"/>
    <w:rsid w:val="009352F1"/>
    <w:rsid w:val="00945321"/>
    <w:rsid w:val="0095102F"/>
    <w:rsid w:val="0095532B"/>
    <w:rsid w:val="00961287"/>
    <w:rsid w:val="0096215B"/>
    <w:rsid w:val="00962B6B"/>
    <w:rsid w:val="0097406A"/>
    <w:rsid w:val="009760D1"/>
    <w:rsid w:val="00985365"/>
    <w:rsid w:val="00996E6B"/>
    <w:rsid w:val="009A4026"/>
    <w:rsid w:val="009B4394"/>
    <w:rsid w:val="009B5841"/>
    <w:rsid w:val="009B5DC3"/>
    <w:rsid w:val="009B70D2"/>
    <w:rsid w:val="009B76B1"/>
    <w:rsid w:val="009C21D9"/>
    <w:rsid w:val="009C6414"/>
    <w:rsid w:val="009D1B1B"/>
    <w:rsid w:val="009D2CE2"/>
    <w:rsid w:val="009D6B65"/>
    <w:rsid w:val="009E077C"/>
    <w:rsid w:val="009F17EB"/>
    <w:rsid w:val="009F2D1F"/>
    <w:rsid w:val="009F39C9"/>
    <w:rsid w:val="009F4C2E"/>
    <w:rsid w:val="00A005F0"/>
    <w:rsid w:val="00A05372"/>
    <w:rsid w:val="00A06D53"/>
    <w:rsid w:val="00A07822"/>
    <w:rsid w:val="00A11260"/>
    <w:rsid w:val="00A25C19"/>
    <w:rsid w:val="00A3659D"/>
    <w:rsid w:val="00A41269"/>
    <w:rsid w:val="00A43A40"/>
    <w:rsid w:val="00A44340"/>
    <w:rsid w:val="00A4517A"/>
    <w:rsid w:val="00A47DDC"/>
    <w:rsid w:val="00A51A8C"/>
    <w:rsid w:val="00A544DB"/>
    <w:rsid w:val="00A562B8"/>
    <w:rsid w:val="00A60997"/>
    <w:rsid w:val="00A61D29"/>
    <w:rsid w:val="00A648C4"/>
    <w:rsid w:val="00A67AF0"/>
    <w:rsid w:val="00A754C5"/>
    <w:rsid w:val="00A7568A"/>
    <w:rsid w:val="00A77F28"/>
    <w:rsid w:val="00A8249D"/>
    <w:rsid w:val="00A84C93"/>
    <w:rsid w:val="00A8507E"/>
    <w:rsid w:val="00A86CBE"/>
    <w:rsid w:val="00A9030D"/>
    <w:rsid w:val="00A903BB"/>
    <w:rsid w:val="00A9090C"/>
    <w:rsid w:val="00A91008"/>
    <w:rsid w:val="00AA0868"/>
    <w:rsid w:val="00AA10FF"/>
    <w:rsid w:val="00AA5CF1"/>
    <w:rsid w:val="00AA6AD1"/>
    <w:rsid w:val="00AB4AE7"/>
    <w:rsid w:val="00AB7B07"/>
    <w:rsid w:val="00AC3272"/>
    <w:rsid w:val="00AC32C8"/>
    <w:rsid w:val="00AC580F"/>
    <w:rsid w:val="00AC6D71"/>
    <w:rsid w:val="00AD212C"/>
    <w:rsid w:val="00AD2608"/>
    <w:rsid w:val="00AD423D"/>
    <w:rsid w:val="00AD6E46"/>
    <w:rsid w:val="00AE0E62"/>
    <w:rsid w:val="00AF4988"/>
    <w:rsid w:val="00AF7565"/>
    <w:rsid w:val="00B02F92"/>
    <w:rsid w:val="00B035F7"/>
    <w:rsid w:val="00B04845"/>
    <w:rsid w:val="00B04E04"/>
    <w:rsid w:val="00B0595A"/>
    <w:rsid w:val="00B065D9"/>
    <w:rsid w:val="00B10804"/>
    <w:rsid w:val="00B1326F"/>
    <w:rsid w:val="00B14FA6"/>
    <w:rsid w:val="00B17443"/>
    <w:rsid w:val="00B17FD1"/>
    <w:rsid w:val="00B21D71"/>
    <w:rsid w:val="00B3027D"/>
    <w:rsid w:val="00B30C1A"/>
    <w:rsid w:val="00B30CFA"/>
    <w:rsid w:val="00B31512"/>
    <w:rsid w:val="00B339F9"/>
    <w:rsid w:val="00B34157"/>
    <w:rsid w:val="00B35719"/>
    <w:rsid w:val="00B409DB"/>
    <w:rsid w:val="00B41932"/>
    <w:rsid w:val="00B42DDD"/>
    <w:rsid w:val="00B47745"/>
    <w:rsid w:val="00B47ED3"/>
    <w:rsid w:val="00B50928"/>
    <w:rsid w:val="00B51F53"/>
    <w:rsid w:val="00B54EE0"/>
    <w:rsid w:val="00B60C9D"/>
    <w:rsid w:val="00B75400"/>
    <w:rsid w:val="00B84073"/>
    <w:rsid w:val="00B906E4"/>
    <w:rsid w:val="00B90AE6"/>
    <w:rsid w:val="00B91E0F"/>
    <w:rsid w:val="00B9289D"/>
    <w:rsid w:val="00BA0C89"/>
    <w:rsid w:val="00BA509E"/>
    <w:rsid w:val="00BA6E52"/>
    <w:rsid w:val="00BB6089"/>
    <w:rsid w:val="00BB6949"/>
    <w:rsid w:val="00BB6F88"/>
    <w:rsid w:val="00BC41B7"/>
    <w:rsid w:val="00BC6E01"/>
    <w:rsid w:val="00BD36B6"/>
    <w:rsid w:val="00BE595D"/>
    <w:rsid w:val="00C009CC"/>
    <w:rsid w:val="00C01DF4"/>
    <w:rsid w:val="00C0369D"/>
    <w:rsid w:val="00C058F7"/>
    <w:rsid w:val="00C10EF9"/>
    <w:rsid w:val="00C1151B"/>
    <w:rsid w:val="00C14155"/>
    <w:rsid w:val="00C20A43"/>
    <w:rsid w:val="00C2225C"/>
    <w:rsid w:val="00C248E1"/>
    <w:rsid w:val="00C2701C"/>
    <w:rsid w:val="00C300E3"/>
    <w:rsid w:val="00C3285F"/>
    <w:rsid w:val="00C3420F"/>
    <w:rsid w:val="00C35978"/>
    <w:rsid w:val="00C426C7"/>
    <w:rsid w:val="00C455B5"/>
    <w:rsid w:val="00C51421"/>
    <w:rsid w:val="00C54FA3"/>
    <w:rsid w:val="00C56032"/>
    <w:rsid w:val="00C5604B"/>
    <w:rsid w:val="00C57F01"/>
    <w:rsid w:val="00C65156"/>
    <w:rsid w:val="00C6657A"/>
    <w:rsid w:val="00C67E73"/>
    <w:rsid w:val="00C73A7F"/>
    <w:rsid w:val="00C75D1D"/>
    <w:rsid w:val="00C76B69"/>
    <w:rsid w:val="00C76C60"/>
    <w:rsid w:val="00C81754"/>
    <w:rsid w:val="00C81D45"/>
    <w:rsid w:val="00C85378"/>
    <w:rsid w:val="00C90908"/>
    <w:rsid w:val="00C91C08"/>
    <w:rsid w:val="00CA02BC"/>
    <w:rsid w:val="00CA595C"/>
    <w:rsid w:val="00CB0963"/>
    <w:rsid w:val="00CB25B0"/>
    <w:rsid w:val="00CB496B"/>
    <w:rsid w:val="00CC1A81"/>
    <w:rsid w:val="00CC2F7B"/>
    <w:rsid w:val="00CC3F59"/>
    <w:rsid w:val="00CD0604"/>
    <w:rsid w:val="00CD136A"/>
    <w:rsid w:val="00CD599E"/>
    <w:rsid w:val="00CE0E71"/>
    <w:rsid w:val="00CE2ECB"/>
    <w:rsid w:val="00CE5295"/>
    <w:rsid w:val="00CF06BA"/>
    <w:rsid w:val="00D036E2"/>
    <w:rsid w:val="00D11508"/>
    <w:rsid w:val="00D160F8"/>
    <w:rsid w:val="00D22087"/>
    <w:rsid w:val="00D22A57"/>
    <w:rsid w:val="00D23A58"/>
    <w:rsid w:val="00D23AD4"/>
    <w:rsid w:val="00D30FAA"/>
    <w:rsid w:val="00D32E64"/>
    <w:rsid w:val="00D3675C"/>
    <w:rsid w:val="00D45685"/>
    <w:rsid w:val="00D507C0"/>
    <w:rsid w:val="00D53149"/>
    <w:rsid w:val="00D564F7"/>
    <w:rsid w:val="00D60543"/>
    <w:rsid w:val="00D61540"/>
    <w:rsid w:val="00D61B8C"/>
    <w:rsid w:val="00D6494F"/>
    <w:rsid w:val="00D669E3"/>
    <w:rsid w:val="00D66DF0"/>
    <w:rsid w:val="00D81CBF"/>
    <w:rsid w:val="00D83210"/>
    <w:rsid w:val="00D87CEE"/>
    <w:rsid w:val="00D9131C"/>
    <w:rsid w:val="00D918D6"/>
    <w:rsid w:val="00D93C18"/>
    <w:rsid w:val="00D950E7"/>
    <w:rsid w:val="00D9708F"/>
    <w:rsid w:val="00D97BF6"/>
    <w:rsid w:val="00DA10D5"/>
    <w:rsid w:val="00DA2D97"/>
    <w:rsid w:val="00DA64A6"/>
    <w:rsid w:val="00DA68E7"/>
    <w:rsid w:val="00DB0D8C"/>
    <w:rsid w:val="00DB3A20"/>
    <w:rsid w:val="00DC281E"/>
    <w:rsid w:val="00DC2FB9"/>
    <w:rsid w:val="00DC3F5D"/>
    <w:rsid w:val="00DC445B"/>
    <w:rsid w:val="00DC5E8B"/>
    <w:rsid w:val="00DC708E"/>
    <w:rsid w:val="00DE1208"/>
    <w:rsid w:val="00DE73BB"/>
    <w:rsid w:val="00DE7EB9"/>
    <w:rsid w:val="00DF1D4F"/>
    <w:rsid w:val="00DF3745"/>
    <w:rsid w:val="00DF5CFD"/>
    <w:rsid w:val="00E11805"/>
    <w:rsid w:val="00E143DF"/>
    <w:rsid w:val="00E249D0"/>
    <w:rsid w:val="00E365EB"/>
    <w:rsid w:val="00E45B3C"/>
    <w:rsid w:val="00E53B8B"/>
    <w:rsid w:val="00E615BA"/>
    <w:rsid w:val="00E67FBD"/>
    <w:rsid w:val="00E76305"/>
    <w:rsid w:val="00E767EA"/>
    <w:rsid w:val="00E828CA"/>
    <w:rsid w:val="00E86362"/>
    <w:rsid w:val="00E90E79"/>
    <w:rsid w:val="00E92801"/>
    <w:rsid w:val="00E93F7C"/>
    <w:rsid w:val="00E94A60"/>
    <w:rsid w:val="00E95164"/>
    <w:rsid w:val="00EA31BD"/>
    <w:rsid w:val="00EB275C"/>
    <w:rsid w:val="00EB2F00"/>
    <w:rsid w:val="00EB5AD8"/>
    <w:rsid w:val="00EB6B6F"/>
    <w:rsid w:val="00EB706A"/>
    <w:rsid w:val="00EC24AF"/>
    <w:rsid w:val="00EC344F"/>
    <w:rsid w:val="00EE11B4"/>
    <w:rsid w:val="00EE1434"/>
    <w:rsid w:val="00EE17EE"/>
    <w:rsid w:val="00EE2145"/>
    <w:rsid w:val="00EE2226"/>
    <w:rsid w:val="00EE2316"/>
    <w:rsid w:val="00EF35ED"/>
    <w:rsid w:val="00EF5774"/>
    <w:rsid w:val="00F03F11"/>
    <w:rsid w:val="00F0713C"/>
    <w:rsid w:val="00F14439"/>
    <w:rsid w:val="00F15B32"/>
    <w:rsid w:val="00F26CEC"/>
    <w:rsid w:val="00F446FE"/>
    <w:rsid w:val="00F45FCC"/>
    <w:rsid w:val="00F5147F"/>
    <w:rsid w:val="00F51B84"/>
    <w:rsid w:val="00F63109"/>
    <w:rsid w:val="00F73814"/>
    <w:rsid w:val="00F76F24"/>
    <w:rsid w:val="00F8771C"/>
    <w:rsid w:val="00F91BC6"/>
    <w:rsid w:val="00F93C1B"/>
    <w:rsid w:val="00F94790"/>
    <w:rsid w:val="00FA0982"/>
    <w:rsid w:val="00FA11C4"/>
    <w:rsid w:val="00FA166A"/>
    <w:rsid w:val="00FA185D"/>
    <w:rsid w:val="00FA6A20"/>
    <w:rsid w:val="00FB127A"/>
    <w:rsid w:val="00FB2FF3"/>
    <w:rsid w:val="00FB5C49"/>
    <w:rsid w:val="00FB791C"/>
    <w:rsid w:val="00FC24CA"/>
    <w:rsid w:val="00FD2AA7"/>
    <w:rsid w:val="00FE5468"/>
    <w:rsid w:val="00FE7A8B"/>
    <w:rsid w:val="00FF3068"/>
    <w:rsid w:val="00FF373A"/>
    <w:rsid w:val="00FF3934"/>
    <w:rsid w:val="00FF45E3"/>
    <w:rsid w:val="00FF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colormru v:ext="edit" colors="#0d0d0c"/>
    </o:shapedefaults>
    <o:shapelayout v:ext="edit">
      <o:idmap v:ext="edit" data="1"/>
    </o:shapelayout>
  </w:shapeDefaults>
  <w:decimalSymbol w:val=","/>
  <w:listSeparator w:val=";"/>
  <w15:docId w15:val="{D0B73EB8-0DE0-4AE3-921E-5FC309C7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lsdException w:name="Medium List 2 Accent 4" w:uiPriority="34"/>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uiPriority="62"/>
    <w:lsdException w:name="TOC Heading" w:semiHidden="1" w:uiPriority="6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sz w:val="24"/>
      <w:szCs w:val="24"/>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MS Gothic" w:hAnsi="Trade Gothic LT Std Bold"/>
      <w:caps/>
      <w:color w:val="000000"/>
      <w:sz w:val="32"/>
      <w:szCs w:val="32"/>
    </w:rPr>
  </w:style>
  <w:style w:type="paragraph" w:styleId="Ttulo2">
    <w:name w:val="heading 2"/>
    <w:basedOn w:val="Normal"/>
    <w:next w:val="Normal"/>
    <w:link w:val="Ttulo2Car"/>
    <w:uiPriority w:val="9"/>
    <w:qFormat/>
    <w:rsid w:val="000A0AF5"/>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qFormat/>
    <w:rsid w:val="000A0AF5"/>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qFormat/>
    <w:rsid w:val="000A0AF5"/>
    <w:pPr>
      <w:keepNext/>
      <w:spacing w:before="240" w:after="60"/>
      <w:outlineLvl w:val="3"/>
    </w:pPr>
    <w:rPr>
      <w:rFonts w:ascii="Calibri" w:eastAsia="Times New Roman"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32177"/>
    <w:rPr>
      <w:rFonts w:ascii="Trade Gothic LT Std Bold" w:eastAsia="MS Gothic" w:hAnsi="Trade Gothic LT Std Bold" w:cs="Times New Roman"/>
      <w:caps/>
      <w:color w:val="000000"/>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sz w:val="18"/>
      <w:szCs w:val="18"/>
    </w:rPr>
  </w:style>
  <w:style w:type="character" w:customStyle="1" w:styleId="TextodegloboCar">
    <w:name w:val="Texto de globo Ca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rPr>
  </w:style>
  <w:style w:type="paragraph" w:customStyle="1" w:styleId="Puesto1">
    <w:name w:val="Puesto1"/>
    <w:basedOn w:val="Normal"/>
    <w:next w:val="Normal"/>
    <w:link w:val="PuestoCar"/>
    <w:uiPriority w:val="10"/>
    <w:qFormat/>
    <w:rsid w:val="006B7607"/>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PuestoCar">
    <w:name w:val="Puesto Car"/>
    <w:link w:val="Puesto1"/>
    <w:uiPriority w:val="10"/>
    <w:rsid w:val="006B7607"/>
    <w:rPr>
      <w:rFonts w:ascii="Calibri" w:eastAsia="MS Gothic" w:hAnsi="Calibri" w:cs="Times New Roman"/>
      <w:color w:val="17365D"/>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sz w:val="20"/>
      <w:szCs w:val="20"/>
    </w:rPr>
  </w:style>
  <w:style w:type="character" w:customStyle="1" w:styleId="MapadeldocumentoCar">
    <w:name w:val="Mapa del documento Ca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eastAsia="en-US"/>
    </w:rPr>
  </w:style>
  <w:style w:type="character" w:customStyle="1" w:styleId="SubttuloCar">
    <w:name w:val="Subtítulo Car"/>
    <w:aliases w:val="Intertítulo Car"/>
    <w:link w:val="Subttulo"/>
    <w:uiPriority w:val="11"/>
    <w:rsid w:val="00463B0D"/>
    <w:rPr>
      <w:rFonts w:ascii="Maax" w:hAnsi="Maax"/>
      <w:b/>
      <w:u w:val="single"/>
      <w:lang w:val="es-ES_tradnl" w:bidi="ar-SA"/>
    </w:rPr>
  </w:style>
  <w:style w:type="paragraph" w:customStyle="1" w:styleId="Cuadrculamedia21">
    <w:name w:val="Cuadrícula media 21"/>
    <w:uiPriority w:val="1"/>
    <w:qFormat/>
    <w:rsid w:val="00232177"/>
    <w:pPr>
      <w:suppressAutoHyphens/>
      <w:jc w:val="both"/>
    </w:pPr>
    <w:rPr>
      <w:rFonts w:ascii="Maax" w:hAnsi="Maax"/>
      <w:sz w:val="17"/>
      <w:szCs w:val="24"/>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rPr>
      <w:sz w:val="17"/>
      <w:szCs w:val="20"/>
    </w:rPr>
  </w:style>
  <w:style w:type="character" w:customStyle="1" w:styleId="EncabezadoCar">
    <w:name w:val="Encabezado Ca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rPr>
      <w:sz w:val="17"/>
      <w:szCs w:val="20"/>
    </w:rPr>
  </w:style>
  <w:style w:type="character" w:customStyle="1" w:styleId="PiedepginaCar">
    <w:name w:val="Pie de página Car"/>
    <w:link w:val="Piedepgina"/>
    <w:uiPriority w:val="99"/>
    <w:rsid w:val="00C81754"/>
    <w:rPr>
      <w:rFonts w:ascii="Maax" w:hAnsi="Maax"/>
      <w:sz w:val="17"/>
      <w:lang w:val="es-ES_tradnl"/>
    </w:rPr>
  </w:style>
  <w:style w:type="paragraph" w:customStyle="1" w:styleId="Listamedia1-nfasis61">
    <w:name w:val="Lista media 1 - Énfasis 61"/>
    <w:basedOn w:val="Normal"/>
    <w:uiPriority w:val="34"/>
    <w:rsid w:val="00635DB9"/>
    <w:pPr>
      <w:ind w:left="720"/>
      <w:contextualSpacing/>
    </w:pPr>
  </w:style>
  <w:style w:type="character" w:styleId="Hipervnculo">
    <w:name w:val="Hyperlink"/>
    <w:uiPriority w:val="99"/>
    <w:unhideWhenUsed/>
    <w:rsid w:val="00B21D71"/>
    <w:rPr>
      <w:color w:val="0000FF"/>
      <w:u w:val="single"/>
    </w:rPr>
  </w:style>
  <w:style w:type="character" w:styleId="Hipervnculovisitado">
    <w:name w:val="FollowedHyperlink"/>
    <w:uiPriority w:val="99"/>
    <w:semiHidden/>
    <w:unhideWhenUsed/>
    <w:rsid w:val="00017A59"/>
    <w:rPr>
      <w:color w:val="800080"/>
      <w:u w:val="single"/>
    </w:rPr>
  </w:style>
  <w:style w:type="character" w:customStyle="1" w:styleId="Ttulo2Car">
    <w:name w:val="Título 2 Car"/>
    <w:link w:val="Ttulo2"/>
    <w:uiPriority w:val="9"/>
    <w:semiHidden/>
    <w:rsid w:val="000A0AF5"/>
    <w:rPr>
      <w:rFonts w:ascii="Calibri Light" w:eastAsia="Times New Roman" w:hAnsi="Calibri Light" w:cs="Times New Roman"/>
      <w:b/>
      <w:bCs/>
      <w:i/>
      <w:iCs/>
      <w:sz w:val="28"/>
      <w:szCs w:val="28"/>
      <w:lang w:val="es-ES_tradnl"/>
    </w:rPr>
  </w:style>
  <w:style w:type="character" w:customStyle="1" w:styleId="Ttulo3Car">
    <w:name w:val="Título 3 Car"/>
    <w:link w:val="Ttulo3"/>
    <w:uiPriority w:val="9"/>
    <w:semiHidden/>
    <w:rsid w:val="000A0AF5"/>
    <w:rPr>
      <w:rFonts w:ascii="Calibri Light" w:eastAsia="Times New Roman" w:hAnsi="Calibri Light" w:cs="Times New Roman"/>
      <w:b/>
      <w:bCs/>
      <w:sz w:val="26"/>
      <w:szCs w:val="26"/>
      <w:lang w:val="es-ES_tradnl"/>
    </w:rPr>
  </w:style>
  <w:style w:type="character" w:customStyle="1" w:styleId="Ttulo4Car">
    <w:name w:val="Título 4 Car"/>
    <w:link w:val="Ttulo4"/>
    <w:uiPriority w:val="9"/>
    <w:semiHidden/>
    <w:rsid w:val="000A0AF5"/>
    <w:rPr>
      <w:rFonts w:ascii="Calibri" w:eastAsia="Times New Roman" w:hAnsi="Calibri" w:cs="Times New Roman"/>
      <w:b/>
      <w:bCs/>
      <w:sz w:val="28"/>
      <w:szCs w:val="28"/>
      <w:lang w:val="es-ES_tradnl"/>
    </w:rPr>
  </w:style>
  <w:style w:type="character" w:styleId="Textoennegrita">
    <w:name w:val="Strong"/>
    <w:uiPriority w:val="22"/>
    <w:qFormat/>
    <w:rsid w:val="000A0AF5"/>
    <w:rPr>
      <w:b/>
      <w:bCs/>
    </w:rPr>
  </w:style>
  <w:style w:type="paragraph" w:styleId="HTMLconformatoprevio">
    <w:name w:val="HTML Preformatted"/>
    <w:basedOn w:val="Normal"/>
    <w:link w:val="HTMLconformatoprevioCar"/>
    <w:uiPriority w:val="99"/>
    <w:semiHidden/>
    <w:unhideWhenUsed/>
    <w:rsid w:val="001B1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imes New Roman" w:hAnsi="Courier New"/>
      <w:sz w:val="20"/>
      <w:szCs w:val="20"/>
    </w:rPr>
  </w:style>
  <w:style w:type="character" w:customStyle="1" w:styleId="HTMLconformatoprevioCar">
    <w:name w:val="HTML con formato previo Car"/>
    <w:link w:val="HTMLconformatoprevio"/>
    <w:uiPriority w:val="99"/>
    <w:semiHidden/>
    <w:rsid w:val="001B1298"/>
    <w:rPr>
      <w:rFonts w:ascii="Courier New" w:eastAsia="Times New Roman" w:hAnsi="Courier New" w:cs="Courier New"/>
    </w:rPr>
  </w:style>
  <w:style w:type="paragraph" w:customStyle="1" w:styleId="Cuadrculaclara-nfasis31">
    <w:name w:val="Cuadrícula clara - Énfasis 31"/>
    <w:basedOn w:val="Normal"/>
    <w:uiPriority w:val="63"/>
    <w:qFormat/>
    <w:rsid w:val="001B1298"/>
    <w:pPr>
      <w:ind w:left="708"/>
    </w:pPr>
  </w:style>
  <w:style w:type="paragraph" w:customStyle="1" w:styleId="Sombreadomedio1-nfasis11">
    <w:name w:val="Sombreado medio 1 - Énfasis 11"/>
    <w:basedOn w:val="Normal"/>
    <w:uiPriority w:val="99"/>
    <w:qFormat/>
    <w:rsid w:val="00CD599E"/>
    <w:pPr>
      <w:keepNext/>
      <w:tabs>
        <w:tab w:val="num" w:pos="720"/>
      </w:tabs>
      <w:ind w:left="1080" w:hanging="360"/>
      <w:contextualSpacing/>
      <w:outlineLvl w:val="1"/>
    </w:pPr>
    <w:rPr>
      <w:rFonts w:ascii="Verdana" w:eastAsia="MS Gothic" w:hAnsi="Verdana"/>
    </w:rPr>
  </w:style>
  <w:style w:type="paragraph" w:customStyle="1" w:styleId="Listaclara-nfasis11">
    <w:name w:val="Lista clara - Énfasis 11"/>
    <w:basedOn w:val="Normal"/>
    <w:uiPriority w:val="99"/>
    <w:unhideWhenUsed/>
    <w:rsid w:val="00CD599E"/>
    <w:pPr>
      <w:keepNext/>
      <w:tabs>
        <w:tab w:val="num" w:pos="5760"/>
      </w:tabs>
      <w:ind w:left="6120" w:hanging="360"/>
      <w:contextualSpacing/>
      <w:outlineLvl w:val="8"/>
    </w:pPr>
    <w:rPr>
      <w:rFonts w:ascii="Verdana" w:eastAsia="MS Gothic" w:hAnsi="Verdana"/>
    </w:rPr>
  </w:style>
  <w:style w:type="paragraph" w:customStyle="1" w:styleId="Sombreadoclaro-nfasis11">
    <w:name w:val="Sombreado claro - Énfasis 11"/>
    <w:basedOn w:val="Normal"/>
    <w:uiPriority w:val="99"/>
    <w:unhideWhenUsed/>
    <w:rsid w:val="00CD599E"/>
    <w:pPr>
      <w:keepNext/>
      <w:tabs>
        <w:tab w:val="num" w:pos="5040"/>
      </w:tabs>
      <w:ind w:left="5400" w:hanging="360"/>
      <w:contextualSpacing/>
      <w:outlineLvl w:val="7"/>
    </w:pPr>
    <w:rPr>
      <w:rFonts w:ascii="Verdana" w:eastAsia="MS Gothic" w:hAnsi="Verdana"/>
    </w:rPr>
  </w:style>
  <w:style w:type="paragraph" w:customStyle="1" w:styleId="Cuadrculavistosa1">
    <w:name w:val="Cuadrícula vistosa1"/>
    <w:basedOn w:val="Normal"/>
    <w:uiPriority w:val="99"/>
    <w:unhideWhenUsed/>
    <w:rsid w:val="00CD599E"/>
    <w:pPr>
      <w:keepNext/>
      <w:tabs>
        <w:tab w:val="num" w:pos="4320"/>
      </w:tabs>
      <w:ind w:left="4680" w:hanging="360"/>
      <w:contextualSpacing/>
      <w:outlineLvl w:val="6"/>
    </w:pPr>
    <w:rPr>
      <w:rFonts w:ascii="Verdana" w:eastAsia="MS Gothic" w:hAnsi="Verdana"/>
    </w:rPr>
  </w:style>
  <w:style w:type="paragraph" w:customStyle="1" w:styleId="Listavistosa1">
    <w:name w:val="Lista vistosa1"/>
    <w:basedOn w:val="Normal"/>
    <w:uiPriority w:val="99"/>
    <w:unhideWhenUsed/>
    <w:rsid w:val="00CD599E"/>
    <w:pPr>
      <w:keepNext/>
      <w:tabs>
        <w:tab w:val="num" w:pos="3600"/>
      </w:tabs>
      <w:ind w:left="3960" w:hanging="360"/>
      <w:contextualSpacing/>
      <w:outlineLvl w:val="5"/>
    </w:pPr>
    <w:rPr>
      <w:rFonts w:ascii="Verdana" w:eastAsia="MS Gothic" w:hAnsi="Verdana"/>
    </w:rPr>
  </w:style>
  <w:style w:type="paragraph" w:customStyle="1" w:styleId="Sombreadovistoso1">
    <w:name w:val="Sombreado vistoso1"/>
    <w:basedOn w:val="Normal"/>
    <w:uiPriority w:val="99"/>
    <w:unhideWhenUsed/>
    <w:rsid w:val="00CD599E"/>
    <w:pPr>
      <w:keepNext/>
      <w:tabs>
        <w:tab w:val="num" w:pos="2880"/>
      </w:tabs>
      <w:ind w:left="3240" w:hanging="360"/>
      <w:contextualSpacing/>
      <w:outlineLvl w:val="4"/>
    </w:pPr>
    <w:rPr>
      <w:rFonts w:ascii="Verdana" w:eastAsia="MS Gothic" w:hAnsi="Verdana"/>
    </w:rPr>
  </w:style>
  <w:style w:type="paragraph" w:customStyle="1" w:styleId="Listaoscura1">
    <w:name w:val="Lista oscura1"/>
    <w:basedOn w:val="Normal"/>
    <w:uiPriority w:val="99"/>
    <w:unhideWhenUsed/>
    <w:rsid w:val="00CD599E"/>
    <w:pPr>
      <w:keepNext/>
      <w:tabs>
        <w:tab w:val="num" w:pos="2160"/>
      </w:tabs>
      <w:ind w:left="2520" w:hanging="360"/>
      <w:contextualSpacing/>
      <w:outlineLvl w:val="3"/>
    </w:pPr>
    <w:rPr>
      <w:rFonts w:ascii="Verdana" w:eastAsia="MS Gothic" w:hAnsi="Verdana"/>
    </w:rPr>
  </w:style>
  <w:style w:type="paragraph" w:customStyle="1" w:styleId="Cuadrculamedia31">
    <w:name w:val="Cuadrícula media 31"/>
    <w:basedOn w:val="Normal"/>
    <w:uiPriority w:val="99"/>
    <w:unhideWhenUsed/>
    <w:rsid w:val="00CD599E"/>
    <w:pPr>
      <w:keepNext/>
      <w:tabs>
        <w:tab w:val="num" w:pos="1440"/>
      </w:tabs>
      <w:ind w:left="1800" w:hanging="360"/>
      <w:contextualSpacing/>
      <w:outlineLvl w:val="2"/>
    </w:pPr>
    <w:rPr>
      <w:rFonts w:ascii="Verdana" w:eastAsia="MS Gothic" w:hAnsi="Verdana"/>
    </w:rPr>
  </w:style>
  <w:style w:type="paragraph" w:styleId="Textosinformato">
    <w:name w:val="Plain Text"/>
    <w:basedOn w:val="Normal"/>
    <w:link w:val="TextosinformatoCar"/>
    <w:uiPriority w:val="99"/>
    <w:unhideWhenUsed/>
    <w:rsid w:val="00CD599E"/>
    <w:pPr>
      <w:suppressAutoHyphens w:val="0"/>
      <w:spacing w:after="0"/>
      <w:jc w:val="left"/>
    </w:pPr>
    <w:rPr>
      <w:rFonts w:ascii="Consolas" w:eastAsia="Calibri" w:hAnsi="Consolas"/>
      <w:sz w:val="21"/>
      <w:szCs w:val="21"/>
      <w:lang w:eastAsia="en-US"/>
    </w:rPr>
  </w:style>
  <w:style w:type="character" w:customStyle="1" w:styleId="TextosinformatoCar">
    <w:name w:val="Texto sin formato Car"/>
    <w:link w:val="Textosinformato"/>
    <w:uiPriority w:val="99"/>
    <w:rsid w:val="00CD599E"/>
    <w:rPr>
      <w:rFonts w:ascii="Consolas" w:eastAsia="Calibri" w:hAnsi="Consolas"/>
      <w:sz w:val="21"/>
      <w:szCs w:val="21"/>
      <w:lang w:eastAsia="en-US"/>
    </w:rPr>
  </w:style>
  <w:style w:type="character" w:customStyle="1" w:styleId="apple-converted-space">
    <w:name w:val="apple-converted-space"/>
    <w:rsid w:val="00A8507E"/>
  </w:style>
  <w:style w:type="paragraph" w:styleId="Prrafodelista">
    <w:name w:val="List Paragraph"/>
    <w:basedOn w:val="Normal"/>
    <w:uiPriority w:val="99"/>
    <w:qFormat/>
    <w:rsid w:val="00694E3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1623">
      <w:bodyDiv w:val="1"/>
      <w:marLeft w:val="0"/>
      <w:marRight w:val="0"/>
      <w:marTop w:val="0"/>
      <w:marBottom w:val="0"/>
      <w:divBdr>
        <w:top w:val="none" w:sz="0" w:space="0" w:color="auto"/>
        <w:left w:val="none" w:sz="0" w:space="0" w:color="auto"/>
        <w:bottom w:val="none" w:sz="0" w:space="0" w:color="auto"/>
        <w:right w:val="none" w:sz="0" w:space="0" w:color="auto"/>
      </w:divBdr>
    </w:div>
    <w:div w:id="23797703">
      <w:bodyDiv w:val="1"/>
      <w:marLeft w:val="0"/>
      <w:marRight w:val="0"/>
      <w:marTop w:val="0"/>
      <w:marBottom w:val="0"/>
      <w:divBdr>
        <w:top w:val="none" w:sz="0" w:space="0" w:color="auto"/>
        <w:left w:val="none" w:sz="0" w:space="0" w:color="auto"/>
        <w:bottom w:val="none" w:sz="0" w:space="0" w:color="auto"/>
        <w:right w:val="none" w:sz="0" w:space="0" w:color="auto"/>
      </w:divBdr>
      <w:divsChild>
        <w:div w:id="319190404">
          <w:marLeft w:val="0"/>
          <w:marRight w:val="0"/>
          <w:marTop w:val="450"/>
          <w:marBottom w:val="0"/>
          <w:divBdr>
            <w:top w:val="none" w:sz="0" w:space="0" w:color="auto"/>
            <w:left w:val="none" w:sz="0" w:space="0" w:color="auto"/>
            <w:bottom w:val="none" w:sz="0" w:space="0" w:color="auto"/>
            <w:right w:val="none" w:sz="0" w:space="0" w:color="auto"/>
          </w:divBdr>
        </w:div>
      </w:divsChild>
    </w:div>
    <w:div w:id="34815841">
      <w:bodyDiv w:val="1"/>
      <w:marLeft w:val="0"/>
      <w:marRight w:val="0"/>
      <w:marTop w:val="0"/>
      <w:marBottom w:val="0"/>
      <w:divBdr>
        <w:top w:val="none" w:sz="0" w:space="0" w:color="auto"/>
        <w:left w:val="none" w:sz="0" w:space="0" w:color="auto"/>
        <w:bottom w:val="none" w:sz="0" w:space="0" w:color="auto"/>
        <w:right w:val="none" w:sz="0" w:space="0" w:color="auto"/>
      </w:divBdr>
      <w:divsChild>
        <w:div w:id="1926524425">
          <w:marLeft w:val="0"/>
          <w:marRight w:val="0"/>
          <w:marTop w:val="0"/>
          <w:marBottom w:val="450"/>
          <w:divBdr>
            <w:top w:val="none" w:sz="0" w:space="0" w:color="auto"/>
            <w:left w:val="none" w:sz="0" w:space="0" w:color="auto"/>
            <w:bottom w:val="none" w:sz="0" w:space="0" w:color="auto"/>
            <w:right w:val="none" w:sz="0" w:space="0" w:color="auto"/>
          </w:divBdr>
        </w:div>
      </w:divsChild>
    </w:div>
    <w:div w:id="95640016">
      <w:bodyDiv w:val="1"/>
      <w:marLeft w:val="0"/>
      <w:marRight w:val="0"/>
      <w:marTop w:val="0"/>
      <w:marBottom w:val="0"/>
      <w:divBdr>
        <w:top w:val="none" w:sz="0" w:space="0" w:color="auto"/>
        <w:left w:val="none" w:sz="0" w:space="0" w:color="auto"/>
        <w:bottom w:val="none" w:sz="0" w:space="0" w:color="auto"/>
        <w:right w:val="none" w:sz="0" w:space="0" w:color="auto"/>
      </w:divBdr>
      <w:divsChild>
        <w:div w:id="1513643829">
          <w:marLeft w:val="0"/>
          <w:marRight w:val="0"/>
          <w:marTop w:val="0"/>
          <w:marBottom w:val="450"/>
          <w:divBdr>
            <w:top w:val="none" w:sz="0" w:space="0" w:color="auto"/>
            <w:left w:val="none" w:sz="0" w:space="0" w:color="auto"/>
            <w:bottom w:val="none" w:sz="0" w:space="0" w:color="auto"/>
            <w:right w:val="none" w:sz="0" w:space="0" w:color="auto"/>
          </w:divBdr>
        </w:div>
      </w:divsChild>
    </w:div>
    <w:div w:id="128329989">
      <w:bodyDiv w:val="1"/>
      <w:marLeft w:val="0"/>
      <w:marRight w:val="0"/>
      <w:marTop w:val="0"/>
      <w:marBottom w:val="0"/>
      <w:divBdr>
        <w:top w:val="none" w:sz="0" w:space="0" w:color="auto"/>
        <w:left w:val="none" w:sz="0" w:space="0" w:color="auto"/>
        <w:bottom w:val="none" w:sz="0" w:space="0" w:color="auto"/>
        <w:right w:val="none" w:sz="0" w:space="0" w:color="auto"/>
      </w:divBdr>
    </w:div>
    <w:div w:id="243611991">
      <w:bodyDiv w:val="1"/>
      <w:marLeft w:val="0"/>
      <w:marRight w:val="0"/>
      <w:marTop w:val="0"/>
      <w:marBottom w:val="0"/>
      <w:divBdr>
        <w:top w:val="none" w:sz="0" w:space="0" w:color="auto"/>
        <w:left w:val="none" w:sz="0" w:space="0" w:color="auto"/>
        <w:bottom w:val="none" w:sz="0" w:space="0" w:color="auto"/>
        <w:right w:val="none" w:sz="0" w:space="0" w:color="auto"/>
      </w:divBdr>
      <w:divsChild>
        <w:div w:id="93869269">
          <w:marLeft w:val="0"/>
          <w:marRight w:val="0"/>
          <w:marTop w:val="0"/>
          <w:marBottom w:val="450"/>
          <w:divBdr>
            <w:top w:val="none" w:sz="0" w:space="0" w:color="auto"/>
            <w:left w:val="none" w:sz="0" w:space="0" w:color="auto"/>
            <w:bottom w:val="none" w:sz="0" w:space="0" w:color="auto"/>
            <w:right w:val="none" w:sz="0" w:space="0" w:color="auto"/>
          </w:divBdr>
        </w:div>
      </w:divsChild>
    </w:div>
    <w:div w:id="263419205">
      <w:bodyDiv w:val="1"/>
      <w:marLeft w:val="0"/>
      <w:marRight w:val="0"/>
      <w:marTop w:val="0"/>
      <w:marBottom w:val="0"/>
      <w:divBdr>
        <w:top w:val="none" w:sz="0" w:space="0" w:color="auto"/>
        <w:left w:val="none" w:sz="0" w:space="0" w:color="auto"/>
        <w:bottom w:val="none" w:sz="0" w:space="0" w:color="auto"/>
        <w:right w:val="none" w:sz="0" w:space="0" w:color="auto"/>
      </w:divBdr>
    </w:div>
    <w:div w:id="280261840">
      <w:bodyDiv w:val="1"/>
      <w:marLeft w:val="0"/>
      <w:marRight w:val="0"/>
      <w:marTop w:val="0"/>
      <w:marBottom w:val="0"/>
      <w:divBdr>
        <w:top w:val="none" w:sz="0" w:space="0" w:color="auto"/>
        <w:left w:val="none" w:sz="0" w:space="0" w:color="auto"/>
        <w:bottom w:val="none" w:sz="0" w:space="0" w:color="auto"/>
        <w:right w:val="none" w:sz="0" w:space="0" w:color="auto"/>
      </w:divBdr>
    </w:div>
    <w:div w:id="398983552">
      <w:bodyDiv w:val="1"/>
      <w:marLeft w:val="0"/>
      <w:marRight w:val="0"/>
      <w:marTop w:val="0"/>
      <w:marBottom w:val="0"/>
      <w:divBdr>
        <w:top w:val="none" w:sz="0" w:space="0" w:color="auto"/>
        <w:left w:val="none" w:sz="0" w:space="0" w:color="auto"/>
        <w:bottom w:val="none" w:sz="0" w:space="0" w:color="auto"/>
        <w:right w:val="none" w:sz="0" w:space="0" w:color="auto"/>
      </w:divBdr>
      <w:divsChild>
        <w:div w:id="1287395884">
          <w:marLeft w:val="0"/>
          <w:marRight w:val="0"/>
          <w:marTop w:val="0"/>
          <w:marBottom w:val="450"/>
          <w:divBdr>
            <w:top w:val="none" w:sz="0" w:space="0" w:color="auto"/>
            <w:left w:val="none" w:sz="0" w:space="0" w:color="auto"/>
            <w:bottom w:val="none" w:sz="0" w:space="0" w:color="auto"/>
            <w:right w:val="none" w:sz="0" w:space="0" w:color="auto"/>
          </w:divBdr>
        </w:div>
      </w:divsChild>
    </w:div>
    <w:div w:id="491991438">
      <w:bodyDiv w:val="1"/>
      <w:marLeft w:val="0"/>
      <w:marRight w:val="0"/>
      <w:marTop w:val="0"/>
      <w:marBottom w:val="0"/>
      <w:divBdr>
        <w:top w:val="none" w:sz="0" w:space="0" w:color="auto"/>
        <w:left w:val="none" w:sz="0" w:space="0" w:color="auto"/>
        <w:bottom w:val="none" w:sz="0" w:space="0" w:color="auto"/>
        <w:right w:val="none" w:sz="0" w:space="0" w:color="auto"/>
      </w:divBdr>
    </w:div>
    <w:div w:id="519242193">
      <w:bodyDiv w:val="1"/>
      <w:marLeft w:val="0"/>
      <w:marRight w:val="0"/>
      <w:marTop w:val="0"/>
      <w:marBottom w:val="0"/>
      <w:divBdr>
        <w:top w:val="none" w:sz="0" w:space="0" w:color="auto"/>
        <w:left w:val="none" w:sz="0" w:space="0" w:color="auto"/>
        <w:bottom w:val="none" w:sz="0" w:space="0" w:color="auto"/>
        <w:right w:val="none" w:sz="0" w:space="0" w:color="auto"/>
      </w:divBdr>
      <w:divsChild>
        <w:div w:id="1448693433">
          <w:marLeft w:val="0"/>
          <w:marRight w:val="0"/>
          <w:marTop w:val="0"/>
          <w:marBottom w:val="450"/>
          <w:divBdr>
            <w:top w:val="none" w:sz="0" w:space="0" w:color="auto"/>
            <w:left w:val="none" w:sz="0" w:space="0" w:color="auto"/>
            <w:bottom w:val="none" w:sz="0" w:space="0" w:color="auto"/>
            <w:right w:val="none" w:sz="0" w:space="0" w:color="auto"/>
          </w:divBdr>
        </w:div>
      </w:divsChild>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708605583">
      <w:bodyDiv w:val="1"/>
      <w:marLeft w:val="0"/>
      <w:marRight w:val="0"/>
      <w:marTop w:val="0"/>
      <w:marBottom w:val="0"/>
      <w:divBdr>
        <w:top w:val="none" w:sz="0" w:space="0" w:color="auto"/>
        <w:left w:val="none" w:sz="0" w:space="0" w:color="auto"/>
        <w:bottom w:val="none" w:sz="0" w:space="0" w:color="auto"/>
        <w:right w:val="none" w:sz="0" w:space="0" w:color="auto"/>
      </w:divBdr>
    </w:div>
    <w:div w:id="737439559">
      <w:bodyDiv w:val="1"/>
      <w:marLeft w:val="0"/>
      <w:marRight w:val="0"/>
      <w:marTop w:val="0"/>
      <w:marBottom w:val="0"/>
      <w:divBdr>
        <w:top w:val="none" w:sz="0" w:space="0" w:color="auto"/>
        <w:left w:val="none" w:sz="0" w:space="0" w:color="auto"/>
        <w:bottom w:val="none" w:sz="0" w:space="0" w:color="auto"/>
        <w:right w:val="none" w:sz="0" w:space="0" w:color="auto"/>
      </w:divBdr>
      <w:divsChild>
        <w:div w:id="575290110">
          <w:marLeft w:val="0"/>
          <w:marRight w:val="0"/>
          <w:marTop w:val="0"/>
          <w:marBottom w:val="450"/>
          <w:divBdr>
            <w:top w:val="none" w:sz="0" w:space="0" w:color="auto"/>
            <w:left w:val="none" w:sz="0" w:space="0" w:color="auto"/>
            <w:bottom w:val="none" w:sz="0" w:space="0" w:color="auto"/>
            <w:right w:val="none" w:sz="0" w:space="0" w:color="auto"/>
          </w:divBdr>
        </w:div>
      </w:divsChild>
    </w:div>
    <w:div w:id="766460465">
      <w:bodyDiv w:val="1"/>
      <w:marLeft w:val="0"/>
      <w:marRight w:val="0"/>
      <w:marTop w:val="0"/>
      <w:marBottom w:val="0"/>
      <w:divBdr>
        <w:top w:val="none" w:sz="0" w:space="0" w:color="auto"/>
        <w:left w:val="none" w:sz="0" w:space="0" w:color="auto"/>
        <w:bottom w:val="none" w:sz="0" w:space="0" w:color="auto"/>
        <w:right w:val="none" w:sz="0" w:space="0" w:color="auto"/>
      </w:divBdr>
      <w:divsChild>
        <w:div w:id="998920689">
          <w:marLeft w:val="0"/>
          <w:marRight w:val="0"/>
          <w:marTop w:val="0"/>
          <w:marBottom w:val="450"/>
          <w:divBdr>
            <w:top w:val="none" w:sz="0" w:space="0" w:color="auto"/>
            <w:left w:val="none" w:sz="0" w:space="0" w:color="auto"/>
            <w:bottom w:val="none" w:sz="0" w:space="0" w:color="auto"/>
            <w:right w:val="none" w:sz="0" w:space="0" w:color="auto"/>
          </w:divBdr>
        </w:div>
      </w:divsChild>
    </w:div>
    <w:div w:id="775901465">
      <w:bodyDiv w:val="1"/>
      <w:marLeft w:val="0"/>
      <w:marRight w:val="0"/>
      <w:marTop w:val="0"/>
      <w:marBottom w:val="0"/>
      <w:divBdr>
        <w:top w:val="none" w:sz="0" w:space="0" w:color="auto"/>
        <w:left w:val="none" w:sz="0" w:space="0" w:color="auto"/>
        <w:bottom w:val="none" w:sz="0" w:space="0" w:color="auto"/>
        <w:right w:val="none" w:sz="0" w:space="0" w:color="auto"/>
      </w:divBdr>
    </w:div>
    <w:div w:id="816655364">
      <w:bodyDiv w:val="1"/>
      <w:marLeft w:val="0"/>
      <w:marRight w:val="0"/>
      <w:marTop w:val="0"/>
      <w:marBottom w:val="0"/>
      <w:divBdr>
        <w:top w:val="none" w:sz="0" w:space="0" w:color="auto"/>
        <w:left w:val="none" w:sz="0" w:space="0" w:color="auto"/>
        <w:bottom w:val="none" w:sz="0" w:space="0" w:color="auto"/>
        <w:right w:val="none" w:sz="0" w:space="0" w:color="auto"/>
      </w:divBdr>
      <w:divsChild>
        <w:div w:id="575406188">
          <w:marLeft w:val="0"/>
          <w:marRight w:val="0"/>
          <w:marTop w:val="0"/>
          <w:marBottom w:val="450"/>
          <w:divBdr>
            <w:top w:val="none" w:sz="0" w:space="0" w:color="auto"/>
            <w:left w:val="none" w:sz="0" w:space="0" w:color="auto"/>
            <w:bottom w:val="none" w:sz="0" w:space="0" w:color="auto"/>
            <w:right w:val="none" w:sz="0" w:space="0" w:color="auto"/>
          </w:divBdr>
        </w:div>
      </w:divsChild>
    </w:div>
    <w:div w:id="849874609">
      <w:bodyDiv w:val="1"/>
      <w:marLeft w:val="0"/>
      <w:marRight w:val="0"/>
      <w:marTop w:val="0"/>
      <w:marBottom w:val="0"/>
      <w:divBdr>
        <w:top w:val="none" w:sz="0" w:space="0" w:color="auto"/>
        <w:left w:val="none" w:sz="0" w:space="0" w:color="auto"/>
        <w:bottom w:val="none" w:sz="0" w:space="0" w:color="auto"/>
        <w:right w:val="none" w:sz="0" w:space="0" w:color="auto"/>
      </w:divBdr>
      <w:divsChild>
        <w:div w:id="1245992320">
          <w:marLeft w:val="0"/>
          <w:marRight w:val="0"/>
          <w:marTop w:val="0"/>
          <w:marBottom w:val="450"/>
          <w:divBdr>
            <w:top w:val="none" w:sz="0" w:space="0" w:color="auto"/>
            <w:left w:val="none" w:sz="0" w:space="0" w:color="auto"/>
            <w:bottom w:val="none" w:sz="0" w:space="0" w:color="auto"/>
            <w:right w:val="none" w:sz="0" w:space="0" w:color="auto"/>
          </w:divBdr>
        </w:div>
      </w:divsChild>
    </w:div>
    <w:div w:id="960768025">
      <w:bodyDiv w:val="1"/>
      <w:marLeft w:val="0"/>
      <w:marRight w:val="0"/>
      <w:marTop w:val="0"/>
      <w:marBottom w:val="0"/>
      <w:divBdr>
        <w:top w:val="none" w:sz="0" w:space="0" w:color="auto"/>
        <w:left w:val="none" w:sz="0" w:space="0" w:color="auto"/>
        <w:bottom w:val="none" w:sz="0" w:space="0" w:color="auto"/>
        <w:right w:val="none" w:sz="0" w:space="0" w:color="auto"/>
      </w:divBdr>
    </w:div>
    <w:div w:id="999969753">
      <w:bodyDiv w:val="1"/>
      <w:marLeft w:val="0"/>
      <w:marRight w:val="0"/>
      <w:marTop w:val="0"/>
      <w:marBottom w:val="0"/>
      <w:divBdr>
        <w:top w:val="none" w:sz="0" w:space="0" w:color="auto"/>
        <w:left w:val="none" w:sz="0" w:space="0" w:color="auto"/>
        <w:bottom w:val="none" w:sz="0" w:space="0" w:color="auto"/>
        <w:right w:val="none" w:sz="0" w:space="0" w:color="auto"/>
      </w:divBdr>
    </w:div>
    <w:div w:id="1023749234">
      <w:bodyDiv w:val="1"/>
      <w:marLeft w:val="0"/>
      <w:marRight w:val="0"/>
      <w:marTop w:val="0"/>
      <w:marBottom w:val="0"/>
      <w:divBdr>
        <w:top w:val="none" w:sz="0" w:space="0" w:color="auto"/>
        <w:left w:val="none" w:sz="0" w:space="0" w:color="auto"/>
        <w:bottom w:val="none" w:sz="0" w:space="0" w:color="auto"/>
        <w:right w:val="none" w:sz="0" w:space="0" w:color="auto"/>
      </w:divBdr>
      <w:divsChild>
        <w:div w:id="173498399">
          <w:marLeft w:val="0"/>
          <w:marRight w:val="0"/>
          <w:marTop w:val="0"/>
          <w:marBottom w:val="450"/>
          <w:divBdr>
            <w:top w:val="none" w:sz="0" w:space="0" w:color="auto"/>
            <w:left w:val="none" w:sz="0" w:space="0" w:color="auto"/>
            <w:bottom w:val="none" w:sz="0" w:space="0" w:color="auto"/>
            <w:right w:val="none" w:sz="0" w:space="0" w:color="auto"/>
          </w:divBdr>
        </w:div>
      </w:divsChild>
    </w:div>
    <w:div w:id="1255163439">
      <w:bodyDiv w:val="1"/>
      <w:marLeft w:val="0"/>
      <w:marRight w:val="0"/>
      <w:marTop w:val="0"/>
      <w:marBottom w:val="0"/>
      <w:divBdr>
        <w:top w:val="none" w:sz="0" w:space="0" w:color="auto"/>
        <w:left w:val="none" w:sz="0" w:space="0" w:color="auto"/>
        <w:bottom w:val="none" w:sz="0" w:space="0" w:color="auto"/>
        <w:right w:val="none" w:sz="0" w:space="0" w:color="auto"/>
      </w:divBdr>
      <w:divsChild>
        <w:div w:id="1441409399">
          <w:marLeft w:val="0"/>
          <w:marRight w:val="0"/>
          <w:marTop w:val="0"/>
          <w:marBottom w:val="450"/>
          <w:divBdr>
            <w:top w:val="none" w:sz="0" w:space="0" w:color="auto"/>
            <w:left w:val="none" w:sz="0" w:space="0" w:color="auto"/>
            <w:bottom w:val="none" w:sz="0" w:space="0" w:color="auto"/>
            <w:right w:val="none" w:sz="0" w:space="0" w:color="auto"/>
          </w:divBdr>
        </w:div>
      </w:divsChild>
    </w:div>
    <w:div w:id="1310549277">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423331772">
      <w:bodyDiv w:val="1"/>
      <w:marLeft w:val="0"/>
      <w:marRight w:val="0"/>
      <w:marTop w:val="0"/>
      <w:marBottom w:val="0"/>
      <w:divBdr>
        <w:top w:val="none" w:sz="0" w:space="0" w:color="auto"/>
        <w:left w:val="none" w:sz="0" w:space="0" w:color="auto"/>
        <w:bottom w:val="none" w:sz="0" w:space="0" w:color="auto"/>
        <w:right w:val="none" w:sz="0" w:space="0" w:color="auto"/>
      </w:divBdr>
    </w:div>
    <w:div w:id="1427194899">
      <w:bodyDiv w:val="1"/>
      <w:marLeft w:val="0"/>
      <w:marRight w:val="0"/>
      <w:marTop w:val="0"/>
      <w:marBottom w:val="0"/>
      <w:divBdr>
        <w:top w:val="none" w:sz="0" w:space="0" w:color="auto"/>
        <w:left w:val="none" w:sz="0" w:space="0" w:color="auto"/>
        <w:bottom w:val="none" w:sz="0" w:space="0" w:color="auto"/>
        <w:right w:val="none" w:sz="0" w:space="0" w:color="auto"/>
      </w:divBdr>
    </w:div>
    <w:div w:id="1494369832">
      <w:bodyDiv w:val="1"/>
      <w:marLeft w:val="0"/>
      <w:marRight w:val="0"/>
      <w:marTop w:val="0"/>
      <w:marBottom w:val="0"/>
      <w:divBdr>
        <w:top w:val="none" w:sz="0" w:space="0" w:color="auto"/>
        <w:left w:val="none" w:sz="0" w:space="0" w:color="auto"/>
        <w:bottom w:val="none" w:sz="0" w:space="0" w:color="auto"/>
        <w:right w:val="none" w:sz="0" w:space="0" w:color="auto"/>
      </w:divBdr>
      <w:divsChild>
        <w:div w:id="1711224348">
          <w:marLeft w:val="0"/>
          <w:marRight w:val="0"/>
          <w:marTop w:val="0"/>
          <w:marBottom w:val="0"/>
          <w:divBdr>
            <w:top w:val="none" w:sz="0" w:space="0" w:color="auto"/>
            <w:left w:val="none" w:sz="0" w:space="0" w:color="auto"/>
            <w:bottom w:val="none" w:sz="0" w:space="0" w:color="auto"/>
            <w:right w:val="none" w:sz="0" w:space="0" w:color="auto"/>
          </w:divBdr>
        </w:div>
      </w:divsChild>
    </w:div>
    <w:div w:id="1509252108">
      <w:bodyDiv w:val="1"/>
      <w:marLeft w:val="0"/>
      <w:marRight w:val="0"/>
      <w:marTop w:val="0"/>
      <w:marBottom w:val="0"/>
      <w:divBdr>
        <w:top w:val="none" w:sz="0" w:space="0" w:color="auto"/>
        <w:left w:val="none" w:sz="0" w:space="0" w:color="auto"/>
        <w:bottom w:val="none" w:sz="0" w:space="0" w:color="auto"/>
        <w:right w:val="none" w:sz="0" w:space="0" w:color="auto"/>
      </w:divBdr>
    </w:div>
    <w:div w:id="1628046307">
      <w:bodyDiv w:val="1"/>
      <w:marLeft w:val="0"/>
      <w:marRight w:val="0"/>
      <w:marTop w:val="0"/>
      <w:marBottom w:val="0"/>
      <w:divBdr>
        <w:top w:val="none" w:sz="0" w:space="0" w:color="auto"/>
        <w:left w:val="none" w:sz="0" w:space="0" w:color="auto"/>
        <w:bottom w:val="none" w:sz="0" w:space="0" w:color="auto"/>
        <w:right w:val="none" w:sz="0" w:space="0" w:color="auto"/>
      </w:divBdr>
    </w:div>
    <w:div w:id="1664160016">
      <w:bodyDiv w:val="1"/>
      <w:marLeft w:val="0"/>
      <w:marRight w:val="0"/>
      <w:marTop w:val="0"/>
      <w:marBottom w:val="0"/>
      <w:divBdr>
        <w:top w:val="none" w:sz="0" w:space="0" w:color="auto"/>
        <w:left w:val="none" w:sz="0" w:space="0" w:color="auto"/>
        <w:bottom w:val="none" w:sz="0" w:space="0" w:color="auto"/>
        <w:right w:val="none" w:sz="0" w:space="0" w:color="auto"/>
      </w:divBdr>
    </w:div>
    <w:div w:id="1694653014">
      <w:bodyDiv w:val="1"/>
      <w:marLeft w:val="0"/>
      <w:marRight w:val="0"/>
      <w:marTop w:val="0"/>
      <w:marBottom w:val="0"/>
      <w:divBdr>
        <w:top w:val="none" w:sz="0" w:space="0" w:color="auto"/>
        <w:left w:val="none" w:sz="0" w:space="0" w:color="auto"/>
        <w:bottom w:val="none" w:sz="0" w:space="0" w:color="auto"/>
        <w:right w:val="none" w:sz="0" w:space="0" w:color="auto"/>
      </w:divBdr>
      <w:divsChild>
        <w:div w:id="1108426399">
          <w:marLeft w:val="0"/>
          <w:marRight w:val="0"/>
          <w:marTop w:val="0"/>
          <w:marBottom w:val="450"/>
          <w:divBdr>
            <w:top w:val="none" w:sz="0" w:space="0" w:color="auto"/>
            <w:left w:val="none" w:sz="0" w:space="0" w:color="auto"/>
            <w:bottom w:val="none" w:sz="0" w:space="0" w:color="auto"/>
            <w:right w:val="none" w:sz="0" w:space="0" w:color="auto"/>
          </w:divBdr>
        </w:div>
      </w:divsChild>
    </w:div>
    <w:div w:id="1719166679">
      <w:bodyDiv w:val="1"/>
      <w:marLeft w:val="0"/>
      <w:marRight w:val="0"/>
      <w:marTop w:val="0"/>
      <w:marBottom w:val="0"/>
      <w:divBdr>
        <w:top w:val="none" w:sz="0" w:space="0" w:color="auto"/>
        <w:left w:val="none" w:sz="0" w:space="0" w:color="auto"/>
        <w:bottom w:val="none" w:sz="0" w:space="0" w:color="auto"/>
        <w:right w:val="none" w:sz="0" w:space="0" w:color="auto"/>
      </w:divBdr>
    </w:div>
    <w:div w:id="1767769429">
      <w:bodyDiv w:val="1"/>
      <w:marLeft w:val="0"/>
      <w:marRight w:val="0"/>
      <w:marTop w:val="0"/>
      <w:marBottom w:val="0"/>
      <w:divBdr>
        <w:top w:val="none" w:sz="0" w:space="0" w:color="auto"/>
        <w:left w:val="none" w:sz="0" w:space="0" w:color="auto"/>
        <w:bottom w:val="none" w:sz="0" w:space="0" w:color="auto"/>
        <w:right w:val="none" w:sz="0" w:space="0" w:color="auto"/>
      </w:divBdr>
    </w:div>
    <w:div w:id="2055738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entro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C6501-98CA-43F3-9A6D-947414C3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3588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4232</CharactersWithSpaces>
  <SharedDoc>false</SharedDoc>
  <HLinks>
    <vt:vector size="6" baseType="variant">
      <vt:variant>
        <vt:i4>2359412</vt:i4>
      </vt:variant>
      <vt:variant>
        <vt:i4>0</vt:i4>
      </vt:variant>
      <vt:variant>
        <vt:i4>0</vt:i4>
      </vt:variant>
      <vt:variant>
        <vt:i4>5</vt:i4>
      </vt:variant>
      <vt:variant>
        <vt:lpwstr>http://www.centrobotin.org/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Usuario de Windows</cp:lastModifiedBy>
  <cp:revision>4</cp:revision>
  <cp:lastPrinted>2017-03-29T11:30:00Z</cp:lastPrinted>
  <dcterms:created xsi:type="dcterms:W3CDTF">2017-12-07T08:06:00Z</dcterms:created>
  <dcterms:modified xsi:type="dcterms:W3CDTF">2017-12-07T12:25:00Z</dcterms:modified>
</cp:coreProperties>
</file>