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B9" w:rsidRPr="00914712" w:rsidRDefault="00A61B1F" w:rsidP="00914712">
      <w:pPr>
        <w:pStyle w:val="Sinespaciado"/>
        <w:jc w:val="center"/>
        <w:rPr>
          <w:rStyle w:val="nfasis"/>
          <w:rFonts w:ascii="Trade Gothic LT Std Bold" w:hAnsi="Trade Gothic LT Std Bold"/>
          <w:iCs w:val="0"/>
          <w:sz w:val="44"/>
          <w:szCs w:val="44"/>
          <w:lang w:val="es-ES_tradnl"/>
        </w:rPr>
      </w:pPr>
      <w:r>
        <w:rPr>
          <w:rStyle w:val="nfasis"/>
          <w:rFonts w:ascii="Trade Gothic LT Std Bold" w:hAnsi="Trade Gothic LT Std Bold"/>
          <w:iCs w:val="0"/>
          <w:sz w:val="44"/>
          <w:szCs w:val="44"/>
          <w:lang w:val="es-ES_tradnl"/>
        </w:rPr>
        <w:t>EL CENTRO BOTÍN VERTEBRA SU PROGRAMACIÓN DE ACTIVIDADES PARA EL SEGUNDO TRIMESTRE</w:t>
      </w:r>
      <w:r w:rsidR="00E51314">
        <w:rPr>
          <w:rStyle w:val="nfasis"/>
          <w:rFonts w:ascii="Trade Gothic LT Std Bold" w:hAnsi="Trade Gothic LT Std Bold"/>
          <w:iCs w:val="0"/>
          <w:sz w:val="44"/>
          <w:szCs w:val="44"/>
          <w:lang w:val="es-ES_tradnl"/>
        </w:rPr>
        <w:t xml:space="preserve"> DEL AÑO</w:t>
      </w:r>
      <w:r>
        <w:rPr>
          <w:rStyle w:val="nfasis"/>
          <w:rFonts w:ascii="Trade Gothic LT Std Bold" w:hAnsi="Trade Gothic LT Std Bold"/>
          <w:iCs w:val="0"/>
          <w:sz w:val="44"/>
          <w:szCs w:val="44"/>
          <w:lang w:val="es-ES_tradnl"/>
        </w:rPr>
        <w:t xml:space="preserve"> EN TORNO A LA EXPOSICIÓN “JOAN MIR</w:t>
      </w:r>
      <w:r w:rsidR="00523E3F">
        <w:rPr>
          <w:rStyle w:val="nfasis"/>
          <w:rFonts w:ascii="Trade Gothic LT Std Bold" w:hAnsi="Trade Gothic LT Std Bold"/>
          <w:iCs w:val="0"/>
          <w:sz w:val="44"/>
          <w:szCs w:val="44"/>
          <w:lang w:val="es-ES_tradnl"/>
        </w:rPr>
        <w:t>Ó</w:t>
      </w:r>
      <w:r>
        <w:rPr>
          <w:rStyle w:val="nfasis"/>
          <w:rFonts w:ascii="Trade Gothic LT Std Bold" w:hAnsi="Trade Gothic LT Std Bold"/>
          <w:iCs w:val="0"/>
          <w:sz w:val="44"/>
          <w:szCs w:val="44"/>
          <w:lang w:val="es-ES_tradnl"/>
        </w:rPr>
        <w:t>: ESCULTURAS 1928</w:t>
      </w:r>
      <w:r w:rsidR="000C4168">
        <w:rPr>
          <w:rStyle w:val="nfasis"/>
          <w:rFonts w:ascii="Trade Gothic LT Std Bold" w:hAnsi="Trade Gothic LT Std Bold"/>
          <w:iCs w:val="0"/>
          <w:sz w:val="44"/>
          <w:szCs w:val="44"/>
          <w:lang w:val="es-ES_tradnl"/>
        </w:rPr>
        <w:t xml:space="preserve"> </w:t>
      </w:r>
      <w:r w:rsidR="000C4168" w:rsidRPr="008429CB">
        <w:rPr>
          <w:rStyle w:val="nfasis"/>
          <w:rFonts w:ascii="Trade Gothic LT Std Bold" w:hAnsi="Trade Gothic LT Std Bold"/>
          <w:iCs w:val="0"/>
          <w:sz w:val="44"/>
          <w:szCs w:val="44"/>
          <w:lang w:val="es-ES_tradnl"/>
        </w:rPr>
        <w:t>-</w:t>
      </w:r>
      <w:r>
        <w:rPr>
          <w:rStyle w:val="nfasis"/>
          <w:rFonts w:ascii="Trade Gothic LT Std Bold" w:hAnsi="Trade Gothic LT Std Bold"/>
          <w:iCs w:val="0"/>
          <w:sz w:val="44"/>
          <w:szCs w:val="44"/>
          <w:lang w:val="es-ES_tradnl"/>
        </w:rPr>
        <w:t xml:space="preserve"> 1982”</w:t>
      </w:r>
    </w:p>
    <w:p w:rsidR="0037206E" w:rsidRPr="00E51314" w:rsidRDefault="0037206E" w:rsidP="0037206E">
      <w:pPr>
        <w:pStyle w:val="Sinespaciado"/>
        <w:spacing w:line="300" w:lineRule="exact"/>
        <w:ind w:left="360"/>
        <w:rPr>
          <w:rStyle w:val="nfasis"/>
          <w:rFonts w:ascii="Maax" w:hAnsi="Maax"/>
          <w:strike/>
          <w:sz w:val="20"/>
          <w:lang w:val="es-ES_tradnl"/>
        </w:rPr>
      </w:pPr>
    </w:p>
    <w:p w:rsidR="00A61B1F" w:rsidRDefault="00A61B1F" w:rsidP="00314535">
      <w:pPr>
        <w:pStyle w:val="Sinespaciado"/>
        <w:numPr>
          <w:ilvl w:val="0"/>
          <w:numId w:val="2"/>
        </w:numPr>
        <w:spacing w:line="300" w:lineRule="exact"/>
        <w:ind w:left="360"/>
        <w:rPr>
          <w:rStyle w:val="nfasis"/>
          <w:rFonts w:ascii="Maax" w:hAnsi="Maax"/>
          <w:sz w:val="20"/>
          <w:lang w:val="es-ES"/>
        </w:rPr>
      </w:pPr>
      <w:r w:rsidRPr="00A61B1F">
        <w:rPr>
          <w:rStyle w:val="nfasis"/>
          <w:rFonts w:ascii="Maax" w:hAnsi="Maax"/>
          <w:sz w:val="20"/>
          <w:lang w:val="es-ES"/>
        </w:rPr>
        <w:t>Un taller de escultura infantil, un ciclo de cine y varias conferencias, así como una serie de visitas comentadas y experiencia</w:t>
      </w:r>
      <w:r w:rsidR="00E51314">
        <w:rPr>
          <w:rStyle w:val="nfasis"/>
          <w:rFonts w:ascii="Maax" w:hAnsi="Maax"/>
          <w:sz w:val="20"/>
          <w:lang w:val="es-ES"/>
        </w:rPr>
        <w:t>,</w:t>
      </w:r>
      <w:r w:rsidRPr="00A61B1F">
        <w:rPr>
          <w:rStyle w:val="nfasis"/>
          <w:rFonts w:ascii="Maax" w:hAnsi="Maax"/>
          <w:sz w:val="20"/>
          <w:lang w:val="es-ES"/>
        </w:rPr>
        <w:t xml:space="preserve"> permitirán al público acercarse a la faceta escultórica del creador </w:t>
      </w:r>
      <w:r w:rsidR="00733ACF">
        <w:rPr>
          <w:rStyle w:val="nfasis"/>
          <w:rFonts w:ascii="Maax" w:hAnsi="Maax"/>
          <w:sz w:val="20"/>
          <w:lang w:val="es-ES"/>
        </w:rPr>
        <w:t>catalán</w:t>
      </w:r>
      <w:r w:rsidRPr="00A61B1F">
        <w:rPr>
          <w:rStyle w:val="nfasis"/>
          <w:rFonts w:ascii="Maax" w:hAnsi="Maax"/>
          <w:sz w:val="20"/>
          <w:lang w:val="es-ES"/>
        </w:rPr>
        <w:t xml:space="preserve">. </w:t>
      </w:r>
    </w:p>
    <w:p w:rsidR="00F36827" w:rsidRDefault="00F36827" w:rsidP="00F36827">
      <w:pPr>
        <w:pStyle w:val="Sinespaciado"/>
        <w:spacing w:line="300" w:lineRule="exact"/>
        <w:ind w:left="360"/>
        <w:rPr>
          <w:rStyle w:val="nfasis"/>
          <w:rFonts w:ascii="Maax" w:hAnsi="Maax"/>
          <w:sz w:val="20"/>
          <w:lang w:val="es-ES"/>
        </w:rPr>
      </w:pPr>
    </w:p>
    <w:p w:rsidR="00A61B1F" w:rsidRDefault="00A61B1F" w:rsidP="00D67D78">
      <w:pPr>
        <w:pStyle w:val="Sinespaciado"/>
        <w:numPr>
          <w:ilvl w:val="0"/>
          <w:numId w:val="2"/>
        </w:numPr>
        <w:spacing w:line="300" w:lineRule="exact"/>
        <w:ind w:left="360"/>
        <w:rPr>
          <w:rStyle w:val="nfasis"/>
          <w:rFonts w:ascii="Maax" w:hAnsi="Maax"/>
          <w:sz w:val="20"/>
          <w:lang w:val="es-ES"/>
        </w:rPr>
      </w:pPr>
      <w:r>
        <w:rPr>
          <w:rStyle w:val="nfasis"/>
          <w:rFonts w:ascii="Maax" w:hAnsi="Maax"/>
          <w:sz w:val="20"/>
          <w:lang w:val="es-ES"/>
        </w:rPr>
        <w:t>Las artes audiovisuales, con la II Semana Internacional de Cine de Santander, y las propuestas formativas, con el IV Congreso de Periodismo Cultural como principal</w:t>
      </w:r>
      <w:r w:rsidR="00D67D78">
        <w:rPr>
          <w:rStyle w:val="nfasis"/>
          <w:rFonts w:ascii="Maax" w:hAnsi="Maax"/>
          <w:sz w:val="20"/>
          <w:lang w:val="es-ES"/>
        </w:rPr>
        <w:t>es</w:t>
      </w:r>
      <w:r>
        <w:rPr>
          <w:rStyle w:val="nfasis"/>
          <w:rFonts w:ascii="Maax" w:hAnsi="Maax"/>
          <w:sz w:val="20"/>
          <w:lang w:val="es-ES"/>
        </w:rPr>
        <w:t xml:space="preserve"> referente</w:t>
      </w:r>
      <w:r w:rsidR="00D67D78">
        <w:rPr>
          <w:rStyle w:val="nfasis"/>
          <w:rFonts w:ascii="Maax" w:hAnsi="Maax"/>
          <w:sz w:val="20"/>
          <w:lang w:val="es-ES"/>
        </w:rPr>
        <w:t>s</w:t>
      </w:r>
      <w:r>
        <w:rPr>
          <w:rStyle w:val="nfasis"/>
          <w:rFonts w:ascii="Maax" w:hAnsi="Maax"/>
          <w:sz w:val="20"/>
          <w:lang w:val="es-ES"/>
        </w:rPr>
        <w:t>, ganan presencia en la programación</w:t>
      </w:r>
      <w:r w:rsidR="00D67D78">
        <w:rPr>
          <w:rStyle w:val="nfasis"/>
          <w:rFonts w:ascii="Maax" w:hAnsi="Maax"/>
          <w:sz w:val="20"/>
          <w:lang w:val="es-ES"/>
        </w:rPr>
        <w:t>.</w:t>
      </w:r>
    </w:p>
    <w:p w:rsidR="00D67D78" w:rsidRPr="00D67D78" w:rsidRDefault="00D67D78" w:rsidP="00D67D78">
      <w:pPr>
        <w:pStyle w:val="Sinespaciado"/>
        <w:spacing w:line="300" w:lineRule="exact"/>
        <w:rPr>
          <w:rStyle w:val="nfasis"/>
          <w:rFonts w:ascii="Maax" w:hAnsi="Maax"/>
          <w:sz w:val="20"/>
          <w:lang w:val="es-ES"/>
        </w:rPr>
      </w:pPr>
    </w:p>
    <w:p w:rsidR="00914712" w:rsidRDefault="00D67D78" w:rsidP="005A2A26">
      <w:pPr>
        <w:pStyle w:val="Sinespaciado"/>
        <w:numPr>
          <w:ilvl w:val="0"/>
          <w:numId w:val="2"/>
        </w:numPr>
        <w:spacing w:line="300" w:lineRule="exact"/>
        <w:ind w:left="360"/>
        <w:rPr>
          <w:rStyle w:val="nfasis"/>
          <w:rFonts w:ascii="Maax" w:hAnsi="Maax"/>
          <w:sz w:val="20"/>
          <w:lang w:val="es-ES"/>
        </w:rPr>
      </w:pPr>
      <w:r>
        <w:rPr>
          <w:rStyle w:val="nfasis"/>
          <w:rFonts w:ascii="Maax" w:hAnsi="Maax"/>
          <w:sz w:val="20"/>
          <w:lang w:val="es-ES"/>
        </w:rPr>
        <w:t>Dada la gran acogida de ediciones anteriores, l</w:t>
      </w:r>
      <w:r w:rsidR="00914712" w:rsidRPr="00914712">
        <w:rPr>
          <w:rStyle w:val="nfasis"/>
          <w:rFonts w:ascii="Maax" w:hAnsi="Maax"/>
          <w:sz w:val="20"/>
          <w:lang w:val="es-ES"/>
        </w:rPr>
        <w:t xml:space="preserve">as visitas experiencia, los talleres creativos y la música </w:t>
      </w:r>
      <w:r>
        <w:rPr>
          <w:rStyle w:val="nfasis"/>
          <w:rFonts w:ascii="Maax" w:hAnsi="Maax"/>
          <w:sz w:val="20"/>
          <w:lang w:val="es-ES"/>
        </w:rPr>
        <w:t xml:space="preserve">contemporánea </w:t>
      </w:r>
      <w:r w:rsidR="00914712" w:rsidRPr="00914712">
        <w:rPr>
          <w:rStyle w:val="nfasis"/>
          <w:rFonts w:ascii="Maax" w:hAnsi="Maax"/>
          <w:sz w:val="20"/>
          <w:lang w:val="es-ES"/>
        </w:rPr>
        <w:t xml:space="preserve">se mantienen en </w:t>
      </w:r>
      <w:r w:rsidR="00F36827">
        <w:rPr>
          <w:rStyle w:val="nfasis"/>
          <w:rFonts w:ascii="Maax" w:hAnsi="Maax"/>
          <w:sz w:val="20"/>
          <w:lang w:val="es-ES"/>
        </w:rPr>
        <w:t>una programación que contem</w:t>
      </w:r>
      <w:bookmarkStart w:id="0" w:name="_GoBack"/>
      <w:bookmarkEnd w:id="0"/>
      <w:r w:rsidR="00F36827">
        <w:rPr>
          <w:rStyle w:val="nfasis"/>
          <w:rFonts w:ascii="Maax" w:hAnsi="Maax"/>
          <w:sz w:val="20"/>
          <w:lang w:val="es-ES"/>
        </w:rPr>
        <w:t xml:space="preserve">pla </w:t>
      </w:r>
      <w:r w:rsidR="00646C30">
        <w:rPr>
          <w:rStyle w:val="nfasis"/>
          <w:rFonts w:ascii="Maax" w:hAnsi="Maax"/>
          <w:sz w:val="20"/>
          <w:lang w:val="es-ES"/>
        </w:rPr>
        <w:t>48</w:t>
      </w:r>
      <w:r w:rsidR="00F36827">
        <w:rPr>
          <w:rStyle w:val="nfasis"/>
          <w:rFonts w:ascii="Maax" w:hAnsi="Maax"/>
          <w:sz w:val="20"/>
          <w:lang w:val="es-ES"/>
        </w:rPr>
        <w:t xml:space="preserve"> actividades en 91 días.</w:t>
      </w:r>
    </w:p>
    <w:p w:rsidR="00F36827" w:rsidRDefault="00F36827" w:rsidP="00F36827">
      <w:pPr>
        <w:pStyle w:val="Sinespaciado"/>
        <w:spacing w:line="300" w:lineRule="exact"/>
        <w:rPr>
          <w:rStyle w:val="nfasis"/>
          <w:rFonts w:ascii="Maax" w:hAnsi="Maax"/>
          <w:sz w:val="20"/>
          <w:lang w:val="es-ES"/>
        </w:rPr>
      </w:pPr>
    </w:p>
    <w:p w:rsidR="00154966" w:rsidRPr="00FC4554" w:rsidRDefault="001C46B9" w:rsidP="00154966">
      <w:pPr>
        <w:rPr>
          <w:rFonts w:eastAsia="Maax" w:cs="Maax"/>
          <w:color w:val="000000" w:themeColor="text1"/>
          <w:sz w:val="20"/>
        </w:rPr>
      </w:pPr>
      <w:r w:rsidRPr="006825AA">
        <w:rPr>
          <w:i/>
          <w:sz w:val="20"/>
          <w:szCs w:val="20"/>
        </w:rPr>
        <w:t xml:space="preserve">Santander, </w:t>
      </w:r>
      <w:r w:rsidR="00FD1786">
        <w:rPr>
          <w:i/>
          <w:sz w:val="20"/>
          <w:szCs w:val="20"/>
        </w:rPr>
        <w:t>27</w:t>
      </w:r>
      <w:r w:rsidR="00494508" w:rsidRPr="006825AA">
        <w:rPr>
          <w:i/>
          <w:sz w:val="20"/>
          <w:szCs w:val="20"/>
        </w:rPr>
        <w:t xml:space="preserve"> de marzo</w:t>
      </w:r>
      <w:r w:rsidR="008B09F2" w:rsidRPr="006825AA">
        <w:rPr>
          <w:i/>
          <w:sz w:val="20"/>
          <w:szCs w:val="20"/>
        </w:rPr>
        <w:t xml:space="preserve"> </w:t>
      </w:r>
      <w:r w:rsidRPr="006825AA">
        <w:rPr>
          <w:i/>
          <w:sz w:val="20"/>
          <w:szCs w:val="20"/>
        </w:rPr>
        <w:t>de 201</w:t>
      </w:r>
      <w:r w:rsidR="00494508" w:rsidRPr="006825AA">
        <w:rPr>
          <w:i/>
          <w:sz w:val="20"/>
          <w:szCs w:val="20"/>
        </w:rPr>
        <w:t>8</w:t>
      </w:r>
      <w:r w:rsidRPr="006825AA">
        <w:rPr>
          <w:sz w:val="20"/>
          <w:szCs w:val="20"/>
        </w:rPr>
        <w:t>.-</w:t>
      </w:r>
      <w:r w:rsidR="00635DB9" w:rsidRPr="006825AA">
        <w:rPr>
          <w:sz w:val="20"/>
          <w:szCs w:val="20"/>
        </w:rPr>
        <w:t xml:space="preserve"> </w:t>
      </w:r>
      <w:r w:rsidR="00154966" w:rsidRPr="00FC4554">
        <w:rPr>
          <w:rFonts w:eastAsia="Maax" w:cs="Maax"/>
          <w:color w:val="000000" w:themeColor="text1"/>
          <w:sz w:val="20"/>
        </w:rPr>
        <w:t xml:space="preserve">El Centro Botín refuerza su programación de actividades culturales para los meses de abril, mayo y junio en una clara apuesta por incentivar el desarrollo social y cultural de la Región a través del potencial que tienen las Artes. La programación para el segundo trimestre de 2018 incrementa en un 60% el número de actividades en relación a los tres primeros meses del año. En total, 48 propuestas entre las que destacan las diseñadas en torno a la exposición </w:t>
      </w:r>
      <w:r w:rsidR="00154966" w:rsidRPr="00FC4554">
        <w:rPr>
          <w:rFonts w:eastAsia="Maax" w:cs="Maax"/>
          <w:b/>
          <w:color w:val="000000" w:themeColor="text1"/>
          <w:sz w:val="20"/>
        </w:rPr>
        <w:t>“Joan Mir</w:t>
      </w:r>
      <w:r w:rsidR="00523E3F">
        <w:rPr>
          <w:rFonts w:eastAsia="Maax" w:cs="Maax"/>
          <w:b/>
          <w:color w:val="000000" w:themeColor="text1"/>
          <w:sz w:val="20"/>
        </w:rPr>
        <w:t>ó</w:t>
      </w:r>
      <w:r w:rsidR="00154966" w:rsidRPr="00FC4554">
        <w:rPr>
          <w:rFonts w:eastAsia="Maax" w:cs="Maax"/>
          <w:b/>
          <w:color w:val="000000" w:themeColor="text1"/>
          <w:sz w:val="20"/>
        </w:rPr>
        <w:t>: Esculturas 1928 – 1982”.</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Se trata de una muestra única y antológica concebida exclusivamente para su exhibición en el Centro Botín. Esta retrospectiva muestra por primera vez cerca de un centenar de trabajos escultóricos de Joan Miró, así como su original proceso creativo, alejado de los cánones tradicionales. La exposición se podrá visitar hasta el 2 de septiembre de 2018.</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Para facilitar el acercamiento del público a la figura del creador catalán, el Centro Botín ha previsto diversas actividades culturales complementarias. Destacan las seis </w:t>
      </w:r>
      <w:r w:rsidRPr="00FC4554">
        <w:rPr>
          <w:rFonts w:eastAsia="Maax" w:cs="Maax"/>
          <w:color w:val="000000" w:themeColor="text1"/>
          <w:sz w:val="20"/>
          <w:u w:val="single"/>
        </w:rPr>
        <w:t>visitas experiencia</w:t>
      </w:r>
      <w:r w:rsidRPr="00FC4554">
        <w:rPr>
          <w:rFonts w:eastAsia="Maax" w:cs="Maax"/>
          <w:color w:val="000000" w:themeColor="text1"/>
          <w:sz w:val="20"/>
        </w:rPr>
        <w:t xml:space="preserve"> tituladas </w:t>
      </w:r>
      <w:r w:rsidRPr="00FC4554">
        <w:rPr>
          <w:rFonts w:eastAsia="Maax" w:cs="Maax"/>
          <w:b/>
          <w:color w:val="000000" w:themeColor="text1"/>
          <w:sz w:val="20"/>
        </w:rPr>
        <w:t>¿A qué suena la mesa de Miró</w:t>
      </w:r>
      <w:proofErr w:type="gramStart"/>
      <w:r w:rsidRPr="00FC4554">
        <w:rPr>
          <w:rFonts w:eastAsia="Maax" w:cs="Maax"/>
          <w:b/>
          <w:color w:val="000000" w:themeColor="text1"/>
          <w:sz w:val="20"/>
        </w:rPr>
        <w:t>?</w:t>
      </w:r>
      <w:r w:rsidR="00FD1786">
        <w:rPr>
          <w:rFonts w:eastAsia="Maax" w:cs="Maax"/>
          <w:color w:val="000000" w:themeColor="text1"/>
          <w:sz w:val="20"/>
        </w:rPr>
        <w:t>.</w:t>
      </w:r>
      <w:proofErr w:type="gramEnd"/>
      <w:r w:rsidRPr="00FC4554">
        <w:rPr>
          <w:rFonts w:eastAsia="Maax" w:cs="Maax"/>
          <w:color w:val="000000" w:themeColor="text1"/>
          <w:sz w:val="20"/>
        </w:rPr>
        <w:t xml:space="preserve"> Una propuesta innovadora, dirigida por el </w:t>
      </w:r>
      <w:proofErr w:type="spellStart"/>
      <w:r w:rsidRPr="00FC4554">
        <w:rPr>
          <w:rFonts w:eastAsia="Maax" w:cs="Maax"/>
          <w:color w:val="000000" w:themeColor="text1"/>
          <w:sz w:val="20"/>
        </w:rPr>
        <w:t>luthier</w:t>
      </w:r>
      <w:proofErr w:type="spellEnd"/>
      <w:r w:rsidRPr="00FC4554">
        <w:rPr>
          <w:rFonts w:eastAsia="Maax" w:cs="Maax"/>
          <w:color w:val="000000" w:themeColor="text1"/>
          <w:sz w:val="20"/>
        </w:rPr>
        <w:t xml:space="preserve"> y compositor Javier </w:t>
      </w:r>
      <w:proofErr w:type="spellStart"/>
      <w:r w:rsidRPr="00FC4554">
        <w:rPr>
          <w:rFonts w:eastAsia="Maax" w:cs="Maax"/>
          <w:color w:val="000000" w:themeColor="text1"/>
          <w:sz w:val="20"/>
        </w:rPr>
        <w:t>Botanz</w:t>
      </w:r>
      <w:proofErr w:type="spellEnd"/>
      <w:r w:rsidRPr="00FC4554">
        <w:rPr>
          <w:rFonts w:eastAsia="Maax" w:cs="Maax"/>
          <w:color w:val="000000" w:themeColor="text1"/>
          <w:sz w:val="20"/>
        </w:rPr>
        <w:t xml:space="preserve">, en la que se explorará la muestra a través de los sonidos que generaba el artista mientras creaba sus obras. Jóvenes y adultos podrán disfrutar de esta </w:t>
      </w:r>
      <w:r w:rsidR="00FD1786">
        <w:rPr>
          <w:rFonts w:eastAsia="Maax" w:cs="Maax"/>
          <w:color w:val="000000" w:themeColor="text1"/>
          <w:sz w:val="20"/>
        </w:rPr>
        <w:t>actividad</w:t>
      </w:r>
      <w:r w:rsidRPr="00FC4554">
        <w:rPr>
          <w:rFonts w:eastAsia="Maax" w:cs="Maax"/>
          <w:color w:val="000000" w:themeColor="text1"/>
          <w:sz w:val="20"/>
        </w:rPr>
        <w:t xml:space="preserve"> en abril (día 6), mayo (11) y junio (1). Para familias y niños están reservados los días 7 de abril, 12 de mayo y 2 de junio. Los recorridos guiados en torno a la muestra se completan con la </w:t>
      </w:r>
      <w:r w:rsidRPr="00FC4554">
        <w:rPr>
          <w:rFonts w:eastAsia="Maax" w:cs="Maax"/>
          <w:color w:val="000000" w:themeColor="text1"/>
          <w:sz w:val="20"/>
          <w:u w:val="single"/>
        </w:rPr>
        <w:t xml:space="preserve">visita </w:t>
      </w:r>
      <w:r w:rsidRPr="00FC4554">
        <w:rPr>
          <w:rFonts w:eastAsia="Maax" w:cs="Maax"/>
          <w:color w:val="000000" w:themeColor="text1"/>
          <w:sz w:val="20"/>
          <w:u w:val="single"/>
        </w:rPr>
        <w:lastRenderedPageBreak/>
        <w:t>comentada</w:t>
      </w:r>
      <w:r w:rsidRPr="00FC4554">
        <w:rPr>
          <w:rFonts w:eastAsia="Maax" w:cs="Maax"/>
          <w:color w:val="000000" w:themeColor="text1"/>
          <w:sz w:val="20"/>
        </w:rPr>
        <w:t xml:space="preserve"> que coordinará el escultor cántabro José Cobo, que se desarrollará el 6 de junio. Esta actividad permitirá a los asistentes descubrir la inmediatez y la libertad que emanan de las obras escultóricas de Miró.</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El público adulto también podrá profundizar en la obra de Miró gracias al ciclo de conferencias </w:t>
      </w:r>
      <w:r w:rsidRPr="00FC4554">
        <w:rPr>
          <w:rFonts w:eastAsia="Maax" w:cs="Maax"/>
          <w:b/>
          <w:color w:val="000000" w:themeColor="text1"/>
          <w:sz w:val="20"/>
        </w:rPr>
        <w:t xml:space="preserve">Joan Miró, Más allá del color y los signos. </w:t>
      </w:r>
      <w:r w:rsidRPr="00FC4554">
        <w:rPr>
          <w:rFonts w:eastAsia="Maax" w:cs="Maax"/>
          <w:color w:val="000000" w:themeColor="text1"/>
          <w:sz w:val="20"/>
        </w:rPr>
        <w:t xml:space="preserve">Una serie de cuatro ponencias a cargo de diferentes expertos en las que se abordará la faceta escultórica del creador catalán, su capacidad para combinar tradición y modernidad o su insaciable curiosidad musical. Las charlas, que se celebrarán en el auditorio del Centro Botín, tendrán lugar en abril (11 y 18) y mayo (2 y 9). </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El Centro Botín también ha programado para los próximos meses un </w:t>
      </w:r>
      <w:r w:rsidRPr="00FC4554">
        <w:rPr>
          <w:rFonts w:eastAsia="Maax" w:cs="Maax"/>
          <w:color w:val="000000" w:themeColor="text1"/>
          <w:sz w:val="20"/>
          <w:u w:val="single"/>
        </w:rPr>
        <w:t>ciclo de cine</w:t>
      </w:r>
      <w:r w:rsidRPr="00FC4554">
        <w:rPr>
          <w:rFonts w:eastAsia="Maax" w:cs="Maax"/>
          <w:color w:val="000000" w:themeColor="text1"/>
          <w:sz w:val="20"/>
        </w:rPr>
        <w:t xml:space="preserve"> que acerque al espectador varios ejemplos de la tendencia modernista en la cinematografía de nuestro país. </w:t>
      </w:r>
      <w:r w:rsidRPr="00FC4554">
        <w:rPr>
          <w:rFonts w:eastAsia="Maax" w:cs="Maax"/>
          <w:b/>
          <w:color w:val="000000" w:themeColor="text1"/>
          <w:sz w:val="20"/>
        </w:rPr>
        <w:t xml:space="preserve">El cine español y sus márgenes: Otra idea del cine </w:t>
      </w:r>
      <w:r w:rsidRPr="00FC4554">
        <w:rPr>
          <w:rFonts w:eastAsia="Maax" w:cs="Maax"/>
          <w:color w:val="000000" w:themeColor="text1"/>
          <w:sz w:val="20"/>
        </w:rPr>
        <w:t xml:space="preserve">contempla la exhibición de cinco películas, dirigidas tanto a jóvenes como a adultos. Las proyecciones comenzarán el 26 de abril, a las 20:00 horas, con la película ‘El cine como magia: el mundo extraordinario’, de Segundo de </w:t>
      </w:r>
      <w:proofErr w:type="spellStart"/>
      <w:r w:rsidRPr="00FC4554">
        <w:rPr>
          <w:rFonts w:eastAsia="Maax" w:cs="Maax"/>
          <w:color w:val="000000" w:themeColor="text1"/>
          <w:sz w:val="20"/>
        </w:rPr>
        <w:t>Chomón</w:t>
      </w:r>
      <w:proofErr w:type="spellEnd"/>
      <w:r w:rsidRPr="00FC4554">
        <w:rPr>
          <w:rFonts w:eastAsia="Maax" w:cs="Maax"/>
          <w:color w:val="000000" w:themeColor="text1"/>
          <w:sz w:val="20"/>
        </w:rPr>
        <w:t xml:space="preserve">. El resto de sesiones serán en mayo (días 10 y 24) y junio (14 y 28). </w:t>
      </w:r>
    </w:p>
    <w:p w:rsidR="00154966" w:rsidRPr="00FC4554" w:rsidRDefault="00154966" w:rsidP="00154966">
      <w:pPr>
        <w:rPr>
          <w:rFonts w:eastAsia="Maax" w:cs="Maax"/>
          <w:b/>
          <w:color w:val="000000" w:themeColor="text1"/>
          <w:sz w:val="20"/>
        </w:rPr>
      </w:pPr>
      <w:r w:rsidRPr="00FC4554">
        <w:rPr>
          <w:rFonts w:eastAsia="Maax" w:cs="Maax"/>
          <w:color w:val="000000" w:themeColor="text1"/>
          <w:sz w:val="20"/>
        </w:rPr>
        <w:t xml:space="preserve">Las propuestas paralelas en torno a esta retrospectiva sobre Miró se completan con el taller de profundización sobre la obra del artista para público infantil: </w:t>
      </w:r>
      <w:r w:rsidRPr="00FC4554">
        <w:rPr>
          <w:rFonts w:eastAsia="Maax" w:cs="Maax"/>
          <w:b/>
          <w:color w:val="000000" w:themeColor="text1"/>
          <w:sz w:val="20"/>
        </w:rPr>
        <w:t xml:space="preserve">Trocitos del Mar Cantábrico, </w:t>
      </w:r>
      <w:r w:rsidRPr="00FC4554">
        <w:rPr>
          <w:rFonts w:eastAsia="Maax" w:cs="Maax"/>
          <w:color w:val="000000" w:themeColor="text1"/>
          <w:sz w:val="20"/>
        </w:rPr>
        <w:t>previsto para los días 14 y 21 de abril. Durante estas dos sesiones, los niños crearán esculturas tomando como referencia el proceso creativo de Joan Miró. Para ello, tal y como hacía Miró, emplearán, entre otras cosas, objetos arrastrados por el mar hasta las playas de la región.</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La exposición dedicada a las esculturas de Miró convivirá hasta el 3 de junio con </w:t>
      </w:r>
      <w:r w:rsidRPr="00FC4554">
        <w:rPr>
          <w:rFonts w:eastAsia="Maax" w:cs="Maax"/>
          <w:b/>
          <w:color w:val="000000" w:themeColor="text1"/>
          <w:sz w:val="20"/>
        </w:rPr>
        <w:t>“Itinerarios XXIV</w:t>
      </w:r>
      <w:r w:rsidRPr="00FC4554">
        <w:rPr>
          <w:rFonts w:eastAsia="Maax" w:cs="Maax"/>
          <w:color w:val="000000" w:themeColor="text1"/>
          <w:sz w:val="20"/>
        </w:rPr>
        <w:t>”,</w:t>
      </w:r>
      <w:r w:rsidRPr="00FC4554">
        <w:rPr>
          <w:rFonts w:eastAsia="Maax" w:cs="Maax"/>
          <w:b/>
          <w:color w:val="000000" w:themeColor="text1"/>
          <w:sz w:val="20"/>
        </w:rPr>
        <w:t xml:space="preserve"> </w:t>
      </w:r>
      <w:r w:rsidRPr="00FC4554">
        <w:rPr>
          <w:rFonts w:eastAsia="Maax" w:cs="Maax"/>
          <w:color w:val="000000" w:themeColor="text1"/>
          <w:sz w:val="20"/>
        </w:rPr>
        <w:t xml:space="preserve">una muestra colectiva que recoge el trabajo desarrollado por los ocho artistas nacionales e internacionales que han disfrutado de las becas de Artes Plásticas de la Fundación Botín en su última edición, y que también contará con una serie de recorridos </w:t>
      </w:r>
      <w:r w:rsidRPr="00E20B2D">
        <w:rPr>
          <w:rFonts w:eastAsia="Maax" w:cs="Maax"/>
          <w:color w:val="000000" w:themeColor="text1"/>
          <w:sz w:val="20"/>
        </w:rPr>
        <w:t xml:space="preserve">guiados. Las </w:t>
      </w:r>
      <w:r w:rsidRPr="00E20B2D">
        <w:rPr>
          <w:rFonts w:eastAsia="Maax" w:cs="Maax"/>
          <w:b/>
          <w:color w:val="000000" w:themeColor="text1"/>
          <w:sz w:val="20"/>
        </w:rPr>
        <w:t>visitas comenta</w:t>
      </w:r>
      <w:r w:rsidR="004C4DD3" w:rsidRPr="00E20B2D">
        <w:rPr>
          <w:rFonts w:eastAsia="Maax" w:cs="Maax"/>
          <w:b/>
          <w:color w:val="000000" w:themeColor="text1"/>
          <w:sz w:val="20"/>
        </w:rPr>
        <w:t>da</w:t>
      </w:r>
      <w:r w:rsidRPr="00E20B2D">
        <w:rPr>
          <w:rFonts w:eastAsia="Maax" w:cs="Maax"/>
          <w:b/>
          <w:color w:val="000000" w:themeColor="text1"/>
          <w:sz w:val="20"/>
        </w:rPr>
        <w:t>s</w:t>
      </w:r>
      <w:r w:rsidRPr="00E20B2D">
        <w:rPr>
          <w:rFonts w:eastAsia="Maax" w:cs="Maax"/>
          <w:color w:val="000000" w:themeColor="text1"/>
          <w:sz w:val="20"/>
        </w:rPr>
        <w:t xml:space="preserve"> serán a cargo de Irma Álvarez-</w:t>
      </w:r>
      <w:proofErr w:type="spellStart"/>
      <w:r w:rsidRPr="00E20B2D">
        <w:rPr>
          <w:rFonts w:eastAsia="Maax" w:cs="Maax"/>
          <w:color w:val="000000" w:themeColor="text1"/>
          <w:sz w:val="20"/>
        </w:rPr>
        <w:t>Laviada</w:t>
      </w:r>
      <w:proofErr w:type="spellEnd"/>
      <w:r w:rsidRPr="00E20B2D">
        <w:rPr>
          <w:rFonts w:eastAsia="Maax" w:cs="Maax"/>
          <w:color w:val="000000" w:themeColor="text1"/>
          <w:sz w:val="20"/>
        </w:rPr>
        <w:t>, artista presente en la exposición (21 de marzo), Benjamin Weil, director artístico del Centro Botí</w:t>
      </w:r>
      <w:r w:rsidRPr="00FC4554">
        <w:rPr>
          <w:rFonts w:eastAsia="Maax" w:cs="Maax"/>
          <w:color w:val="000000" w:themeColor="text1"/>
          <w:sz w:val="20"/>
        </w:rPr>
        <w:t xml:space="preserve">n y comisario de la muestra (4 de abril), e Ibón </w:t>
      </w:r>
      <w:proofErr w:type="spellStart"/>
      <w:r w:rsidRPr="00FC4554">
        <w:rPr>
          <w:rFonts w:eastAsia="Maax" w:cs="Maax"/>
          <w:color w:val="000000" w:themeColor="text1"/>
          <w:sz w:val="20"/>
        </w:rPr>
        <w:t>Aranberri</w:t>
      </w:r>
      <w:proofErr w:type="spellEnd"/>
      <w:r w:rsidRPr="00FC4554">
        <w:rPr>
          <w:rFonts w:eastAsia="Maax" w:cs="Maax"/>
          <w:color w:val="000000" w:themeColor="text1"/>
          <w:sz w:val="20"/>
        </w:rPr>
        <w:t>, miembro del jurado que seleccionó a los artistas partícipes (16 de mayo).</w:t>
      </w:r>
    </w:p>
    <w:p w:rsidR="00154966" w:rsidRDefault="00154966" w:rsidP="00154966">
      <w:pPr>
        <w:rPr>
          <w:rFonts w:eastAsia="Maax" w:cs="Maax"/>
          <w:color w:val="000000" w:themeColor="text1"/>
          <w:sz w:val="20"/>
        </w:rPr>
      </w:pPr>
      <w:r w:rsidRPr="00FC4554">
        <w:rPr>
          <w:rFonts w:eastAsia="Maax" w:cs="Maax"/>
          <w:color w:val="000000" w:themeColor="text1"/>
          <w:sz w:val="20"/>
        </w:rPr>
        <w:t xml:space="preserve">Además, la compañía </w:t>
      </w:r>
      <w:r w:rsidRPr="00FC4554">
        <w:rPr>
          <w:rFonts w:eastAsia="Maax" w:cs="Maax"/>
          <w:b/>
          <w:color w:val="000000" w:themeColor="text1"/>
          <w:sz w:val="20"/>
        </w:rPr>
        <w:t>Ñ Teatro</w:t>
      </w:r>
      <w:r w:rsidRPr="00FC4554">
        <w:rPr>
          <w:rFonts w:eastAsia="Maax" w:cs="Maax"/>
          <w:color w:val="000000" w:themeColor="text1"/>
          <w:sz w:val="20"/>
        </w:rPr>
        <w:t xml:space="preserve"> profundizará en los conceptos presentes en Itinerarios XXIV mediante varias </w:t>
      </w:r>
      <w:r w:rsidRPr="00FC4554">
        <w:rPr>
          <w:rFonts w:eastAsia="Maax" w:cs="Maax"/>
          <w:b/>
          <w:color w:val="000000" w:themeColor="text1"/>
          <w:sz w:val="20"/>
        </w:rPr>
        <w:t xml:space="preserve">visitas experiencia </w:t>
      </w:r>
      <w:r w:rsidRPr="00FC4554">
        <w:rPr>
          <w:rFonts w:eastAsia="Maax" w:cs="Maax"/>
          <w:color w:val="000000" w:themeColor="text1"/>
          <w:sz w:val="20"/>
        </w:rPr>
        <w:t>donde, a través del lenguaje escénico, el grupo aprenderá al tiempo que participa. Las destinadas a un público adulto y juvenil se titulan “Micro Mundos” y se celebrarán el 30 de marzo, el 27 de abril y el 18 de mayo. Por su parte, los recorridos pensados para niños y familias, denominados “8 artistas, 8 historias”,</w:t>
      </w:r>
      <w:r w:rsidRPr="00FC4554">
        <w:rPr>
          <w:rFonts w:eastAsia="Maax" w:cs="Maax"/>
          <w:b/>
          <w:color w:val="000000" w:themeColor="text1"/>
          <w:sz w:val="20"/>
        </w:rPr>
        <w:t xml:space="preserve"> </w:t>
      </w:r>
      <w:r w:rsidRPr="00FC4554">
        <w:rPr>
          <w:rFonts w:eastAsia="Maax" w:cs="Maax"/>
          <w:color w:val="000000" w:themeColor="text1"/>
          <w:sz w:val="20"/>
        </w:rPr>
        <w:t>se celebrarán los días 31 de ma</w:t>
      </w:r>
      <w:r>
        <w:rPr>
          <w:rFonts w:eastAsia="Maax" w:cs="Maax"/>
          <w:color w:val="000000" w:themeColor="text1"/>
          <w:sz w:val="20"/>
        </w:rPr>
        <w:t xml:space="preserve">rzo, </w:t>
      </w:r>
      <w:r w:rsidRPr="00FC4554">
        <w:rPr>
          <w:rFonts w:eastAsia="Maax" w:cs="Maax"/>
          <w:color w:val="000000" w:themeColor="text1"/>
          <w:sz w:val="20"/>
        </w:rPr>
        <w:t xml:space="preserve">28 de abril y 19 de mayo. </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La propuesta artística del Centro Botín para los próximos tres meses contempla otras dos muestras adicionales. La exposición </w:t>
      </w:r>
      <w:r w:rsidRPr="00FC4554">
        <w:rPr>
          <w:rFonts w:eastAsia="Maax" w:cs="Maax"/>
          <w:b/>
          <w:color w:val="000000" w:themeColor="text1"/>
          <w:sz w:val="20"/>
        </w:rPr>
        <w:t>“Somos Creativos XII. Cartografías creativas”</w:t>
      </w:r>
      <w:r w:rsidRPr="00FC4554">
        <w:rPr>
          <w:rFonts w:eastAsia="Maax" w:cs="Maax"/>
          <w:color w:val="000000" w:themeColor="text1"/>
          <w:sz w:val="20"/>
        </w:rPr>
        <w:t xml:space="preserve"> reunirá, del 5 </w:t>
      </w:r>
      <w:r w:rsidRPr="00E20B2D">
        <w:rPr>
          <w:rFonts w:eastAsia="Maax" w:cs="Maax"/>
          <w:color w:val="000000" w:themeColor="text1"/>
          <w:sz w:val="20"/>
        </w:rPr>
        <w:lastRenderedPageBreak/>
        <w:t xml:space="preserve">de abril al </w:t>
      </w:r>
      <w:r w:rsidR="00843A52" w:rsidRPr="00E20B2D">
        <w:rPr>
          <w:rFonts w:eastAsia="Maax" w:cs="Maax"/>
          <w:color w:val="000000" w:themeColor="text1"/>
          <w:sz w:val="20"/>
        </w:rPr>
        <w:t>6</w:t>
      </w:r>
      <w:r w:rsidRPr="00E20B2D">
        <w:rPr>
          <w:rFonts w:eastAsia="Maax" w:cs="Maax"/>
          <w:color w:val="000000" w:themeColor="text1"/>
          <w:sz w:val="20"/>
        </w:rPr>
        <w:t xml:space="preserve"> de mayo, las creaciones de </w:t>
      </w:r>
      <w:r w:rsidR="00843A52" w:rsidRPr="00E20B2D">
        <w:rPr>
          <w:rFonts w:eastAsia="Maax" w:cs="Maax"/>
          <w:color w:val="000000" w:themeColor="text1"/>
          <w:sz w:val="20"/>
        </w:rPr>
        <w:t>96</w:t>
      </w:r>
      <w:r w:rsidRPr="00E20B2D">
        <w:rPr>
          <w:rFonts w:eastAsia="Maax" w:cs="Maax"/>
          <w:color w:val="000000" w:themeColor="text1"/>
          <w:sz w:val="20"/>
        </w:rPr>
        <w:t xml:space="preserve"> colegios e</w:t>
      </w:r>
      <w:r w:rsidR="00E4092F" w:rsidRPr="00E20B2D">
        <w:rPr>
          <w:rFonts w:eastAsia="Maax" w:cs="Maax"/>
          <w:color w:val="000000" w:themeColor="text1"/>
          <w:sz w:val="20"/>
        </w:rPr>
        <w:t xml:space="preserve"> institutos</w:t>
      </w:r>
      <w:r w:rsidRPr="00E20B2D">
        <w:rPr>
          <w:rFonts w:eastAsia="Maax" w:cs="Maax"/>
          <w:color w:val="000000" w:themeColor="text1"/>
          <w:sz w:val="20"/>
        </w:rPr>
        <w:t xml:space="preserve"> de Cantabria que han participado en el programa educativo “ReflejArte”. Una actividad que les ha permitido, a través de la muestra “</w:t>
      </w:r>
      <w:proofErr w:type="spellStart"/>
      <w:r w:rsidRPr="00E20B2D">
        <w:rPr>
          <w:rFonts w:eastAsia="Maax" w:cs="Maax"/>
          <w:color w:val="000000" w:themeColor="text1"/>
          <w:sz w:val="20"/>
        </w:rPr>
        <w:t>Julie</w:t>
      </w:r>
      <w:proofErr w:type="spellEnd"/>
      <w:r w:rsidRPr="00E20B2D">
        <w:rPr>
          <w:rFonts w:eastAsia="Maax" w:cs="Maax"/>
          <w:color w:val="000000" w:themeColor="text1"/>
          <w:sz w:val="20"/>
        </w:rPr>
        <w:t xml:space="preserve"> </w:t>
      </w:r>
      <w:proofErr w:type="spellStart"/>
      <w:r w:rsidRPr="00E20B2D">
        <w:rPr>
          <w:rFonts w:eastAsia="Maax" w:cs="Maax"/>
          <w:color w:val="000000" w:themeColor="text1"/>
          <w:sz w:val="20"/>
        </w:rPr>
        <w:t>Mehretu</w:t>
      </w:r>
      <w:proofErr w:type="spellEnd"/>
      <w:r w:rsidRPr="00E20B2D">
        <w:rPr>
          <w:rFonts w:eastAsia="Maax" w:cs="Maax"/>
          <w:color w:val="000000" w:themeColor="text1"/>
          <w:sz w:val="20"/>
        </w:rPr>
        <w:t>. Una historia universal de todo y nada”, trabajar la importancia de los acontecimientos históricos y del pasado personal de cada uno.</w:t>
      </w:r>
      <w:r w:rsidRPr="00FC4554">
        <w:rPr>
          <w:rFonts w:eastAsia="Maax" w:cs="Maax"/>
          <w:color w:val="000000" w:themeColor="text1"/>
          <w:sz w:val="20"/>
        </w:rPr>
        <w:t xml:space="preserve"> </w:t>
      </w:r>
    </w:p>
    <w:p w:rsidR="00154966" w:rsidRPr="00FC4554" w:rsidRDefault="00154966" w:rsidP="00154966">
      <w:pPr>
        <w:rPr>
          <w:rFonts w:eastAsia="Maax" w:cs="Maax"/>
          <w:b/>
          <w:color w:val="000000" w:themeColor="text1"/>
          <w:sz w:val="20"/>
        </w:rPr>
      </w:pPr>
      <w:r w:rsidRPr="00FC4554">
        <w:rPr>
          <w:rFonts w:eastAsia="Maax" w:cs="Maax"/>
          <w:color w:val="000000" w:themeColor="text1"/>
          <w:sz w:val="20"/>
        </w:rPr>
        <w:t xml:space="preserve">Además, permanece abierta al público </w:t>
      </w:r>
      <w:r w:rsidRPr="00FC4554">
        <w:rPr>
          <w:rFonts w:eastAsia="Maax" w:cs="Maax"/>
          <w:b/>
          <w:color w:val="000000" w:themeColor="text1"/>
          <w:sz w:val="20"/>
        </w:rPr>
        <w:t>“Arte en el Cambio de Siglo”</w:t>
      </w:r>
      <w:r w:rsidRPr="00FC4554">
        <w:rPr>
          <w:rFonts w:eastAsia="Maax" w:cs="Maax"/>
          <w:color w:val="000000" w:themeColor="text1"/>
          <w:sz w:val="20"/>
        </w:rPr>
        <w:t xml:space="preserve">, que pone a disposición del público parte de la colección permanente de la Fundación Botín. La muestra proporciona al visitante una perspectiva histórica de la labor llevada a cabo por la Fundación Botín desde hace más de 25 años en el campo de las artes. El 30 de mayo y el 27 de junio se desarrollarán </w:t>
      </w:r>
      <w:r w:rsidRPr="00FC4554">
        <w:rPr>
          <w:rFonts w:eastAsia="Maax" w:cs="Maax"/>
          <w:color w:val="000000" w:themeColor="text1"/>
          <w:sz w:val="20"/>
          <w:u w:val="single"/>
        </w:rPr>
        <w:t>dos nuevas visitas comentadas</w:t>
      </w:r>
      <w:r w:rsidRPr="00FC4554">
        <w:rPr>
          <w:rFonts w:eastAsia="Maax" w:cs="Maax"/>
          <w:color w:val="000000" w:themeColor="text1"/>
          <w:sz w:val="20"/>
        </w:rPr>
        <w:t xml:space="preserve"> dentro del ciclo </w:t>
      </w:r>
      <w:r w:rsidRPr="00FC4554">
        <w:rPr>
          <w:rFonts w:eastAsia="Maax" w:cs="Maax"/>
          <w:b/>
          <w:color w:val="000000" w:themeColor="text1"/>
          <w:sz w:val="20"/>
        </w:rPr>
        <w:t>Descubriendo la colección de la Fundación Botín.</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Por último, dentro del capítulo de visitas, el Centro Botín repite dos de las visitas experiencia que están teniendo más demanda de público: </w:t>
      </w:r>
      <w:r w:rsidRPr="00FC4554">
        <w:rPr>
          <w:rFonts w:eastAsia="Maax" w:cs="Maax"/>
          <w:b/>
          <w:color w:val="000000" w:themeColor="text1"/>
          <w:sz w:val="20"/>
        </w:rPr>
        <w:t>Animal Arquitectónico,</w:t>
      </w:r>
      <w:r w:rsidRPr="00FC4554">
        <w:rPr>
          <w:rFonts w:eastAsia="Maax" w:cs="Maax"/>
          <w:color w:val="000000" w:themeColor="text1"/>
          <w:sz w:val="20"/>
        </w:rPr>
        <w:t xml:space="preserve"> el 15 de junio, y </w:t>
      </w:r>
      <w:r w:rsidRPr="00FC4554">
        <w:rPr>
          <w:rFonts w:eastAsia="Maax" w:cs="Maax"/>
          <w:b/>
          <w:color w:val="000000" w:themeColor="text1"/>
          <w:sz w:val="20"/>
        </w:rPr>
        <w:t>Piel</w:t>
      </w:r>
      <w:r w:rsidRPr="00FC4554">
        <w:rPr>
          <w:rFonts w:eastAsia="Maax" w:cs="Maax"/>
          <w:color w:val="000000" w:themeColor="text1"/>
          <w:sz w:val="20"/>
        </w:rPr>
        <w:t>, el 16 de junio. En ambas citas será Marina Pascual, arquitecta, especialista en acción cultural y educación artística, la encargada de mostrar los secretos que esconde el edificio diseñado por Renzo Piano.</w:t>
      </w:r>
    </w:p>
    <w:p w:rsidR="00154966" w:rsidRPr="00FC4554" w:rsidRDefault="00154966" w:rsidP="00154966">
      <w:pPr>
        <w:rPr>
          <w:rFonts w:eastAsia="Maax" w:cs="Maax"/>
          <w:b/>
          <w:color w:val="000000" w:themeColor="text1"/>
          <w:sz w:val="20"/>
          <w:u w:val="single"/>
        </w:rPr>
      </w:pPr>
      <w:r w:rsidRPr="00FC4554">
        <w:rPr>
          <w:rFonts w:eastAsia="Maax" w:cs="Maax"/>
          <w:b/>
          <w:color w:val="000000" w:themeColor="text1"/>
          <w:sz w:val="20"/>
          <w:u w:val="single"/>
        </w:rPr>
        <w:t>Talleres, cursos y congresos</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La formación es una de las líneas de actuación prioritarias para el Centro Botín. La programación de actividades culturales contempla diversas alternativas relacionadas con la educación y la creatividad. Así, destaca el </w:t>
      </w:r>
      <w:r w:rsidRPr="00FC4554">
        <w:rPr>
          <w:rFonts w:eastAsia="Maax" w:cs="Maax"/>
          <w:b/>
          <w:color w:val="000000" w:themeColor="text1"/>
          <w:sz w:val="20"/>
        </w:rPr>
        <w:t>IV Congreso de Periodismo Cultural</w:t>
      </w:r>
      <w:r w:rsidRPr="00FC4554">
        <w:rPr>
          <w:rFonts w:eastAsia="Maax" w:cs="Maax"/>
          <w:color w:val="000000" w:themeColor="text1"/>
          <w:sz w:val="20"/>
        </w:rPr>
        <w:t xml:space="preserve"> en el que cobrará protagonismo el papel de las redes sociales en la comunicación cultural actual. El evento, organizado por la Fundación Santillana en colaboración con la Fundación Botín y el Ayuntamiento de Santander, se celebrará del 25 al 2</w:t>
      </w:r>
      <w:r w:rsidR="001E25D4">
        <w:rPr>
          <w:rFonts w:eastAsia="Maax" w:cs="Maax"/>
          <w:color w:val="000000" w:themeColor="text1"/>
          <w:sz w:val="20"/>
        </w:rPr>
        <w:t>7</w:t>
      </w:r>
      <w:r w:rsidRPr="00FC4554">
        <w:rPr>
          <w:rFonts w:eastAsia="Maax" w:cs="Maax"/>
          <w:color w:val="000000" w:themeColor="text1"/>
          <w:sz w:val="20"/>
        </w:rPr>
        <w:t xml:space="preserve"> de abril en el auditorio del Centro Botín.</w:t>
      </w:r>
    </w:p>
    <w:p w:rsidR="00154966" w:rsidRPr="00FC4554" w:rsidRDefault="00154966" w:rsidP="00154966">
      <w:pPr>
        <w:spacing w:before="240"/>
        <w:rPr>
          <w:rFonts w:eastAsia="Maax" w:cs="Maax"/>
          <w:color w:val="000000" w:themeColor="text1"/>
          <w:sz w:val="20"/>
        </w:rPr>
      </w:pPr>
      <w:r w:rsidRPr="00FC4554">
        <w:rPr>
          <w:rFonts w:eastAsia="Maax" w:cs="Maax"/>
          <w:color w:val="000000" w:themeColor="text1"/>
          <w:sz w:val="20"/>
        </w:rPr>
        <w:t xml:space="preserve">Otra de las propuestas formativas la acogerán las aulas Cian y Cobalto del centro de arte santanderino, que acogerán el </w:t>
      </w:r>
      <w:r w:rsidRPr="00FC4554">
        <w:rPr>
          <w:rFonts w:eastAsia="Maax" w:cs="Maax"/>
          <w:b/>
          <w:color w:val="000000" w:themeColor="text1"/>
          <w:sz w:val="20"/>
        </w:rPr>
        <w:t xml:space="preserve">taller de cortometrajes </w:t>
      </w:r>
      <w:proofErr w:type="spellStart"/>
      <w:r w:rsidRPr="00FC4554">
        <w:rPr>
          <w:rFonts w:eastAsia="Maax" w:cs="Maax"/>
          <w:b/>
          <w:color w:val="000000" w:themeColor="text1"/>
          <w:sz w:val="20"/>
        </w:rPr>
        <w:t>express</w:t>
      </w:r>
      <w:proofErr w:type="spellEnd"/>
      <w:r w:rsidRPr="00FC4554">
        <w:rPr>
          <w:rFonts w:eastAsia="Maax" w:cs="Maax"/>
          <w:b/>
          <w:color w:val="000000" w:themeColor="text1"/>
          <w:sz w:val="20"/>
        </w:rPr>
        <w:t xml:space="preserve"> </w:t>
      </w:r>
      <w:r w:rsidRPr="00FC4554">
        <w:rPr>
          <w:rFonts w:eastAsia="Maax" w:cs="Maax"/>
          <w:color w:val="000000" w:themeColor="text1"/>
          <w:sz w:val="20"/>
        </w:rPr>
        <w:t>dirigido a jóvenes mayores de 15 años</w:t>
      </w:r>
      <w:r w:rsidRPr="00FC4554">
        <w:rPr>
          <w:rFonts w:eastAsia="Maax" w:cs="Maax"/>
          <w:b/>
          <w:color w:val="000000" w:themeColor="text1"/>
          <w:sz w:val="20"/>
        </w:rPr>
        <w:t xml:space="preserve">. </w:t>
      </w:r>
      <w:r w:rsidRPr="00FC4554">
        <w:rPr>
          <w:rFonts w:eastAsia="Maax" w:cs="Maax"/>
          <w:color w:val="000000" w:themeColor="text1"/>
          <w:sz w:val="20"/>
        </w:rPr>
        <w:t>De la mano del cineasta Nacho Solana y la directora de cine Cristina Molino</w:t>
      </w:r>
      <w:r w:rsidR="001E25D4">
        <w:rPr>
          <w:rFonts w:eastAsia="Maax" w:cs="Maax"/>
          <w:color w:val="000000" w:themeColor="text1"/>
          <w:sz w:val="20"/>
        </w:rPr>
        <w:t>,</w:t>
      </w:r>
      <w:r w:rsidRPr="00FC4554">
        <w:rPr>
          <w:rFonts w:eastAsia="Maax" w:cs="Maax"/>
          <w:color w:val="000000" w:themeColor="text1"/>
          <w:sz w:val="20"/>
        </w:rPr>
        <w:t xml:space="preserve"> el alumnado conocerá las herramientas básicas del lenguaje cinematográfico y el funcionamiento de un rodaje en tan solo dos fines de semana (28 -29 abril y 5-6 mayo).</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La literatura también está presente en la programación de esta primavera-verano del Centro Botín. Así, el 8 de junio se celebrará un </w:t>
      </w:r>
      <w:r w:rsidRPr="00FC4554">
        <w:rPr>
          <w:rFonts w:eastAsia="Maax" w:cs="Maax"/>
          <w:b/>
          <w:color w:val="000000" w:themeColor="text1"/>
          <w:sz w:val="20"/>
        </w:rPr>
        <w:t>taller</w:t>
      </w:r>
      <w:r w:rsidRPr="00FC4554">
        <w:rPr>
          <w:rFonts w:eastAsia="Maax" w:cs="Maax"/>
          <w:color w:val="000000" w:themeColor="text1"/>
          <w:sz w:val="20"/>
        </w:rPr>
        <w:t xml:space="preserve"> </w:t>
      </w:r>
      <w:r w:rsidRPr="00FC4554">
        <w:rPr>
          <w:rFonts w:eastAsia="Maax" w:cs="Maax"/>
          <w:b/>
          <w:color w:val="000000" w:themeColor="text1"/>
          <w:sz w:val="20"/>
        </w:rPr>
        <w:t>de</w:t>
      </w:r>
      <w:r w:rsidRPr="00FC4554">
        <w:rPr>
          <w:rFonts w:eastAsia="Maax" w:cs="Maax"/>
          <w:color w:val="000000" w:themeColor="text1"/>
          <w:sz w:val="20"/>
        </w:rPr>
        <w:t xml:space="preserve"> </w:t>
      </w:r>
      <w:r w:rsidRPr="00FC4554">
        <w:rPr>
          <w:rFonts w:eastAsia="Maax" w:cs="Maax"/>
          <w:b/>
          <w:color w:val="000000" w:themeColor="text1"/>
          <w:sz w:val="20"/>
        </w:rPr>
        <w:t>escritura en vivo</w:t>
      </w:r>
      <w:r w:rsidRPr="00FC4554">
        <w:rPr>
          <w:rFonts w:eastAsia="Maax" w:cs="Maax"/>
          <w:color w:val="000000" w:themeColor="text1"/>
          <w:sz w:val="20"/>
        </w:rPr>
        <w:t xml:space="preserve"> para mayores de 12 años. Una sesión en la que se trabajará el arte de la escritura improvisada. Al día siguiente, tendrán lugar tanto la </w:t>
      </w:r>
      <w:proofErr w:type="spellStart"/>
      <w:r w:rsidRPr="00FC4554">
        <w:rPr>
          <w:rFonts w:eastAsia="Maax" w:cs="Maax"/>
          <w:b/>
          <w:color w:val="000000" w:themeColor="text1"/>
          <w:sz w:val="20"/>
        </w:rPr>
        <w:t>Family</w:t>
      </w:r>
      <w:proofErr w:type="spellEnd"/>
      <w:r w:rsidRPr="00FC4554">
        <w:rPr>
          <w:rFonts w:eastAsia="Maax" w:cs="Maax"/>
          <w:b/>
          <w:color w:val="000000" w:themeColor="text1"/>
          <w:sz w:val="20"/>
        </w:rPr>
        <w:t xml:space="preserve"> </w:t>
      </w:r>
      <w:proofErr w:type="spellStart"/>
      <w:r w:rsidRPr="00FC4554">
        <w:rPr>
          <w:rFonts w:eastAsia="Maax" w:cs="Maax"/>
          <w:b/>
          <w:color w:val="000000" w:themeColor="text1"/>
          <w:sz w:val="20"/>
        </w:rPr>
        <w:t>Jam</w:t>
      </w:r>
      <w:proofErr w:type="spellEnd"/>
      <w:r w:rsidRPr="00FC4554">
        <w:rPr>
          <w:rFonts w:eastAsia="Maax" w:cs="Maax"/>
          <w:b/>
          <w:color w:val="000000" w:themeColor="text1"/>
          <w:sz w:val="20"/>
        </w:rPr>
        <w:t xml:space="preserve"> </w:t>
      </w:r>
      <w:r w:rsidRPr="00FC4554">
        <w:rPr>
          <w:rFonts w:eastAsia="Maax" w:cs="Maax"/>
          <w:color w:val="000000" w:themeColor="text1"/>
          <w:sz w:val="20"/>
        </w:rPr>
        <w:t>(11:30 horas)</w:t>
      </w:r>
      <w:r w:rsidRPr="00FC4554">
        <w:rPr>
          <w:rFonts w:eastAsia="Maax" w:cs="Maax"/>
          <w:b/>
          <w:color w:val="000000" w:themeColor="text1"/>
          <w:sz w:val="20"/>
        </w:rPr>
        <w:t xml:space="preserve"> </w:t>
      </w:r>
      <w:r w:rsidRPr="00FC4554">
        <w:rPr>
          <w:rFonts w:eastAsia="Maax" w:cs="Maax"/>
          <w:color w:val="000000" w:themeColor="text1"/>
          <w:sz w:val="20"/>
        </w:rPr>
        <w:t xml:space="preserve">como la </w:t>
      </w:r>
      <w:proofErr w:type="spellStart"/>
      <w:r w:rsidRPr="00FC4554">
        <w:rPr>
          <w:rFonts w:eastAsia="Maax" w:cs="Maax"/>
          <w:b/>
          <w:color w:val="000000" w:themeColor="text1"/>
          <w:sz w:val="20"/>
        </w:rPr>
        <w:t>Night</w:t>
      </w:r>
      <w:proofErr w:type="spellEnd"/>
      <w:r w:rsidRPr="00FC4554">
        <w:rPr>
          <w:rFonts w:eastAsia="Maax" w:cs="Maax"/>
          <w:b/>
          <w:color w:val="000000" w:themeColor="text1"/>
          <w:sz w:val="20"/>
        </w:rPr>
        <w:t xml:space="preserve"> </w:t>
      </w:r>
      <w:proofErr w:type="spellStart"/>
      <w:r w:rsidRPr="00FC4554">
        <w:rPr>
          <w:rFonts w:eastAsia="Maax" w:cs="Maax"/>
          <w:b/>
          <w:color w:val="000000" w:themeColor="text1"/>
          <w:sz w:val="20"/>
        </w:rPr>
        <w:t>Jam</w:t>
      </w:r>
      <w:proofErr w:type="spellEnd"/>
      <w:r w:rsidRPr="00FC4554">
        <w:rPr>
          <w:rFonts w:eastAsia="Maax" w:cs="Maax"/>
          <w:b/>
          <w:color w:val="000000" w:themeColor="text1"/>
          <w:sz w:val="20"/>
        </w:rPr>
        <w:t xml:space="preserve"> </w:t>
      </w:r>
      <w:r w:rsidRPr="00FC4554">
        <w:rPr>
          <w:rFonts w:eastAsia="Maax" w:cs="Maax"/>
          <w:color w:val="000000" w:themeColor="text1"/>
          <w:sz w:val="20"/>
        </w:rPr>
        <w:t xml:space="preserve">(20:00 horas) de escritura en vivo, dos iniciativas innovadoras que aplicarán dinámicas propias del jazz a los procesos de creación literaria. </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Asimismo, dado el éxito cosechado en ediciones anteriores, se celebrará una nueva edición del curso </w:t>
      </w:r>
      <w:r w:rsidRPr="00FC4554">
        <w:rPr>
          <w:rFonts w:eastAsia="Maax" w:cs="Maax"/>
          <w:b/>
          <w:color w:val="000000" w:themeColor="text1"/>
          <w:sz w:val="20"/>
        </w:rPr>
        <w:t>Artes, Emociones y Creatividad para Niños</w:t>
      </w:r>
      <w:r w:rsidRPr="00FC4554">
        <w:rPr>
          <w:rFonts w:eastAsia="Maax" w:cs="Maax"/>
          <w:color w:val="000000" w:themeColor="text1"/>
          <w:sz w:val="20"/>
        </w:rPr>
        <w:t xml:space="preserve"> previsto para los días 5, 7, 12, 14, 19 y 21 de </w:t>
      </w:r>
      <w:r w:rsidRPr="00FC4554">
        <w:rPr>
          <w:rFonts w:eastAsia="Maax" w:cs="Maax"/>
          <w:color w:val="000000" w:themeColor="text1"/>
          <w:sz w:val="20"/>
        </w:rPr>
        <w:lastRenderedPageBreak/>
        <w:t>junio. Este taller ayudará a niños, de entre 6 y 12 años, a desarrollar sus habilidades emocionales, sociales y creativas.</w:t>
      </w:r>
    </w:p>
    <w:p w:rsidR="00154966" w:rsidRPr="00FC4554" w:rsidRDefault="00154966" w:rsidP="00154966">
      <w:pPr>
        <w:rPr>
          <w:rFonts w:eastAsia="Maax" w:cs="Maax"/>
          <w:b/>
          <w:color w:val="000000" w:themeColor="text1"/>
          <w:sz w:val="20"/>
          <w:u w:val="single"/>
        </w:rPr>
      </w:pPr>
      <w:r w:rsidRPr="00FC4554">
        <w:rPr>
          <w:rFonts w:eastAsia="Maax" w:cs="Maax"/>
          <w:b/>
          <w:color w:val="000000" w:themeColor="text1"/>
          <w:sz w:val="20"/>
          <w:u w:val="single"/>
        </w:rPr>
        <w:t>Música, cine y artes escénicas</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Tres ciclos que se mantienen en la programación del Centro desde su inauguración y un concierto de antiguos becarios de la Fundación Botín, son las principales propuestas musicales de esta temporada. El ciclo </w:t>
      </w:r>
      <w:r w:rsidRPr="00FC4554">
        <w:rPr>
          <w:rFonts w:eastAsia="Maax" w:cs="Maax"/>
          <w:b/>
          <w:color w:val="000000" w:themeColor="text1"/>
          <w:sz w:val="20"/>
        </w:rPr>
        <w:t>Música abierta</w:t>
      </w:r>
      <w:r w:rsidRPr="00FC4554">
        <w:rPr>
          <w:rFonts w:eastAsia="Maax" w:cs="Maax"/>
          <w:color w:val="000000" w:themeColor="text1"/>
          <w:sz w:val="20"/>
        </w:rPr>
        <w:t xml:space="preserve">, que da cabida a variedades contemporáneas como el rock o la electrónica, incluye cuatro recitales en doble sesión. La chilena Camila Meza abrirá el ciclo el próximo 13 de abril. Tras esta intérprete de jazz vendrán </w:t>
      </w:r>
      <w:proofErr w:type="spellStart"/>
      <w:r w:rsidRPr="00FC4554">
        <w:rPr>
          <w:rFonts w:eastAsia="Maax" w:cs="Maax"/>
          <w:color w:val="000000" w:themeColor="text1"/>
          <w:sz w:val="20"/>
        </w:rPr>
        <w:t>Lew</w:t>
      </w:r>
      <w:proofErr w:type="spellEnd"/>
      <w:r w:rsidRPr="00FC4554">
        <w:rPr>
          <w:rFonts w:eastAsia="Maax" w:cs="Maax"/>
          <w:color w:val="000000" w:themeColor="text1"/>
          <w:sz w:val="20"/>
        </w:rPr>
        <w:t xml:space="preserve"> </w:t>
      </w:r>
      <w:proofErr w:type="spellStart"/>
      <w:r w:rsidRPr="00FC4554">
        <w:rPr>
          <w:rFonts w:eastAsia="Maax" w:cs="Maax"/>
          <w:color w:val="000000" w:themeColor="text1"/>
          <w:sz w:val="20"/>
        </w:rPr>
        <w:t>Tabackin</w:t>
      </w:r>
      <w:proofErr w:type="spellEnd"/>
      <w:r w:rsidRPr="00FC4554">
        <w:rPr>
          <w:rFonts w:eastAsia="Maax" w:cs="Maax"/>
          <w:color w:val="000000" w:themeColor="text1"/>
          <w:sz w:val="20"/>
        </w:rPr>
        <w:t xml:space="preserve"> Trio (11 de mayo), Iván “Melón” Lewis &amp; </w:t>
      </w:r>
      <w:proofErr w:type="spellStart"/>
      <w:r w:rsidRPr="00FC4554">
        <w:rPr>
          <w:rFonts w:eastAsia="Maax" w:cs="Maax"/>
          <w:color w:val="000000" w:themeColor="text1"/>
          <w:sz w:val="20"/>
        </w:rPr>
        <w:t>The</w:t>
      </w:r>
      <w:proofErr w:type="spellEnd"/>
      <w:r w:rsidRPr="00FC4554">
        <w:rPr>
          <w:rFonts w:eastAsia="Maax" w:cs="Maax"/>
          <w:color w:val="000000" w:themeColor="text1"/>
          <w:sz w:val="20"/>
        </w:rPr>
        <w:t xml:space="preserve"> Cuban Swing Express (8 de junio) y DJ </w:t>
      </w:r>
      <w:proofErr w:type="spellStart"/>
      <w:r w:rsidRPr="00FC4554">
        <w:rPr>
          <w:rFonts w:eastAsia="Maax" w:cs="Maax"/>
          <w:color w:val="000000" w:themeColor="text1"/>
          <w:sz w:val="20"/>
        </w:rPr>
        <w:t>Food</w:t>
      </w:r>
      <w:proofErr w:type="spellEnd"/>
      <w:r w:rsidRPr="00FC4554">
        <w:rPr>
          <w:rFonts w:eastAsia="Maax" w:cs="Maax"/>
          <w:color w:val="000000" w:themeColor="text1"/>
          <w:sz w:val="20"/>
        </w:rPr>
        <w:t>, proyecto pionero del sello londinense Ninja Tune, cuya actuación está programada para el día 12 de junio.</w:t>
      </w:r>
    </w:p>
    <w:p w:rsidR="00154966" w:rsidRPr="00FC4554" w:rsidRDefault="00154966" w:rsidP="00154966">
      <w:pPr>
        <w:spacing w:before="240"/>
        <w:rPr>
          <w:rFonts w:eastAsia="Maax" w:cs="Maax"/>
          <w:color w:val="000000" w:themeColor="text1"/>
          <w:sz w:val="20"/>
        </w:rPr>
      </w:pPr>
      <w:r w:rsidRPr="00FC4554">
        <w:rPr>
          <w:rFonts w:eastAsia="Maax" w:cs="Maax"/>
          <w:color w:val="000000" w:themeColor="text1"/>
          <w:sz w:val="20"/>
        </w:rPr>
        <w:t xml:space="preserve">Por su parte, el ciclo </w:t>
      </w:r>
      <w:r w:rsidRPr="00FC4554">
        <w:rPr>
          <w:rFonts w:eastAsia="Maax" w:cs="Maax"/>
          <w:b/>
          <w:color w:val="000000" w:themeColor="text1"/>
          <w:sz w:val="20"/>
        </w:rPr>
        <w:t>Música clásica</w:t>
      </w:r>
      <w:r w:rsidRPr="00FC4554">
        <w:rPr>
          <w:rFonts w:eastAsia="Maax" w:cs="Maax"/>
          <w:color w:val="000000" w:themeColor="text1"/>
          <w:sz w:val="20"/>
        </w:rPr>
        <w:t xml:space="preserve"> incluye también cuatro conciertos en los que el público podrá disfrutar de dos obras magistrales de la música de cámara francesa, </w:t>
      </w:r>
      <w:r w:rsidRPr="00FC4554">
        <w:rPr>
          <w:rFonts w:eastAsia="Maax" w:cs="Maax"/>
          <w:i/>
          <w:color w:val="000000" w:themeColor="text1"/>
          <w:sz w:val="20"/>
        </w:rPr>
        <w:t xml:space="preserve">Cuarteto </w:t>
      </w:r>
      <w:proofErr w:type="spellStart"/>
      <w:r w:rsidRPr="00FC4554">
        <w:rPr>
          <w:rFonts w:eastAsia="Maax" w:cs="Maax"/>
          <w:i/>
          <w:color w:val="000000" w:themeColor="text1"/>
          <w:sz w:val="20"/>
        </w:rPr>
        <w:t>Ars</w:t>
      </w:r>
      <w:proofErr w:type="spellEnd"/>
      <w:r w:rsidRPr="00FC4554">
        <w:rPr>
          <w:rFonts w:eastAsia="Maax" w:cs="Maax"/>
          <w:i/>
          <w:color w:val="000000" w:themeColor="text1"/>
          <w:sz w:val="20"/>
        </w:rPr>
        <w:t xml:space="preserve"> Hispánica</w:t>
      </w:r>
      <w:r w:rsidRPr="00FC4554">
        <w:rPr>
          <w:rFonts w:eastAsia="Maax" w:cs="Maax"/>
          <w:color w:val="000000" w:themeColor="text1"/>
          <w:sz w:val="20"/>
        </w:rPr>
        <w:t xml:space="preserve"> y </w:t>
      </w:r>
      <w:r w:rsidRPr="00FC4554">
        <w:rPr>
          <w:rFonts w:eastAsia="Maax" w:cs="Maax"/>
          <w:i/>
          <w:color w:val="000000" w:themeColor="text1"/>
          <w:sz w:val="20"/>
        </w:rPr>
        <w:t xml:space="preserve">Dúo </w:t>
      </w:r>
      <w:proofErr w:type="spellStart"/>
      <w:r w:rsidRPr="00FC4554">
        <w:rPr>
          <w:rFonts w:eastAsia="Maax" w:cs="Maax"/>
          <w:i/>
          <w:color w:val="000000" w:themeColor="text1"/>
          <w:sz w:val="20"/>
        </w:rPr>
        <w:t>Ingolfsson</w:t>
      </w:r>
      <w:proofErr w:type="spellEnd"/>
      <w:r w:rsidRPr="00FC4554">
        <w:rPr>
          <w:rFonts w:eastAsia="Maax" w:cs="Maax"/>
          <w:i/>
          <w:color w:val="000000" w:themeColor="text1"/>
          <w:sz w:val="20"/>
        </w:rPr>
        <w:t xml:space="preserve"> </w:t>
      </w:r>
      <w:proofErr w:type="spellStart"/>
      <w:r w:rsidRPr="00FC4554">
        <w:rPr>
          <w:rFonts w:eastAsia="Maax" w:cs="Maax"/>
          <w:i/>
          <w:color w:val="000000" w:themeColor="text1"/>
          <w:sz w:val="20"/>
        </w:rPr>
        <w:t>Stoupel</w:t>
      </w:r>
      <w:proofErr w:type="spellEnd"/>
      <w:r w:rsidRPr="00FC4554">
        <w:rPr>
          <w:rFonts w:eastAsia="Maax" w:cs="Maax"/>
          <w:i/>
          <w:color w:val="000000" w:themeColor="text1"/>
          <w:sz w:val="20"/>
        </w:rPr>
        <w:t xml:space="preserve">; </w:t>
      </w:r>
      <w:r w:rsidRPr="00FC4554">
        <w:rPr>
          <w:rFonts w:eastAsia="Maax" w:cs="Maax"/>
          <w:color w:val="000000" w:themeColor="text1"/>
          <w:sz w:val="20"/>
        </w:rPr>
        <w:t xml:space="preserve">de un espectáculo poético y musical de José R. Encinar, </w:t>
      </w:r>
      <w:r w:rsidRPr="00FC4554">
        <w:rPr>
          <w:rFonts w:eastAsia="Maax" w:cs="Maax"/>
          <w:i/>
          <w:color w:val="000000" w:themeColor="text1"/>
          <w:sz w:val="20"/>
        </w:rPr>
        <w:t>Gerardo Adrede</w:t>
      </w:r>
      <w:r w:rsidRPr="00FC4554">
        <w:rPr>
          <w:rFonts w:eastAsia="Maax" w:cs="Maax"/>
          <w:color w:val="000000" w:themeColor="text1"/>
          <w:sz w:val="20"/>
        </w:rPr>
        <w:t xml:space="preserve">; del </w:t>
      </w:r>
      <w:r w:rsidRPr="00FC4554">
        <w:rPr>
          <w:rFonts w:eastAsia="Maax" w:cs="Maax"/>
          <w:i/>
          <w:color w:val="000000" w:themeColor="text1"/>
          <w:sz w:val="20"/>
        </w:rPr>
        <w:t>Cuarteto de Schumann</w:t>
      </w:r>
      <w:r w:rsidRPr="00FC4554">
        <w:rPr>
          <w:rFonts w:eastAsia="Maax" w:cs="Maax"/>
          <w:color w:val="000000" w:themeColor="text1"/>
          <w:sz w:val="20"/>
        </w:rPr>
        <w:t xml:space="preserve">, y del talento de uno de los barítonos españoles de mejor prestigio internacional, Manuel Lanza, acompañado al piano por Miguel Huertas. Los recitales serán los días 23 de abril, 14 y 28 de mayo, y 18 de junio. </w:t>
      </w:r>
    </w:p>
    <w:p w:rsidR="00154966" w:rsidRPr="00FC4554" w:rsidRDefault="00154966" w:rsidP="00154966">
      <w:pPr>
        <w:rPr>
          <w:rFonts w:eastAsia="Maax" w:cs="Maax"/>
          <w:i/>
          <w:color w:val="000000" w:themeColor="text1"/>
          <w:sz w:val="20"/>
        </w:rPr>
      </w:pPr>
      <w:r w:rsidRPr="00FC4554">
        <w:rPr>
          <w:rFonts w:eastAsia="Maax" w:cs="Maax"/>
          <w:color w:val="000000" w:themeColor="text1"/>
          <w:sz w:val="20"/>
        </w:rPr>
        <w:t xml:space="preserve">Los </w:t>
      </w:r>
      <w:r w:rsidRPr="00FC4554">
        <w:rPr>
          <w:rFonts w:eastAsia="Maax" w:cs="Maax"/>
          <w:b/>
          <w:color w:val="000000" w:themeColor="text1"/>
          <w:sz w:val="20"/>
        </w:rPr>
        <w:t>“Domingos en Familia”</w:t>
      </w:r>
      <w:r w:rsidRPr="00FC4554">
        <w:rPr>
          <w:rFonts w:eastAsia="Maax" w:cs="Maax"/>
          <w:color w:val="000000" w:themeColor="text1"/>
          <w:sz w:val="20"/>
        </w:rPr>
        <w:t xml:space="preserve"> permitirán nuevamente a padres e hijos disfrutar de experiencias culturales que les ayudarán a conectar con prácticas artísticas novedosas, así como a expresar su creatividad y emociones. El ciclo contempla la actuación del </w:t>
      </w:r>
      <w:r w:rsidRPr="00FC4554">
        <w:rPr>
          <w:rFonts w:eastAsia="Maax" w:cs="Maax"/>
          <w:b/>
          <w:color w:val="000000" w:themeColor="text1"/>
          <w:sz w:val="20"/>
        </w:rPr>
        <w:t xml:space="preserve">Ensemble Instrumental de Cantabria </w:t>
      </w:r>
      <w:r w:rsidRPr="00FC4554">
        <w:rPr>
          <w:rFonts w:eastAsia="Maax" w:cs="Maax"/>
          <w:color w:val="000000" w:themeColor="text1"/>
          <w:sz w:val="20"/>
        </w:rPr>
        <w:t xml:space="preserve">(8 de abril), y la de </w:t>
      </w:r>
      <w:r w:rsidRPr="00FC4554">
        <w:rPr>
          <w:rFonts w:eastAsia="Maax" w:cs="Maax"/>
          <w:b/>
          <w:i/>
          <w:color w:val="000000" w:themeColor="text1"/>
          <w:sz w:val="20"/>
        </w:rPr>
        <w:t xml:space="preserve">Marc </w:t>
      </w:r>
      <w:proofErr w:type="spellStart"/>
      <w:r w:rsidRPr="00FC4554">
        <w:rPr>
          <w:rFonts w:eastAsia="Maax" w:cs="Maax"/>
          <w:b/>
          <w:i/>
          <w:color w:val="000000" w:themeColor="text1"/>
          <w:sz w:val="20"/>
        </w:rPr>
        <w:t>Parrot</w:t>
      </w:r>
      <w:proofErr w:type="spellEnd"/>
      <w:r w:rsidRPr="00FC4554">
        <w:rPr>
          <w:rFonts w:eastAsia="Maax" w:cs="Maax"/>
          <w:b/>
          <w:i/>
          <w:color w:val="000000" w:themeColor="text1"/>
          <w:sz w:val="20"/>
        </w:rPr>
        <w:t xml:space="preserve"> &amp; Eva </w:t>
      </w:r>
      <w:proofErr w:type="spellStart"/>
      <w:r w:rsidRPr="00FC4554">
        <w:rPr>
          <w:rFonts w:eastAsia="Maax" w:cs="Maax"/>
          <w:b/>
          <w:i/>
          <w:color w:val="000000" w:themeColor="text1"/>
          <w:sz w:val="20"/>
        </w:rPr>
        <w:t>Armisén</w:t>
      </w:r>
      <w:proofErr w:type="spellEnd"/>
      <w:r w:rsidRPr="00FC4554">
        <w:rPr>
          <w:rFonts w:eastAsia="Maax" w:cs="Maax"/>
          <w:b/>
          <w:i/>
          <w:color w:val="000000" w:themeColor="text1"/>
          <w:sz w:val="20"/>
        </w:rPr>
        <w:t xml:space="preserve"> </w:t>
      </w:r>
      <w:r w:rsidRPr="00FC4554">
        <w:rPr>
          <w:rFonts w:eastAsia="Maax" w:cs="Maax"/>
          <w:color w:val="000000" w:themeColor="text1"/>
          <w:sz w:val="20"/>
        </w:rPr>
        <w:t>(13 mayo).</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Por último, el concierto </w:t>
      </w:r>
      <w:r w:rsidRPr="00FC4554">
        <w:rPr>
          <w:rFonts w:eastAsia="Maax" w:cs="Maax"/>
          <w:b/>
          <w:color w:val="000000" w:themeColor="text1"/>
          <w:sz w:val="20"/>
        </w:rPr>
        <w:t>Creando Futuros</w:t>
      </w:r>
      <w:r w:rsidRPr="00FC4554">
        <w:rPr>
          <w:rFonts w:eastAsia="Maax" w:cs="Maax"/>
          <w:color w:val="000000" w:themeColor="text1"/>
          <w:sz w:val="20"/>
        </w:rPr>
        <w:t xml:space="preserve"> brindará al público una nueva actuación del </w:t>
      </w:r>
      <w:r w:rsidRPr="00FC4554">
        <w:rPr>
          <w:rFonts w:eastAsia="Maax" w:cs="Maax"/>
          <w:b/>
          <w:color w:val="000000" w:themeColor="text1"/>
          <w:sz w:val="20"/>
        </w:rPr>
        <w:t xml:space="preserve">Ensemble Instrumental de Cantabria: </w:t>
      </w:r>
      <w:r w:rsidRPr="00FC4554">
        <w:rPr>
          <w:rFonts w:eastAsia="Maax" w:cs="Maax"/>
          <w:color w:val="000000" w:themeColor="text1"/>
          <w:sz w:val="20"/>
        </w:rPr>
        <w:t xml:space="preserve">una formación clásica, compuesta por antiguos becarios de música de la Fundación Botín. En su recital del 9 de abril ejecutarán piezas de Igor Stravinski y Ludwig </w:t>
      </w:r>
      <w:proofErr w:type="spellStart"/>
      <w:r w:rsidRPr="00FC4554">
        <w:rPr>
          <w:rFonts w:eastAsia="Maax" w:cs="Maax"/>
          <w:color w:val="000000" w:themeColor="text1"/>
          <w:sz w:val="20"/>
        </w:rPr>
        <w:t>Spohr</w:t>
      </w:r>
      <w:proofErr w:type="spellEnd"/>
      <w:r w:rsidRPr="00FC4554">
        <w:rPr>
          <w:rFonts w:eastAsia="Maax" w:cs="Maax"/>
          <w:color w:val="000000" w:themeColor="text1"/>
          <w:sz w:val="20"/>
        </w:rPr>
        <w:t>.</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t xml:space="preserve">La programación del segundo trimestre se completa finalmente con las actividades relacionadas con las artes escénicas y audiovisuales. Dentro de la propuesta cinematográfica destaca la </w:t>
      </w:r>
      <w:r w:rsidRPr="00FC4554">
        <w:rPr>
          <w:rFonts w:eastAsia="Maax" w:cs="Maax"/>
          <w:b/>
          <w:color w:val="000000" w:themeColor="text1"/>
          <w:sz w:val="20"/>
        </w:rPr>
        <w:t>II Semana de Cine Internacional de Santander</w:t>
      </w:r>
      <w:r w:rsidRPr="00FC4554">
        <w:rPr>
          <w:rFonts w:eastAsia="Maax" w:cs="Maax"/>
          <w:color w:val="000000" w:themeColor="text1"/>
          <w:sz w:val="20"/>
        </w:rPr>
        <w:t xml:space="preserve">, que se celebrará entre el 16 y el 23 de junio en el Centro Botín y en la Filmoteca de Cantabria. Asimismo, el arte </w:t>
      </w:r>
      <w:proofErr w:type="spellStart"/>
      <w:r w:rsidRPr="00FC4554">
        <w:rPr>
          <w:rFonts w:eastAsia="Maax" w:cs="Maax"/>
          <w:color w:val="000000" w:themeColor="text1"/>
          <w:sz w:val="20"/>
        </w:rPr>
        <w:t>performativo</w:t>
      </w:r>
      <w:proofErr w:type="spellEnd"/>
      <w:r w:rsidRPr="00FC4554">
        <w:rPr>
          <w:rFonts w:eastAsia="Maax" w:cs="Maax"/>
          <w:color w:val="000000" w:themeColor="text1"/>
          <w:sz w:val="20"/>
        </w:rPr>
        <w:t xml:space="preserve"> tendrá su propio espacio con dos nuevas sesiones del ciclo </w:t>
      </w:r>
      <w:proofErr w:type="spellStart"/>
      <w:r w:rsidRPr="00FC4554">
        <w:rPr>
          <w:rFonts w:eastAsia="Maax" w:cs="Maax"/>
          <w:b/>
          <w:color w:val="000000" w:themeColor="text1"/>
          <w:sz w:val="20"/>
        </w:rPr>
        <w:t>Body</w:t>
      </w:r>
      <w:proofErr w:type="spellEnd"/>
      <w:r w:rsidRPr="00FC4554">
        <w:rPr>
          <w:rFonts w:eastAsia="Maax" w:cs="Maax"/>
          <w:b/>
          <w:color w:val="000000" w:themeColor="text1"/>
          <w:sz w:val="20"/>
        </w:rPr>
        <w:t xml:space="preserve"> </w:t>
      </w:r>
      <w:proofErr w:type="spellStart"/>
      <w:r w:rsidRPr="00FC4554">
        <w:rPr>
          <w:rFonts w:eastAsia="Maax" w:cs="Maax"/>
          <w:b/>
          <w:color w:val="000000" w:themeColor="text1"/>
          <w:sz w:val="20"/>
        </w:rPr>
        <w:t>Ecologies</w:t>
      </w:r>
      <w:proofErr w:type="spellEnd"/>
      <w:r w:rsidRPr="00FC4554">
        <w:rPr>
          <w:rFonts w:eastAsia="Maax" w:cs="Maax"/>
          <w:color w:val="000000" w:themeColor="text1"/>
          <w:sz w:val="20"/>
        </w:rPr>
        <w:t xml:space="preserve">, una propuesta que dio comienzo el pasado mes de enero y que finaliza el próximo mes de mayo. Paul </w:t>
      </w:r>
      <w:proofErr w:type="spellStart"/>
      <w:r w:rsidRPr="00FC4554">
        <w:rPr>
          <w:rFonts w:eastAsia="Maax" w:cs="Maax"/>
          <w:color w:val="000000" w:themeColor="text1"/>
          <w:sz w:val="20"/>
        </w:rPr>
        <w:t>Maheke</w:t>
      </w:r>
      <w:proofErr w:type="spellEnd"/>
      <w:r w:rsidRPr="00FC4554">
        <w:rPr>
          <w:rFonts w:eastAsia="Maax" w:cs="Maax"/>
          <w:color w:val="000000" w:themeColor="text1"/>
          <w:sz w:val="20"/>
        </w:rPr>
        <w:t xml:space="preserve"> (17 abril) y </w:t>
      </w:r>
      <w:proofErr w:type="spellStart"/>
      <w:r w:rsidRPr="00FC4554">
        <w:rPr>
          <w:rFonts w:eastAsia="Maax" w:cs="Maax"/>
          <w:color w:val="000000" w:themeColor="text1"/>
          <w:sz w:val="20"/>
        </w:rPr>
        <w:t>Louisa</w:t>
      </w:r>
      <w:proofErr w:type="spellEnd"/>
      <w:r w:rsidRPr="00FC4554">
        <w:rPr>
          <w:rFonts w:eastAsia="Maax" w:cs="Maax"/>
          <w:color w:val="000000" w:themeColor="text1"/>
          <w:sz w:val="20"/>
        </w:rPr>
        <w:t xml:space="preserve"> Martin (26 mayo) desarrollarán sus performances artísticas dentro de este ciclo comisariado por </w:t>
      </w:r>
      <w:proofErr w:type="spellStart"/>
      <w:r w:rsidRPr="00FC4554">
        <w:rPr>
          <w:rFonts w:eastAsia="Maax" w:cs="Maax"/>
          <w:color w:val="000000" w:themeColor="text1"/>
          <w:sz w:val="20"/>
        </w:rPr>
        <w:t>Fluent</w:t>
      </w:r>
      <w:proofErr w:type="spellEnd"/>
      <w:r w:rsidRPr="00FC4554">
        <w:rPr>
          <w:rFonts w:eastAsia="Maax" w:cs="Maax"/>
          <w:color w:val="000000" w:themeColor="text1"/>
          <w:sz w:val="20"/>
        </w:rPr>
        <w:t>.</w:t>
      </w:r>
    </w:p>
    <w:p w:rsidR="00154966" w:rsidRPr="00FC4554" w:rsidRDefault="00154966" w:rsidP="00154966">
      <w:pPr>
        <w:rPr>
          <w:rFonts w:eastAsia="Maax" w:cs="Maax"/>
          <w:color w:val="000000" w:themeColor="text1"/>
          <w:sz w:val="20"/>
        </w:rPr>
      </w:pPr>
      <w:r w:rsidRPr="00FC4554">
        <w:rPr>
          <w:rFonts w:eastAsia="Maax" w:cs="Maax"/>
          <w:color w:val="000000" w:themeColor="text1"/>
          <w:sz w:val="20"/>
        </w:rPr>
        <w:lastRenderedPageBreak/>
        <w:t xml:space="preserve">Asimismo, la danza regresa a la programación del Centro Botín de la mano de la compañía de Marcos Marco. Esta agrupación presentará dos coreografías, </w:t>
      </w:r>
      <w:proofErr w:type="spellStart"/>
      <w:r w:rsidRPr="00FC4554">
        <w:rPr>
          <w:rFonts w:eastAsia="Maax" w:cs="Maax"/>
          <w:i/>
          <w:color w:val="000000" w:themeColor="text1"/>
          <w:sz w:val="20"/>
        </w:rPr>
        <w:t>Josephine’s</w:t>
      </w:r>
      <w:proofErr w:type="spellEnd"/>
      <w:r w:rsidRPr="00FC4554">
        <w:rPr>
          <w:rFonts w:eastAsia="Maax" w:cs="Maax"/>
          <w:i/>
          <w:color w:val="000000" w:themeColor="text1"/>
          <w:sz w:val="20"/>
        </w:rPr>
        <w:t xml:space="preserve"> </w:t>
      </w:r>
      <w:proofErr w:type="spellStart"/>
      <w:r w:rsidRPr="00FC4554">
        <w:rPr>
          <w:rFonts w:eastAsia="Maax" w:cs="Maax"/>
          <w:i/>
          <w:color w:val="000000" w:themeColor="text1"/>
          <w:sz w:val="20"/>
        </w:rPr>
        <w:t>Shoes</w:t>
      </w:r>
      <w:proofErr w:type="spellEnd"/>
      <w:r w:rsidRPr="00FC4554">
        <w:rPr>
          <w:rFonts w:eastAsia="Maax" w:cs="Maax"/>
          <w:color w:val="000000" w:themeColor="text1"/>
          <w:sz w:val="20"/>
        </w:rPr>
        <w:t xml:space="preserve"> y </w:t>
      </w:r>
      <w:r w:rsidRPr="00FC4554">
        <w:rPr>
          <w:rFonts w:eastAsia="Maax" w:cs="Maax"/>
          <w:i/>
          <w:color w:val="000000" w:themeColor="text1"/>
          <w:sz w:val="20"/>
        </w:rPr>
        <w:t>A Ciegas</w:t>
      </w:r>
      <w:r w:rsidRPr="00FC4554">
        <w:rPr>
          <w:rFonts w:eastAsia="Maax" w:cs="Maax"/>
          <w:color w:val="000000" w:themeColor="text1"/>
          <w:sz w:val="20"/>
        </w:rPr>
        <w:t>, en las que se exploran las relaciones de pareja y la atracción hacia lo desconocido. Su actuación tendrá lugar el 2 de junio a las 18:00 horas en el auditorio del Centro Botín. Tras el espectáculo la audiencia podrá charlar con el coreógrafo y bailarines en un coloquio dinámico que nos ayudará el proceso creativo de estas piezas de danza.</w:t>
      </w:r>
    </w:p>
    <w:p w:rsidR="00154966" w:rsidRPr="00870386" w:rsidRDefault="00154966" w:rsidP="00154966">
      <w:pPr>
        <w:rPr>
          <w:rFonts w:eastAsia="Maax" w:cs="Maax"/>
          <w:b/>
          <w:color w:val="000000" w:themeColor="text1"/>
          <w:sz w:val="20"/>
          <w:u w:val="single"/>
        </w:rPr>
      </w:pPr>
      <w:r w:rsidRPr="00870386">
        <w:rPr>
          <w:rFonts w:eastAsia="Maax" w:cs="Maax"/>
          <w:b/>
          <w:color w:val="000000" w:themeColor="text1"/>
          <w:sz w:val="20"/>
          <w:u w:val="single"/>
        </w:rPr>
        <w:t>Amigos del Centro Botín</w:t>
      </w:r>
    </w:p>
    <w:p w:rsidR="00154966" w:rsidRPr="00870386" w:rsidRDefault="00154966" w:rsidP="00154966">
      <w:pPr>
        <w:rPr>
          <w:rFonts w:eastAsia="Maax" w:cs="Maax"/>
          <w:color w:val="000000" w:themeColor="text1"/>
          <w:sz w:val="20"/>
        </w:rPr>
      </w:pPr>
      <w:r w:rsidRPr="00870386">
        <w:rPr>
          <w:rFonts w:eastAsia="Maax" w:cs="Maax"/>
          <w:color w:val="000000" w:themeColor="text1"/>
          <w:sz w:val="20"/>
        </w:rPr>
        <w:t>Por último, los más de 6.500 Amigos del Centro Botín dispondrán de actividades en exclusiva</w:t>
      </w:r>
      <w:r w:rsidR="001E25D4">
        <w:rPr>
          <w:rFonts w:eastAsia="Maax" w:cs="Maax"/>
          <w:color w:val="000000" w:themeColor="text1"/>
          <w:sz w:val="20"/>
        </w:rPr>
        <w:t>, u</w:t>
      </w:r>
      <w:r w:rsidRPr="00870386">
        <w:rPr>
          <w:rFonts w:eastAsia="Maax" w:cs="Maax"/>
          <w:color w:val="000000" w:themeColor="text1"/>
          <w:sz w:val="20"/>
        </w:rPr>
        <w:t>na serie de propuestas dirigidas a reconocer el apoyo que brindan al proyecto. Así, podrán disfrutar de</w:t>
      </w:r>
      <w:r w:rsidR="00FA23E5" w:rsidRPr="00870386">
        <w:rPr>
          <w:rFonts w:eastAsia="Maax" w:cs="Maax"/>
          <w:b/>
          <w:color w:val="000000" w:themeColor="text1"/>
          <w:sz w:val="20"/>
        </w:rPr>
        <w:t xml:space="preserve"> </w:t>
      </w:r>
      <w:r w:rsidR="00FA23E5" w:rsidRPr="00870386">
        <w:rPr>
          <w:rFonts w:eastAsia="Maax" w:cs="Maax"/>
          <w:color w:val="000000" w:themeColor="text1"/>
          <w:sz w:val="20"/>
        </w:rPr>
        <w:t>las</w:t>
      </w:r>
      <w:r w:rsidR="00FA23E5" w:rsidRPr="00870386">
        <w:rPr>
          <w:rFonts w:eastAsia="Maax" w:cs="Maax"/>
          <w:b/>
          <w:color w:val="000000" w:themeColor="text1"/>
          <w:sz w:val="20"/>
        </w:rPr>
        <w:t xml:space="preserve"> </w:t>
      </w:r>
      <w:r w:rsidR="00FA23E5" w:rsidRPr="00870386">
        <w:rPr>
          <w:rFonts w:eastAsia="Maax" w:cs="Maax"/>
          <w:b/>
          <w:i/>
          <w:color w:val="000000" w:themeColor="text1"/>
          <w:sz w:val="20"/>
        </w:rPr>
        <w:t xml:space="preserve">Blue </w:t>
      </w:r>
      <w:proofErr w:type="spellStart"/>
      <w:r w:rsidR="00FA23E5" w:rsidRPr="00870386">
        <w:rPr>
          <w:rFonts w:eastAsia="Maax" w:cs="Maax"/>
          <w:b/>
          <w:i/>
          <w:color w:val="000000" w:themeColor="text1"/>
          <w:sz w:val="20"/>
        </w:rPr>
        <w:t>Nights</w:t>
      </w:r>
      <w:proofErr w:type="spellEnd"/>
      <w:r w:rsidRPr="00870386">
        <w:rPr>
          <w:rFonts w:eastAsia="Maax" w:cs="Maax"/>
          <w:b/>
          <w:color w:val="000000" w:themeColor="text1"/>
          <w:sz w:val="20"/>
        </w:rPr>
        <w:t>:</w:t>
      </w:r>
      <w:r w:rsidRPr="00870386">
        <w:rPr>
          <w:rFonts w:eastAsia="Maax" w:cs="Maax"/>
          <w:color w:val="000000" w:themeColor="text1"/>
          <w:sz w:val="20"/>
        </w:rPr>
        <w:t xml:space="preserve"> una iniciativa que combina una visita privada en horario nocturno y una cena en El Muelle que estará inspirada en </w:t>
      </w:r>
      <w:r w:rsidR="00F34829" w:rsidRPr="00870386">
        <w:rPr>
          <w:rFonts w:eastAsia="Maax" w:cs="Maax"/>
          <w:color w:val="000000" w:themeColor="text1"/>
          <w:sz w:val="20"/>
        </w:rPr>
        <w:t>las exposiciones</w:t>
      </w:r>
      <w:r w:rsidRPr="00870386">
        <w:rPr>
          <w:rFonts w:eastAsia="Maax" w:cs="Maax"/>
          <w:color w:val="000000" w:themeColor="text1"/>
          <w:sz w:val="20"/>
        </w:rPr>
        <w:t xml:space="preserve">. </w:t>
      </w:r>
      <w:r w:rsidR="00FA23E5" w:rsidRPr="00870386">
        <w:rPr>
          <w:rFonts w:eastAsia="Maax" w:cs="Maax"/>
          <w:color w:val="000000" w:themeColor="text1"/>
          <w:sz w:val="20"/>
        </w:rPr>
        <w:t>E</w:t>
      </w:r>
      <w:r w:rsidRPr="00870386">
        <w:rPr>
          <w:rFonts w:eastAsia="Maax" w:cs="Maax"/>
          <w:color w:val="000000" w:themeColor="text1"/>
          <w:sz w:val="20"/>
        </w:rPr>
        <w:t xml:space="preserve">l 19 de abril podrán conocer en profundidad </w:t>
      </w:r>
      <w:r w:rsidRPr="00870386">
        <w:rPr>
          <w:rFonts w:eastAsia="Maax" w:cs="Maax"/>
          <w:i/>
          <w:color w:val="000000" w:themeColor="text1"/>
          <w:sz w:val="20"/>
        </w:rPr>
        <w:t>Itinerarios XXIV</w:t>
      </w:r>
      <w:r w:rsidRPr="00870386">
        <w:rPr>
          <w:rFonts w:eastAsia="Maax" w:cs="Maax"/>
          <w:color w:val="000000" w:themeColor="text1"/>
          <w:sz w:val="20"/>
        </w:rPr>
        <w:t xml:space="preserve">, </w:t>
      </w:r>
      <w:r w:rsidR="00FA23E5" w:rsidRPr="00870386">
        <w:rPr>
          <w:rFonts w:eastAsia="Maax" w:cs="Maax"/>
          <w:color w:val="000000" w:themeColor="text1"/>
          <w:sz w:val="20"/>
        </w:rPr>
        <w:t xml:space="preserve">y </w:t>
      </w:r>
      <w:r w:rsidRPr="00870386">
        <w:rPr>
          <w:rFonts w:eastAsia="Maax" w:cs="Maax"/>
          <w:color w:val="000000" w:themeColor="text1"/>
          <w:sz w:val="20"/>
        </w:rPr>
        <w:t xml:space="preserve">el 7 de junio será el turno para </w:t>
      </w:r>
      <w:r w:rsidRPr="00870386">
        <w:rPr>
          <w:rFonts w:eastAsia="Maax" w:cs="Maax"/>
          <w:i/>
          <w:color w:val="000000" w:themeColor="text1"/>
          <w:sz w:val="20"/>
        </w:rPr>
        <w:t>Joan Miró</w:t>
      </w:r>
      <w:r w:rsidR="00FA23E5" w:rsidRPr="00870386">
        <w:rPr>
          <w:rFonts w:eastAsia="Maax" w:cs="Maax"/>
          <w:i/>
          <w:color w:val="000000" w:themeColor="text1"/>
          <w:sz w:val="20"/>
        </w:rPr>
        <w:t xml:space="preserve">: </w:t>
      </w:r>
      <w:r w:rsidRPr="00870386">
        <w:rPr>
          <w:rFonts w:eastAsia="Maax" w:cs="Maax"/>
          <w:i/>
          <w:color w:val="000000" w:themeColor="text1"/>
          <w:sz w:val="20"/>
        </w:rPr>
        <w:t>Esculturas 1928-1982</w:t>
      </w:r>
      <w:r w:rsidRPr="00870386">
        <w:rPr>
          <w:rFonts w:eastAsia="Maax" w:cs="Maax"/>
          <w:color w:val="000000" w:themeColor="text1"/>
          <w:sz w:val="20"/>
        </w:rPr>
        <w:t>.</w:t>
      </w:r>
    </w:p>
    <w:p w:rsidR="00154966" w:rsidRPr="00870386" w:rsidRDefault="00154966" w:rsidP="00154966">
      <w:pPr>
        <w:spacing w:before="240"/>
        <w:rPr>
          <w:rFonts w:eastAsia="Maax" w:cs="Maax"/>
          <w:color w:val="000000" w:themeColor="text1"/>
          <w:sz w:val="20"/>
        </w:rPr>
      </w:pPr>
      <w:r w:rsidRPr="00870386">
        <w:rPr>
          <w:rFonts w:eastAsia="Maax" w:cs="Maax"/>
          <w:color w:val="000000" w:themeColor="text1"/>
          <w:sz w:val="20"/>
        </w:rPr>
        <w:t xml:space="preserve">Además, </w:t>
      </w:r>
      <w:r w:rsidR="00AE7945">
        <w:rPr>
          <w:rFonts w:eastAsia="Maax" w:cs="Maax"/>
          <w:color w:val="000000" w:themeColor="text1"/>
          <w:sz w:val="20"/>
        </w:rPr>
        <w:t>podrán</w:t>
      </w:r>
      <w:r w:rsidRPr="00870386">
        <w:rPr>
          <w:rFonts w:eastAsia="Maax" w:cs="Maax"/>
          <w:color w:val="000000" w:themeColor="text1"/>
          <w:sz w:val="20"/>
        </w:rPr>
        <w:t xml:space="preserve"> disfrutar de otro tipo de </w:t>
      </w:r>
      <w:r w:rsidRPr="00870386">
        <w:rPr>
          <w:rFonts w:eastAsia="Maax" w:cs="Maax"/>
          <w:color w:val="000000" w:themeColor="text1"/>
          <w:sz w:val="20"/>
          <w:u w:val="single"/>
        </w:rPr>
        <w:t>visitas exclusivas en diversos formatos</w:t>
      </w:r>
      <w:r w:rsidRPr="00870386">
        <w:rPr>
          <w:rFonts w:eastAsia="Maax" w:cs="Maax"/>
          <w:color w:val="000000" w:themeColor="text1"/>
          <w:sz w:val="20"/>
        </w:rPr>
        <w:t>. En abril (10, 17 y 24), mayo (15, 22 y 29) y junio (12, 19 y 26)</w:t>
      </w:r>
      <w:r w:rsidR="00F34829" w:rsidRPr="00870386">
        <w:rPr>
          <w:rFonts w:eastAsia="Maax" w:cs="Maax"/>
          <w:color w:val="000000" w:themeColor="text1"/>
          <w:sz w:val="20"/>
        </w:rPr>
        <w:t>, a las 19:00</w:t>
      </w:r>
      <w:r w:rsidR="00870386" w:rsidRPr="00870386">
        <w:rPr>
          <w:rFonts w:eastAsia="Maax" w:cs="Maax"/>
          <w:color w:val="000000" w:themeColor="text1"/>
          <w:sz w:val="20"/>
        </w:rPr>
        <w:t xml:space="preserve"> </w:t>
      </w:r>
      <w:r w:rsidR="00F34829" w:rsidRPr="00870386">
        <w:rPr>
          <w:rFonts w:eastAsia="Maax" w:cs="Maax"/>
          <w:color w:val="000000" w:themeColor="text1"/>
          <w:sz w:val="20"/>
        </w:rPr>
        <w:t xml:space="preserve">horas, </w:t>
      </w:r>
      <w:r w:rsidR="00FA23E5" w:rsidRPr="00870386">
        <w:rPr>
          <w:rFonts w:eastAsia="Maax" w:cs="Maax"/>
          <w:color w:val="000000" w:themeColor="text1"/>
          <w:sz w:val="20"/>
        </w:rPr>
        <w:t>comenzarán</w:t>
      </w:r>
      <w:r w:rsidRPr="00870386">
        <w:rPr>
          <w:rFonts w:eastAsia="Maax" w:cs="Maax"/>
          <w:color w:val="000000" w:themeColor="text1"/>
          <w:sz w:val="20"/>
        </w:rPr>
        <w:t xml:space="preserve"> los </w:t>
      </w:r>
      <w:r w:rsidRPr="00870386">
        <w:rPr>
          <w:rFonts w:eastAsia="Maax" w:cs="Maax"/>
          <w:b/>
          <w:i/>
          <w:color w:val="000000" w:themeColor="text1"/>
          <w:sz w:val="20"/>
        </w:rPr>
        <w:t>Tours de Bienvenida</w:t>
      </w:r>
      <w:r w:rsidRPr="00870386">
        <w:rPr>
          <w:rFonts w:eastAsia="Maax" w:cs="Maax"/>
          <w:color w:val="000000" w:themeColor="text1"/>
          <w:sz w:val="20"/>
        </w:rPr>
        <w:t xml:space="preserve"> en los que se muestran todos los rincones del centro de arte así como su evolución y filosofía. Por otra parte, las </w:t>
      </w:r>
      <w:r w:rsidRPr="00870386">
        <w:rPr>
          <w:rFonts w:eastAsia="Maax" w:cs="Maax"/>
          <w:b/>
          <w:i/>
          <w:color w:val="000000" w:themeColor="text1"/>
          <w:sz w:val="20"/>
        </w:rPr>
        <w:t xml:space="preserve">Visitas </w:t>
      </w:r>
      <w:r w:rsidR="00FA23E5" w:rsidRPr="00870386">
        <w:rPr>
          <w:rFonts w:eastAsia="Maax" w:cs="Maax"/>
          <w:b/>
          <w:i/>
          <w:color w:val="000000" w:themeColor="text1"/>
          <w:sz w:val="20"/>
        </w:rPr>
        <w:t>Guiadas</w:t>
      </w:r>
      <w:r w:rsidR="00E20B2D" w:rsidRPr="00870386">
        <w:rPr>
          <w:rFonts w:eastAsia="Maax" w:cs="Maax"/>
          <w:color w:val="000000" w:themeColor="text1"/>
          <w:sz w:val="20"/>
        </w:rPr>
        <w:t xml:space="preserve"> </w:t>
      </w:r>
      <w:r w:rsidRPr="00870386">
        <w:rPr>
          <w:rFonts w:eastAsia="Maax" w:cs="Maax"/>
          <w:color w:val="000000" w:themeColor="text1"/>
          <w:sz w:val="20"/>
        </w:rPr>
        <w:t>permitirán a los Amigos conocer las principales claves de las exposiciones</w:t>
      </w:r>
      <w:r w:rsidR="00FA23E5" w:rsidRPr="00870386">
        <w:rPr>
          <w:rFonts w:eastAsia="Maax" w:cs="Maax"/>
          <w:color w:val="000000" w:themeColor="text1"/>
          <w:sz w:val="20"/>
        </w:rPr>
        <w:t xml:space="preserve"> todos los domingos a las 12:00 horas.</w:t>
      </w:r>
      <w:r w:rsidR="00E20B2D" w:rsidRPr="00870386">
        <w:rPr>
          <w:rFonts w:eastAsia="Maax" w:cs="Maax"/>
          <w:color w:val="000000" w:themeColor="text1"/>
          <w:sz w:val="20"/>
        </w:rPr>
        <w:t xml:space="preserve"> </w:t>
      </w:r>
      <w:r w:rsidR="00FA23E5" w:rsidRPr="00870386">
        <w:rPr>
          <w:rFonts w:eastAsia="Maax" w:cs="Maax"/>
          <w:color w:val="000000" w:themeColor="text1"/>
          <w:sz w:val="20"/>
        </w:rPr>
        <w:t>En exclusiva en el mes de abril</w:t>
      </w:r>
      <w:r w:rsidR="00175A19" w:rsidRPr="00870386">
        <w:rPr>
          <w:rFonts w:eastAsia="Maax" w:cs="Maax"/>
          <w:color w:val="000000" w:themeColor="text1"/>
          <w:sz w:val="20"/>
        </w:rPr>
        <w:t>,</w:t>
      </w:r>
      <w:r w:rsidR="00FA23E5" w:rsidRPr="00870386">
        <w:rPr>
          <w:rFonts w:eastAsia="Maax" w:cs="Maax"/>
          <w:color w:val="000000" w:themeColor="text1"/>
          <w:sz w:val="20"/>
        </w:rPr>
        <w:t xml:space="preserve"> los Amigos del Centro Botín podrán disfrutar de encuentros informales c</w:t>
      </w:r>
      <w:r w:rsidR="00175A19" w:rsidRPr="00870386">
        <w:rPr>
          <w:rFonts w:eastAsia="Maax" w:cs="Maax"/>
          <w:color w:val="000000" w:themeColor="text1"/>
          <w:sz w:val="20"/>
        </w:rPr>
        <w:t>on nuestros colaboradores antes de</w:t>
      </w:r>
      <w:r w:rsidR="00FA23E5" w:rsidRPr="00870386">
        <w:rPr>
          <w:rFonts w:eastAsia="Maax" w:cs="Maax"/>
          <w:color w:val="000000" w:themeColor="text1"/>
          <w:sz w:val="20"/>
        </w:rPr>
        <w:t xml:space="preserve"> las conferencias y proyecciones</w:t>
      </w:r>
      <w:r w:rsidR="00175A19" w:rsidRPr="00870386">
        <w:rPr>
          <w:rFonts w:eastAsia="Maax" w:cs="Maax"/>
          <w:color w:val="000000" w:themeColor="text1"/>
          <w:sz w:val="20"/>
        </w:rPr>
        <w:t>,</w:t>
      </w:r>
      <w:r w:rsidR="00FA23E5" w:rsidRPr="00870386">
        <w:rPr>
          <w:rFonts w:eastAsia="Maax" w:cs="Maax"/>
          <w:color w:val="000000" w:themeColor="text1"/>
          <w:sz w:val="20"/>
        </w:rPr>
        <w:t xml:space="preserve"> en la actividad </w:t>
      </w:r>
      <w:r w:rsidR="00FA23E5" w:rsidRPr="00870386">
        <w:rPr>
          <w:rFonts w:eastAsia="Maax" w:cs="Maax"/>
          <w:i/>
          <w:color w:val="000000" w:themeColor="text1"/>
          <w:sz w:val="20"/>
        </w:rPr>
        <w:t>Curiosidades y Cañas</w:t>
      </w:r>
      <w:r w:rsidR="00175A19" w:rsidRPr="00870386">
        <w:rPr>
          <w:rFonts w:eastAsia="Maax" w:cs="Maax"/>
          <w:color w:val="000000" w:themeColor="text1"/>
          <w:sz w:val="20"/>
        </w:rPr>
        <w:t>.</w:t>
      </w:r>
    </w:p>
    <w:p w:rsidR="00154966" w:rsidRPr="00E20B2D" w:rsidRDefault="00175A19" w:rsidP="00175A19">
      <w:pPr>
        <w:spacing w:before="240"/>
        <w:rPr>
          <w:rFonts w:eastAsia="Maax" w:cs="Maax"/>
          <w:sz w:val="20"/>
        </w:rPr>
      </w:pPr>
      <w:r w:rsidRPr="00E20B2D">
        <w:rPr>
          <w:rFonts w:eastAsia="Maax" w:cs="Maax"/>
          <w:sz w:val="20"/>
        </w:rPr>
        <w:t>Los Amigos del Centro Botín pueden disfrutar de descuentos en las actividades, tienda y restaurante.</w:t>
      </w:r>
      <w:r w:rsidR="00E20B2D" w:rsidRPr="00E20B2D">
        <w:rPr>
          <w:rFonts w:eastAsia="Maax" w:cs="Maax"/>
          <w:sz w:val="20"/>
        </w:rPr>
        <w:t xml:space="preserve"> </w:t>
      </w:r>
      <w:r w:rsidR="00154966" w:rsidRPr="00E20B2D">
        <w:rPr>
          <w:rFonts w:eastAsia="Maax" w:cs="Maax"/>
          <w:sz w:val="20"/>
        </w:rPr>
        <w:t xml:space="preserve">El programa completo de actividades está disponible en la </w:t>
      </w:r>
      <w:hyperlink r:id="rId9">
        <w:r w:rsidR="00154966" w:rsidRPr="00E20B2D">
          <w:rPr>
            <w:rFonts w:eastAsia="Maax" w:cs="Maax"/>
            <w:sz w:val="20"/>
            <w:u w:val="single"/>
          </w:rPr>
          <w:t>web del Centro Botín</w:t>
        </w:r>
      </w:hyperlink>
      <w:r w:rsidRPr="00E20B2D">
        <w:t>.</w:t>
      </w:r>
    </w:p>
    <w:p w:rsidR="003C2593" w:rsidRPr="001222F5" w:rsidRDefault="00463B0D" w:rsidP="00AE7945">
      <w:pPr>
        <w:spacing w:after="0"/>
        <w:jc w:val="center"/>
        <w:rPr>
          <w:rStyle w:val="nfasis"/>
          <w:rFonts w:ascii="Maax" w:hAnsi="Maax"/>
          <w:sz w:val="24"/>
          <w:lang w:val="es-ES"/>
        </w:rPr>
      </w:pPr>
      <w:r>
        <w:rPr>
          <w:rStyle w:val="nfasis"/>
          <w:rFonts w:ascii="Maax" w:hAnsi="Maax"/>
          <w:sz w:val="24"/>
          <w:lang w:val="es-ES"/>
        </w:rPr>
        <w:t>………………………………………………………..</w:t>
      </w:r>
    </w:p>
    <w:p w:rsidR="00420BC0" w:rsidRPr="00110550" w:rsidRDefault="00420BC0" w:rsidP="00AE7945">
      <w:pPr>
        <w:spacing w:after="0" w:line="240" w:lineRule="atLeast"/>
        <w:rPr>
          <w:rStyle w:val="nfasis"/>
          <w:rFonts w:ascii="Maax" w:hAnsi="Maax"/>
          <w:b/>
          <w:sz w:val="22"/>
          <w:lang w:val="es-ES"/>
        </w:rPr>
      </w:pPr>
      <w:r w:rsidRPr="00110550">
        <w:rPr>
          <w:rStyle w:val="nfasis"/>
          <w:rFonts w:ascii="Maax" w:hAnsi="Maax"/>
          <w:b/>
          <w:sz w:val="22"/>
          <w:lang w:val="es-ES"/>
        </w:rPr>
        <w:t>Centro Botín</w:t>
      </w:r>
    </w:p>
    <w:p w:rsidR="00AE7945" w:rsidRPr="00AE7945" w:rsidRDefault="00420BC0" w:rsidP="00AE7945">
      <w:pPr>
        <w:widowControl w:val="0"/>
        <w:suppressAutoHyphens w:val="0"/>
        <w:spacing w:after="0" w:line="300" w:lineRule="exact"/>
        <w:rPr>
          <w:sz w:val="16"/>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10" w:history="1">
        <w:r w:rsidR="00AE7945" w:rsidRPr="00665BA3">
          <w:rPr>
            <w:rStyle w:val="Hipervnculo"/>
            <w:sz w:val="20"/>
            <w:szCs w:val="20"/>
          </w:rPr>
          <w:t>mcagigas@fundacionbotin.org</w:t>
        </w:r>
      </w:hyperlink>
      <w:r w:rsidR="00AE7945">
        <w:rPr>
          <w:sz w:val="20"/>
          <w:szCs w:val="20"/>
        </w:rPr>
        <w:t xml:space="preserve"> / </w:t>
      </w:r>
      <w:r w:rsidRPr="00E143DF">
        <w:rPr>
          <w:sz w:val="20"/>
          <w:szCs w:val="20"/>
        </w:rPr>
        <w:t xml:space="preserve">Tel.: 917 814 132 </w:t>
      </w:r>
      <w:r w:rsidRPr="00E143DF">
        <w:rPr>
          <w:rFonts w:ascii="Maax Medium" w:hAnsi="Maax Medium"/>
          <w:sz w:val="20"/>
          <w:szCs w:val="20"/>
        </w:rPr>
        <w:br/>
      </w:r>
    </w:p>
    <w:sectPr w:rsidR="00420BC0" w:rsidRPr="00E143DF" w:rsidSect="00BB6949">
      <w:headerReference w:type="default" r:id="rId11"/>
      <w:headerReference w:type="first" r:id="rId12"/>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06" w:rsidRDefault="00614A06" w:rsidP="005971DB">
      <w:r>
        <w:separator/>
      </w:r>
    </w:p>
  </w:endnote>
  <w:endnote w:type="continuationSeparator" w:id="0">
    <w:p w:rsidR="00614A06" w:rsidRDefault="00614A06"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06" w:rsidRDefault="00614A06" w:rsidP="005971DB">
      <w:r>
        <w:separator/>
      </w:r>
    </w:p>
  </w:footnote>
  <w:footnote w:type="continuationSeparator" w:id="0">
    <w:p w:rsidR="00614A06" w:rsidRDefault="00614A06"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614A06">
      <w:rPr>
        <w:noProof/>
        <w:lang w:val="es-ES"/>
      </w:rPr>
      <w:pict>
        <v:rect id="Rectángulo 1" o:spid="_x0000_s205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614A06">
      <w:rPr>
        <w:rFonts w:ascii="Verdana" w:hAnsi="Verdana"/>
        <w:noProof/>
        <w:sz w:val="36"/>
        <w:szCs w:val="36"/>
        <w:lang w:val="es-ES"/>
      </w:rPr>
      <w:pict>
        <v:rect id="Rectangle 2" o:spid="_x0000_s204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1B8AE35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24864F6"/>
    <w:multiLevelType w:val="hybridMultilevel"/>
    <w:tmpl w:val="3012A24A"/>
    <w:lvl w:ilvl="0" w:tplc="7F686064">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20A16"/>
    <w:rsid w:val="00037AEC"/>
    <w:rsid w:val="00044D70"/>
    <w:rsid w:val="00050CA2"/>
    <w:rsid w:val="000C4168"/>
    <w:rsid w:val="000C77DA"/>
    <w:rsid w:val="000D58BF"/>
    <w:rsid w:val="000D7BAD"/>
    <w:rsid w:val="000F5D98"/>
    <w:rsid w:val="0010467F"/>
    <w:rsid w:val="00110550"/>
    <w:rsid w:val="001222F5"/>
    <w:rsid w:val="00122A96"/>
    <w:rsid w:val="00140FB2"/>
    <w:rsid w:val="00154966"/>
    <w:rsid w:val="001678FE"/>
    <w:rsid w:val="00175A19"/>
    <w:rsid w:val="001813B3"/>
    <w:rsid w:val="001814A7"/>
    <w:rsid w:val="001A0B23"/>
    <w:rsid w:val="001B2514"/>
    <w:rsid w:val="001C46B9"/>
    <w:rsid w:val="001C4C1D"/>
    <w:rsid w:val="001D4E33"/>
    <w:rsid w:val="001E25D4"/>
    <w:rsid w:val="001E641D"/>
    <w:rsid w:val="001E6BEA"/>
    <w:rsid w:val="001F60A2"/>
    <w:rsid w:val="00214EB5"/>
    <w:rsid w:val="00232177"/>
    <w:rsid w:val="00236812"/>
    <w:rsid w:val="002456BB"/>
    <w:rsid w:val="00274A79"/>
    <w:rsid w:val="00284AA3"/>
    <w:rsid w:val="002B7BFF"/>
    <w:rsid w:val="002C083B"/>
    <w:rsid w:val="00303F21"/>
    <w:rsid w:val="00312C08"/>
    <w:rsid w:val="00314C67"/>
    <w:rsid w:val="00317726"/>
    <w:rsid w:val="00332701"/>
    <w:rsid w:val="0036656D"/>
    <w:rsid w:val="0037206E"/>
    <w:rsid w:val="003A1116"/>
    <w:rsid w:val="003B2A26"/>
    <w:rsid w:val="003C2593"/>
    <w:rsid w:val="003D2210"/>
    <w:rsid w:val="003D24B7"/>
    <w:rsid w:val="003F40B9"/>
    <w:rsid w:val="00414066"/>
    <w:rsid w:val="00420BC0"/>
    <w:rsid w:val="00434CB1"/>
    <w:rsid w:val="004607B9"/>
    <w:rsid w:val="00463B0D"/>
    <w:rsid w:val="0047454D"/>
    <w:rsid w:val="00487192"/>
    <w:rsid w:val="004878BC"/>
    <w:rsid w:val="00487D15"/>
    <w:rsid w:val="00494508"/>
    <w:rsid w:val="00495F20"/>
    <w:rsid w:val="004C4DD3"/>
    <w:rsid w:val="004D156D"/>
    <w:rsid w:val="004E62FB"/>
    <w:rsid w:val="005072E7"/>
    <w:rsid w:val="00523E3F"/>
    <w:rsid w:val="005356C9"/>
    <w:rsid w:val="00553EA8"/>
    <w:rsid w:val="00567087"/>
    <w:rsid w:val="00567E71"/>
    <w:rsid w:val="00573F56"/>
    <w:rsid w:val="00585B2A"/>
    <w:rsid w:val="00586B77"/>
    <w:rsid w:val="00591C63"/>
    <w:rsid w:val="005971DB"/>
    <w:rsid w:val="005A2A26"/>
    <w:rsid w:val="005B6B2F"/>
    <w:rsid w:val="005C2EE4"/>
    <w:rsid w:val="005C2F48"/>
    <w:rsid w:val="005C7327"/>
    <w:rsid w:val="005D0B2B"/>
    <w:rsid w:val="005D72AB"/>
    <w:rsid w:val="005E3C47"/>
    <w:rsid w:val="005F2B27"/>
    <w:rsid w:val="005F6333"/>
    <w:rsid w:val="00606EE6"/>
    <w:rsid w:val="00612613"/>
    <w:rsid w:val="00614A06"/>
    <w:rsid w:val="00622A49"/>
    <w:rsid w:val="006279EA"/>
    <w:rsid w:val="00632458"/>
    <w:rsid w:val="00635DB9"/>
    <w:rsid w:val="00646C30"/>
    <w:rsid w:val="00680EF3"/>
    <w:rsid w:val="006825AA"/>
    <w:rsid w:val="006826E8"/>
    <w:rsid w:val="00696821"/>
    <w:rsid w:val="006B7607"/>
    <w:rsid w:val="006D5B1B"/>
    <w:rsid w:val="006E7F0E"/>
    <w:rsid w:val="00701446"/>
    <w:rsid w:val="00702B10"/>
    <w:rsid w:val="00711A98"/>
    <w:rsid w:val="00711E2F"/>
    <w:rsid w:val="00733ACF"/>
    <w:rsid w:val="00774E51"/>
    <w:rsid w:val="00792353"/>
    <w:rsid w:val="007C33DA"/>
    <w:rsid w:val="007C6750"/>
    <w:rsid w:val="007E267F"/>
    <w:rsid w:val="00832279"/>
    <w:rsid w:val="008429CB"/>
    <w:rsid w:val="00843A52"/>
    <w:rsid w:val="00870386"/>
    <w:rsid w:val="008A3363"/>
    <w:rsid w:val="008B09F2"/>
    <w:rsid w:val="008B3052"/>
    <w:rsid w:val="008C2C56"/>
    <w:rsid w:val="008E2F99"/>
    <w:rsid w:val="00902D4A"/>
    <w:rsid w:val="00914712"/>
    <w:rsid w:val="00931448"/>
    <w:rsid w:val="00932D48"/>
    <w:rsid w:val="009571D1"/>
    <w:rsid w:val="009B5841"/>
    <w:rsid w:val="009E6C87"/>
    <w:rsid w:val="009F17EB"/>
    <w:rsid w:val="009F39C9"/>
    <w:rsid w:val="00A05372"/>
    <w:rsid w:val="00A4517A"/>
    <w:rsid w:val="00A61B1F"/>
    <w:rsid w:val="00A87E0C"/>
    <w:rsid w:val="00A934BB"/>
    <w:rsid w:val="00A95B1C"/>
    <w:rsid w:val="00AB4AE7"/>
    <w:rsid w:val="00AD212C"/>
    <w:rsid w:val="00AE5C6A"/>
    <w:rsid w:val="00AE7945"/>
    <w:rsid w:val="00AF4877"/>
    <w:rsid w:val="00B005E0"/>
    <w:rsid w:val="00B04E04"/>
    <w:rsid w:val="00B10804"/>
    <w:rsid w:val="00B1560E"/>
    <w:rsid w:val="00B2221C"/>
    <w:rsid w:val="00B5298E"/>
    <w:rsid w:val="00B63C39"/>
    <w:rsid w:val="00B75400"/>
    <w:rsid w:val="00B91E0F"/>
    <w:rsid w:val="00BA766A"/>
    <w:rsid w:val="00BA7D14"/>
    <w:rsid w:val="00BB6949"/>
    <w:rsid w:val="00BB6F88"/>
    <w:rsid w:val="00BF1C6C"/>
    <w:rsid w:val="00C01DF4"/>
    <w:rsid w:val="00C2225C"/>
    <w:rsid w:val="00C248E1"/>
    <w:rsid w:val="00C40E7C"/>
    <w:rsid w:val="00C57F01"/>
    <w:rsid w:val="00C81754"/>
    <w:rsid w:val="00C824FC"/>
    <w:rsid w:val="00C87B84"/>
    <w:rsid w:val="00CA2703"/>
    <w:rsid w:val="00D036E2"/>
    <w:rsid w:val="00D13323"/>
    <w:rsid w:val="00D1777E"/>
    <w:rsid w:val="00D36194"/>
    <w:rsid w:val="00D510BC"/>
    <w:rsid w:val="00D67D78"/>
    <w:rsid w:val="00D911C1"/>
    <w:rsid w:val="00DB3A20"/>
    <w:rsid w:val="00DB7F07"/>
    <w:rsid w:val="00DF1D4F"/>
    <w:rsid w:val="00E143DF"/>
    <w:rsid w:val="00E20B2D"/>
    <w:rsid w:val="00E4092F"/>
    <w:rsid w:val="00E51314"/>
    <w:rsid w:val="00E53FAD"/>
    <w:rsid w:val="00E77A72"/>
    <w:rsid w:val="00E80ED1"/>
    <w:rsid w:val="00E96650"/>
    <w:rsid w:val="00EA289E"/>
    <w:rsid w:val="00EA31BD"/>
    <w:rsid w:val="00EF194F"/>
    <w:rsid w:val="00F05912"/>
    <w:rsid w:val="00F34829"/>
    <w:rsid w:val="00F36827"/>
    <w:rsid w:val="00F5464D"/>
    <w:rsid w:val="00F81470"/>
    <w:rsid w:val="00FA11C4"/>
    <w:rsid w:val="00FA23E5"/>
    <w:rsid w:val="00FC24CA"/>
    <w:rsid w:val="00FD1786"/>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F368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cagigas@fundacionbotin.org" TargetMode="External"/><Relationship Id="rId4" Type="http://schemas.microsoft.com/office/2007/relationships/stylesWithEffects" Target="stylesWithEffects.xml"/><Relationship Id="rId9" Type="http://schemas.openxmlformats.org/officeDocument/2006/relationships/hyperlink" Target="https://www.centrobotin.org/programacion/activida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2A14-4E27-4459-8B98-241EF5EF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2130</Words>
  <Characters>11716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cfernandez</cp:lastModifiedBy>
  <cp:revision>5</cp:revision>
  <cp:lastPrinted>2017-03-29T10:30:00Z</cp:lastPrinted>
  <dcterms:created xsi:type="dcterms:W3CDTF">2018-03-26T14:32:00Z</dcterms:created>
  <dcterms:modified xsi:type="dcterms:W3CDTF">2018-03-27T12:30:00Z</dcterms:modified>
</cp:coreProperties>
</file>