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1C8" w:rsidRDefault="00910589">
      <w:bookmarkStart w:id="0" w:name="_GoBack"/>
      <w:r>
        <w:t xml:space="preserve">Pie de foto </w:t>
      </w:r>
      <w:r w:rsidRPr="00910589">
        <w:t>04042018_SomosCreativos1</w:t>
      </w:r>
      <w:bookmarkEnd w:id="0"/>
      <w:r>
        <w:t>.:</w:t>
      </w:r>
    </w:p>
    <w:p w:rsidR="00910589" w:rsidRDefault="00910589"/>
    <w:p w:rsidR="00910589" w:rsidRDefault="00910589">
      <w:r>
        <w:t xml:space="preserve">De derecha a izquierda: Marta Capdevilla, profesora del colegio </w:t>
      </w:r>
      <w:proofErr w:type="spellStart"/>
      <w:r>
        <w:t>Portus</w:t>
      </w:r>
      <w:proofErr w:type="spellEnd"/>
      <w:r>
        <w:t xml:space="preserve"> </w:t>
      </w:r>
      <w:proofErr w:type="spellStart"/>
      <w:r>
        <w:t>Blendium</w:t>
      </w:r>
      <w:proofErr w:type="spellEnd"/>
      <w:r>
        <w:t xml:space="preserve">; Esther García Fernández, madre de alumna del Aula Municipal de Música de </w:t>
      </w:r>
      <w:proofErr w:type="spellStart"/>
      <w:r>
        <w:t>Torrelavega</w:t>
      </w:r>
      <w:proofErr w:type="spellEnd"/>
      <w:r>
        <w:t xml:space="preserve">; Zaira Cáliz y Jaime Cobo, alumnos del colegio Marina de </w:t>
      </w:r>
      <w:proofErr w:type="spellStart"/>
      <w:r>
        <w:t>Cudeyo</w:t>
      </w:r>
      <w:proofErr w:type="spellEnd"/>
      <w:r>
        <w:t>; D. Alejandro Fernández de las Peñas, jefe de acción comercial. Área acción comercial y educativa de la Fundación Bancaria “La Caixa”; Dª Isabel Fernández Gutiérrez, Directora General de Innovación y Centros Educativos. En el atril D. Íñigo Sáenz de Miera, Director General de la Fundación Botín.</w:t>
      </w:r>
    </w:p>
    <w:sectPr w:rsidR="00910589" w:rsidSect="00D44A73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589"/>
    <w:rsid w:val="00910589"/>
    <w:rsid w:val="00C731C8"/>
    <w:rsid w:val="00D4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48FF2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87</Words>
  <Characters>480</Characters>
  <Application>Microsoft Macintosh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Fernández Isla</dc:creator>
  <cp:keywords/>
  <dc:description/>
  <cp:lastModifiedBy>Cristina Fernández Isla</cp:lastModifiedBy>
  <cp:revision>1</cp:revision>
  <dcterms:created xsi:type="dcterms:W3CDTF">2018-04-04T17:39:00Z</dcterms:created>
  <dcterms:modified xsi:type="dcterms:W3CDTF">2018-04-04T17:43:00Z</dcterms:modified>
</cp:coreProperties>
</file>