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B9" w:rsidRPr="001C46B9" w:rsidRDefault="00F527B1" w:rsidP="00FB3A55">
      <w:pPr>
        <w:pStyle w:val="Sinespaciado"/>
        <w:jc w:val="center"/>
        <w:rPr>
          <w:rStyle w:val="nfasis"/>
          <w:rFonts w:ascii="Trade Gothic LT Std Bold" w:hAnsi="Trade Gothic LT Std Bold"/>
          <w:iCs w:val="0"/>
          <w:sz w:val="44"/>
          <w:szCs w:val="44"/>
          <w:lang w:val="es-ES_tradnl"/>
        </w:rPr>
      </w:pPr>
      <w:r>
        <w:rPr>
          <w:rStyle w:val="nfasis"/>
          <w:rFonts w:ascii="Trade Gothic LT Std Bold" w:hAnsi="Trade Gothic LT Std Bold"/>
          <w:iCs w:val="0"/>
          <w:sz w:val="44"/>
          <w:szCs w:val="44"/>
          <w:lang w:val="es-ES_tradnl"/>
        </w:rPr>
        <w:t>EL CENTRO BOTÍN ORGANIZA EL CURSO “</w:t>
      </w:r>
      <w:r w:rsidR="00FB3A55">
        <w:rPr>
          <w:rStyle w:val="nfasis"/>
          <w:rFonts w:ascii="Trade Gothic LT Std Bold" w:hAnsi="Trade Gothic LT Std Bold"/>
          <w:iCs w:val="0"/>
          <w:sz w:val="44"/>
          <w:szCs w:val="44"/>
          <w:lang w:val="es-ES_tradnl"/>
        </w:rPr>
        <w:t>INNOVACIÓN Y CREATIVIDAD DE LA MANO DE PERSONAS CON DISCAPACIDAD</w:t>
      </w:r>
      <w:r>
        <w:rPr>
          <w:rStyle w:val="nfasis"/>
          <w:rFonts w:ascii="Trade Gothic LT Std Bold" w:hAnsi="Trade Gothic LT Std Bold"/>
          <w:iCs w:val="0"/>
          <w:sz w:val="44"/>
          <w:szCs w:val="44"/>
          <w:lang w:val="es-ES_tradnl"/>
        </w:rPr>
        <w:t>”</w:t>
      </w:r>
    </w:p>
    <w:p w:rsidR="0037206E" w:rsidRPr="00EE548B" w:rsidRDefault="0037206E" w:rsidP="0037206E">
      <w:pPr>
        <w:pStyle w:val="Sinespaciado"/>
        <w:spacing w:line="300" w:lineRule="exact"/>
        <w:ind w:left="360"/>
        <w:rPr>
          <w:rStyle w:val="nfasis"/>
          <w:rFonts w:ascii="Maax" w:hAnsi="Maax"/>
          <w:sz w:val="20"/>
          <w:lang w:val="es-ES_tradnl"/>
        </w:rPr>
      </w:pPr>
    </w:p>
    <w:p w:rsidR="00F527B1" w:rsidRDefault="00F527B1" w:rsidP="00F527B1">
      <w:pPr>
        <w:pStyle w:val="Sinespaciado"/>
        <w:numPr>
          <w:ilvl w:val="0"/>
          <w:numId w:val="3"/>
        </w:numPr>
        <w:spacing w:line="300" w:lineRule="exact"/>
        <w:rPr>
          <w:rStyle w:val="nfasis"/>
          <w:rFonts w:ascii="Maax" w:hAnsi="Maax"/>
          <w:sz w:val="20"/>
          <w:lang w:val="es-ES"/>
        </w:rPr>
      </w:pPr>
      <w:r w:rsidRPr="00F527B1">
        <w:rPr>
          <w:rStyle w:val="nfasis"/>
          <w:rFonts w:ascii="Maax" w:hAnsi="Maax"/>
          <w:sz w:val="20"/>
          <w:lang w:val="es-ES"/>
        </w:rPr>
        <w:t xml:space="preserve">El seminario </w:t>
      </w:r>
      <w:r w:rsidR="00FB3A55">
        <w:rPr>
          <w:rStyle w:val="nfasis"/>
          <w:rFonts w:ascii="Maax" w:hAnsi="Maax"/>
          <w:sz w:val="20"/>
          <w:lang w:val="es-ES"/>
        </w:rPr>
        <w:t xml:space="preserve">plantea </w:t>
      </w:r>
      <w:r w:rsidR="00372C22">
        <w:rPr>
          <w:rStyle w:val="nfasis"/>
          <w:rFonts w:ascii="Maax" w:hAnsi="Maax"/>
          <w:sz w:val="20"/>
          <w:lang w:val="es-ES"/>
        </w:rPr>
        <w:t xml:space="preserve">una visión innovadora de la discapacidad a través de </w:t>
      </w:r>
      <w:r w:rsidR="00FB3A55">
        <w:rPr>
          <w:rStyle w:val="nfasis"/>
          <w:rFonts w:ascii="Maax" w:hAnsi="Maax"/>
          <w:sz w:val="20"/>
          <w:lang w:val="es-ES"/>
        </w:rPr>
        <w:t xml:space="preserve">diferentes voces que vinculan artes, emociones y creatividad </w:t>
      </w:r>
      <w:r w:rsidR="005E61CA">
        <w:rPr>
          <w:rStyle w:val="nfasis"/>
          <w:rFonts w:ascii="Maax" w:hAnsi="Maax"/>
          <w:sz w:val="20"/>
          <w:lang w:val="es-ES"/>
        </w:rPr>
        <w:t>como base fundamental para el desarrollo</w:t>
      </w:r>
      <w:r w:rsidR="00FB3A55">
        <w:rPr>
          <w:rStyle w:val="nfasis"/>
          <w:rFonts w:ascii="Maax" w:hAnsi="Maax"/>
          <w:sz w:val="20"/>
          <w:lang w:val="es-ES"/>
        </w:rPr>
        <w:t xml:space="preserve"> integral de la</w:t>
      </w:r>
      <w:r w:rsidR="0041602C">
        <w:rPr>
          <w:rStyle w:val="nfasis"/>
          <w:rFonts w:ascii="Maax" w:hAnsi="Maax"/>
          <w:sz w:val="20"/>
          <w:lang w:val="es-ES"/>
        </w:rPr>
        <w:t>s</w:t>
      </w:r>
      <w:r w:rsidR="00FB3A55">
        <w:rPr>
          <w:rStyle w:val="nfasis"/>
          <w:rFonts w:ascii="Maax" w:hAnsi="Maax"/>
          <w:sz w:val="20"/>
          <w:lang w:val="es-ES"/>
        </w:rPr>
        <w:t xml:space="preserve"> personas</w:t>
      </w:r>
      <w:r w:rsidR="0041602C">
        <w:rPr>
          <w:rStyle w:val="nfasis"/>
          <w:rFonts w:ascii="Maax" w:hAnsi="Maax"/>
          <w:sz w:val="20"/>
          <w:lang w:val="es-ES"/>
        </w:rPr>
        <w:t>.</w:t>
      </w:r>
      <w:r w:rsidR="00FB3A55">
        <w:rPr>
          <w:rStyle w:val="nfasis"/>
          <w:rFonts w:ascii="Maax" w:hAnsi="Maax"/>
          <w:sz w:val="20"/>
          <w:lang w:val="es-ES"/>
        </w:rPr>
        <w:t xml:space="preserve"> </w:t>
      </w:r>
    </w:p>
    <w:p w:rsidR="00F527B1" w:rsidRPr="00F527B1" w:rsidRDefault="00F527B1" w:rsidP="00F527B1">
      <w:pPr>
        <w:pStyle w:val="Sinespaciado"/>
        <w:spacing w:line="300" w:lineRule="exact"/>
        <w:rPr>
          <w:rStyle w:val="nfasis"/>
          <w:rFonts w:ascii="Maax" w:hAnsi="Maax"/>
          <w:sz w:val="20"/>
          <w:lang w:val="es-ES"/>
        </w:rPr>
      </w:pPr>
    </w:p>
    <w:p w:rsidR="00B278A0" w:rsidRDefault="00B278A0" w:rsidP="00B278A0">
      <w:pPr>
        <w:pStyle w:val="Sinespaciado"/>
        <w:numPr>
          <w:ilvl w:val="0"/>
          <w:numId w:val="3"/>
        </w:numPr>
        <w:spacing w:line="300" w:lineRule="exact"/>
        <w:rPr>
          <w:rStyle w:val="nfasis"/>
          <w:rFonts w:ascii="Maax" w:hAnsi="Maax"/>
          <w:sz w:val="20"/>
          <w:lang w:val="es-ES"/>
        </w:rPr>
      </w:pPr>
      <w:r w:rsidRPr="00F527B1">
        <w:rPr>
          <w:rStyle w:val="nfasis"/>
          <w:rFonts w:ascii="Maax" w:hAnsi="Maax"/>
          <w:sz w:val="20"/>
          <w:lang w:val="es-ES"/>
        </w:rPr>
        <w:t>Se trata de una propuesta formativa abierta</w:t>
      </w:r>
      <w:r w:rsidR="0041602C">
        <w:rPr>
          <w:rStyle w:val="nfasis"/>
          <w:rFonts w:ascii="Maax" w:hAnsi="Maax"/>
          <w:sz w:val="20"/>
          <w:lang w:val="es-ES"/>
        </w:rPr>
        <w:t>,</w:t>
      </w:r>
      <w:r w:rsidRPr="00F527B1">
        <w:rPr>
          <w:rStyle w:val="nfasis"/>
          <w:rFonts w:ascii="Maax" w:hAnsi="Maax"/>
          <w:sz w:val="20"/>
          <w:lang w:val="es-ES"/>
        </w:rPr>
        <w:t xml:space="preserve"> </w:t>
      </w:r>
      <w:r>
        <w:rPr>
          <w:rStyle w:val="nfasis"/>
          <w:rFonts w:ascii="Maax" w:hAnsi="Maax"/>
          <w:sz w:val="20"/>
          <w:lang w:val="es-ES"/>
        </w:rPr>
        <w:t>enmarcada dentro de la programación de los cursos de verano de la Universidad de Cantabria</w:t>
      </w:r>
      <w:r w:rsidRPr="00F527B1">
        <w:rPr>
          <w:rStyle w:val="nfasis"/>
          <w:rFonts w:ascii="Maax" w:hAnsi="Maax"/>
          <w:sz w:val="20"/>
          <w:lang w:val="es-ES"/>
        </w:rPr>
        <w:t xml:space="preserve">, cuyo desarrollo está previsto entre los días </w:t>
      </w:r>
      <w:r>
        <w:rPr>
          <w:rStyle w:val="nfasis"/>
          <w:rFonts w:ascii="Maax" w:hAnsi="Maax"/>
          <w:sz w:val="20"/>
          <w:lang w:val="es-ES"/>
        </w:rPr>
        <w:t xml:space="preserve">2 </w:t>
      </w:r>
      <w:r w:rsidRPr="00F527B1">
        <w:rPr>
          <w:rStyle w:val="nfasis"/>
          <w:rFonts w:ascii="Maax" w:hAnsi="Maax"/>
          <w:sz w:val="20"/>
          <w:lang w:val="es-ES"/>
        </w:rPr>
        <w:t xml:space="preserve">y </w:t>
      </w:r>
      <w:r>
        <w:rPr>
          <w:rStyle w:val="nfasis"/>
          <w:rFonts w:ascii="Maax" w:hAnsi="Maax"/>
          <w:sz w:val="20"/>
          <w:lang w:val="es-ES"/>
        </w:rPr>
        <w:t xml:space="preserve">6 </w:t>
      </w:r>
      <w:r w:rsidRPr="00F527B1">
        <w:rPr>
          <w:rStyle w:val="nfasis"/>
          <w:rFonts w:ascii="Maax" w:hAnsi="Maax"/>
          <w:sz w:val="20"/>
          <w:lang w:val="es-ES"/>
        </w:rPr>
        <w:t>de julio en horario matinal.</w:t>
      </w:r>
    </w:p>
    <w:p w:rsidR="00B278A0" w:rsidRPr="00F527B1" w:rsidRDefault="00B278A0" w:rsidP="00B278A0">
      <w:pPr>
        <w:pStyle w:val="Sinespaciado"/>
        <w:spacing w:line="300" w:lineRule="exact"/>
        <w:rPr>
          <w:rStyle w:val="nfasis"/>
          <w:rFonts w:ascii="Maax" w:hAnsi="Maax"/>
          <w:sz w:val="20"/>
          <w:lang w:val="es-ES"/>
        </w:rPr>
      </w:pPr>
    </w:p>
    <w:p w:rsidR="00F527B1" w:rsidRPr="00F527B1" w:rsidRDefault="00F527B1" w:rsidP="00F527B1">
      <w:pPr>
        <w:pStyle w:val="Sinespaciado"/>
        <w:numPr>
          <w:ilvl w:val="0"/>
          <w:numId w:val="3"/>
        </w:numPr>
        <w:spacing w:line="300" w:lineRule="exact"/>
        <w:rPr>
          <w:rStyle w:val="nfasis"/>
          <w:rFonts w:ascii="Maax" w:hAnsi="Maax"/>
          <w:sz w:val="20"/>
          <w:lang w:val="es-ES"/>
        </w:rPr>
      </w:pPr>
      <w:r w:rsidRPr="00F527B1">
        <w:rPr>
          <w:rStyle w:val="nfasis"/>
          <w:rFonts w:ascii="Maax" w:hAnsi="Maax"/>
          <w:sz w:val="20"/>
          <w:lang w:val="es-ES"/>
        </w:rPr>
        <w:t>La organización contempla un descuento del 58% en la matrícula para aquellos que se inscriban antes del 2</w:t>
      </w:r>
      <w:r w:rsidR="00FB3A55">
        <w:rPr>
          <w:rStyle w:val="nfasis"/>
          <w:rFonts w:ascii="Maax" w:hAnsi="Maax"/>
          <w:sz w:val="20"/>
          <w:lang w:val="es-ES"/>
        </w:rPr>
        <w:t>0</w:t>
      </w:r>
      <w:r w:rsidRPr="00F527B1">
        <w:rPr>
          <w:rStyle w:val="nfasis"/>
          <w:rFonts w:ascii="Maax" w:hAnsi="Maax"/>
          <w:sz w:val="20"/>
          <w:lang w:val="es-ES"/>
        </w:rPr>
        <w:t xml:space="preserve"> de junio.</w:t>
      </w:r>
    </w:p>
    <w:p w:rsidR="00F527B1" w:rsidRDefault="00F527B1" w:rsidP="00F527B1">
      <w:pPr>
        <w:pStyle w:val="Sinespaciado"/>
        <w:spacing w:line="300" w:lineRule="exact"/>
        <w:rPr>
          <w:rStyle w:val="nfasis"/>
          <w:rFonts w:ascii="Maax" w:hAnsi="Maax"/>
          <w:sz w:val="20"/>
          <w:lang w:val="es-ES"/>
        </w:rPr>
      </w:pPr>
    </w:p>
    <w:p w:rsidR="00B278A0" w:rsidRPr="00B278A0" w:rsidRDefault="00A66F72" w:rsidP="00B278A0">
      <w:pPr>
        <w:spacing w:line="276" w:lineRule="auto"/>
        <w:rPr>
          <w:sz w:val="20"/>
          <w:szCs w:val="20"/>
        </w:rPr>
      </w:pPr>
      <w:r w:rsidRPr="0041602C">
        <w:rPr>
          <w:i/>
          <w:sz w:val="20"/>
          <w:szCs w:val="20"/>
        </w:rPr>
        <w:t>Santander, 16</w:t>
      </w:r>
      <w:r w:rsidR="00B278A0" w:rsidRPr="0041602C">
        <w:rPr>
          <w:i/>
          <w:sz w:val="20"/>
          <w:szCs w:val="20"/>
        </w:rPr>
        <w:t xml:space="preserve"> de mayo de 2018.</w:t>
      </w:r>
      <w:r w:rsidR="0041602C" w:rsidRPr="0041602C">
        <w:rPr>
          <w:i/>
          <w:sz w:val="20"/>
          <w:szCs w:val="20"/>
        </w:rPr>
        <w:t>-</w:t>
      </w:r>
      <w:r w:rsidR="00B278A0" w:rsidRPr="0041602C">
        <w:rPr>
          <w:i/>
          <w:sz w:val="20"/>
          <w:szCs w:val="20"/>
        </w:rPr>
        <w:t xml:space="preserve"> </w:t>
      </w:r>
      <w:r w:rsidR="00B278A0" w:rsidRPr="00B278A0">
        <w:rPr>
          <w:sz w:val="20"/>
          <w:szCs w:val="20"/>
        </w:rPr>
        <w:t>El Centro Botín desarrollará, del 2 al 6 de julio en el marco de la programación de los cursos de verano de la Universidad de Cantabria</w:t>
      </w:r>
      <w:r w:rsidR="00B278A0" w:rsidRPr="0041602C">
        <w:rPr>
          <w:sz w:val="20"/>
          <w:szCs w:val="20"/>
        </w:rPr>
        <w:t>, el curso “Innovación</w:t>
      </w:r>
      <w:r w:rsidR="00B278A0" w:rsidRPr="00B278A0">
        <w:rPr>
          <w:sz w:val="20"/>
          <w:szCs w:val="20"/>
        </w:rPr>
        <w:t xml:space="preserve"> y creatividad de la mano de personas con discapacidad”. </w:t>
      </w:r>
      <w:r w:rsidR="00B278A0" w:rsidRPr="0041602C">
        <w:rPr>
          <w:sz w:val="20"/>
          <w:szCs w:val="20"/>
          <w:u w:val="single"/>
        </w:rPr>
        <w:t>Se trata de una propuesta formativa que plantea una visión innovadora de la discapacidad tomando como punto de partida la escucha activa de diferentes voces que vinculan artes, emociones y creatividad con el desarrollo de todas las personas y, en este caso concreto, de las personas con discapacidad.</w:t>
      </w:r>
      <w:r w:rsidR="00B278A0" w:rsidRPr="00B278A0">
        <w:rPr>
          <w:sz w:val="20"/>
          <w:szCs w:val="20"/>
        </w:rPr>
        <w:t xml:space="preserve"> </w:t>
      </w:r>
    </w:p>
    <w:p w:rsidR="00B278A0" w:rsidRPr="00B278A0" w:rsidRDefault="00B278A0" w:rsidP="00B278A0">
      <w:pPr>
        <w:spacing w:line="276" w:lineRule="auto"/>
        <w:rPr>
          <w:sz w:val="20"/>
          <w:szCs w:val="20"/>
        </w:rPr>
      </w:pPr>
      <w:r w:rsidRPr="0041602C">
        <w:rPr>
          <w:sz w:val="20"/>
          <w:szCs w:val="20"/>
        </w:rPr>
        <w:t>Marina Pascual, responsable</w:t>
      </w:r>
      <w:r w:rsidRPr="00B278A0">
        <w:rPr>
          <w:sz w:val="20"/>
          <w:szCs w:val="20"/>
        </w:rPr>
        <w:t xml:space="preserve"> de programas para el desarrollo de la creatividad del Centro Botín, y Rebeca Barrón, presidente y directora de la Asociación </w:t>
      </w:r>
      <w:proofErr w:type="spellStart"/>
      <w:r w:rsidRPr="00B278A0">
        <w:rPr>
          <w:sz w:val="20"/>
          <w:szCs w:val="20"/>
        </w:rPr>
        <w:t>Argadini</w:t>
      </w:r>
      <w:proofErr w:type="spellEnd"/>
      <w:r w:rsidRPr="00B278A0">
        <w:rPr>
          <w:sz w:val="20"/>
          <w:szCs w:val="20"/>
        </w:rPr>
        <w:t xml:space="preserve">, serán las encargadas de dirigir y coordinar este curso pensado para docentes, psicólogos, pedagogos y asistentes sociales, así como </w:t>
      </w:r>
      <w:r w:rsidR="0041602C">
        <w:rPr>
          <w:sz w:val="20"/>
          <w:szCs w:val="20"/>
        </w:rPr>
        <w:t>par</w:t>
      </w:r>
      <w:r w:rsidRPr="00B278A0">
        <w:rPr>
          <w:sz w:val="20"/>
          <w:szCs w:val="20"/>
        </w:rPr>
        <w:t xml:space="preserve">a cualquier profesional que trabaje en el ámbito de la discapacidad y </w:t>
      </w:r>
      <w:r w:rsidR="0041602C">
        <w:rPr>
          <w:sz w:val="20"/>
          <w:szCs w:val="20"/>
        </w:rPr>
        <w:t>par</w:t>
      </w:r>
      <w:r w:rsidRPr="00B278A0">
        <w:rPr>
          <w:sz w:val="20"/>
          <w:szCs w:val="20"/>
        </w:rPr>
        <w:t>a todos aquellos interesados en el tema.</w:t>
      </w:r>
    </w:p>
    <w:p w:rsidR="00DF0D54" w:rsidRDefault="00B278A0" w:rsidP="00B278A0">
      <w:pPr>
        <w:spacing w:line="276" w:lineRule="auto"/>
        <w:rPr>
          <w:sz w:val="20"/>
          <w:szCs w:val="20"/>
        </w:rPr>
      </w:pPr>
      <w:r w:rsidRPr="00B278A0">
        <w:rPr>
          <w:sz w:val="20"/>
          <w:szCs w:val="20"/>
        </w:rPr>
        <w:t xml:space="preserve">En horario de mañana (de 9:30 a 14:00 horas), </w:t>
      </w:r>
      <w:r w:rsidRPr="0041602C">
        <w:rPr>
          <w:sz w:val="20"/>
          <w:szCs w:val="20"/>
          <w:u w:val="single"/>
        </w:rPr>
        <w:t>esta propuesta formativa innovadora une teoría y práctica, abordando cada jornada desde diferentes enfoques como la antropología, la innovación, la neurociencia, la identidad y la creatividad</w:t>
      </w:r>
      <w:r w:rsidRPr="00B278A0">
        <w:rPr>
          <w:sz w:val="20"/>
          <w:szCs w:val="20"/>
        </w:rPr>
        <w:t xml:space="preserve">. Un claustro de profesores heterogéneo, formado por expertos de diferentes ámbitos, guiará a los participantes en un proceso de escucha activa que desembocará en el análisis de casos reales y experiencias en las que el aprendizaje a través de las </w:t>
      </w:r>
      <w:r w:rsidRPr="00B278A0">
        <w:rPr>
          <w:sz w:val="20"/>
          <w:szCs w:val="20"/>
        </w:rPr>
        <w:lastRenderedPageBreak/>
        <w:t xml:space="preserve">artes, las emociones y la creatividad hayan cambiado de manera significativa </w:t>
      </w:r>
      <w:r w:rsidR="0059180D">
        <w:rPr>
          <w:sz w:val="20"/>
          <w:szCs w:val="20"/>
        </w:rPr>
        <w:t xml:space="preserve">a las personas con discapacidad, </w:t>
      </w:r>
      <w:r w:rsidR="0041602C">
        <w:rPr>
          <w:sz w:val="20"/>
          <w:szCs w:val="20"/>
        </w:rPr>
        <w:t xml:space="preserve">así como a </w:t>
      </w:r>
      <w:r w:rsidR="0059180D">
        <w:rPr>
          <w:sz w:val="20"/>
          <w:szCs w:val="20"/>
        </w:rPr>
        <w:t>sus entornos personales y profesionales.</w:t>
      </w:r>
    </w:p>
    <w:p w:rsidR="00B278A0" w:rsidRDefault="00DF0D54" w:rsidP="00B278A0">
      <w:pPr>
        <w:spacing w:line="276" w:lineRule="auto"/>
        <w:rPr>
          <w:sz w:val="20"/>
          <w:szCs w:val="20"/>
        </w:rPr>
      </w:pPr>
      <w:r>
        <w:rPr>
          <w:sz w:val="20"/>
          <w:szCs w:val="20"/>
        </w:rPr>
        <w:t xml:space="preserve">Entre todos los docentes, cabe </w:t>
      </w:r>
      <w:r w:rsidR="0041602C">
        <w:rPr>
          <w:sz w:val="20"/>
          <w:szCs w:val="20"/>
        </w:rPr>
        <w:t>destacar</w:t>
      </w:r>
      <w:r>
        <w:rPr>
          <w:sz w:val="20"/>
          <w:szCs w:val="20"/>
        </w:rPr>
        <w:t xml:space="preserve"> la presenc</w:t>
      </w:r>
      <w:r w:rsidR="0059180D">
        <w:rPr>
          <w:sz w:val="20"/>
          <w:szCs w:val="20"/>
        </w:rPr>
        <w:t>ia de Tom di Maria, d</w:t>
      </w:r>
      <w:r w:rsidR="0059180D" w:rsidRPr="0059180D">
        <w:rPr>
          <w:sz w:val="20"/>
          <w:szCs w:val="20"/>
        </w:rPr>
        <w:t xml:space="preserve">irector del </w:t>
      </w:r>
      <w:proofErr w:type="spellStart"/>
      <w:r w:rsidR="0059180D" w:rsidRPr="0059180D">
        <w:rPr>
          <w:sz w:val="20"/>
          <w:szCs w:val="20"/>
        </w:rPr>
        <w:t>Creative</w:t>
      </w:r>
      <w:proofErr w:type="spellEnd"/>
      <w:r w:rsidR="0059180D" w:rsidRPr="0059180D">
        <w:rPr>
          <w:sz w:val="20"/>
          <w:szCs w:val="20"/>
        </w:rPr>
        <w:t xml:space="preserve"> </w:t>
      </w:r>
      <w:proofErr w:type="spellStart"/>
      <w:r w:rsidR="0059180D" w:rsidRPr="0059180D">
        <w:rPr>
          <w:sz w:val="20"/>
          <w:szCs w:val="20"/>
        </w:rPr>
        <w:t>Growth</w:t>
      </w:r>
      <w:proofErr w:type="spellEnd"/>
      <w:r w:rsidR="0059180D" w:rsidRPr="0059180D">
        <w:rPr>
          <w:sz w:val="20"/>
          <w:szCs w:val="20"/>
        </w:rPr>
        <w:t xml:space="preserve"> Art Center (Oakland, California)</w:t>
      </w:r>
      <w:r w:rsidR="0059180D">
        <w:rPr>
          <w:sz w:val="20"/>
          <w:szCs w:val="20"/>
        </w:rPr>
        <w:t>:</w:t>
      </w:r>
      <w:r w:rsidR="0059180D" w:rsidRPr="0059180D">
        <w:rPr>
          <w:sz w:val="20"/>
          <w:szCs w:val="20"/>
        </w:rPr>
        <w:t xml:space="preserve"> un centro de arte en el que se forman, trabajan y exponen profesionalmente artistas con discapacidades diversa</w:t>
      </w:r>
      <w:r w:rsidR="002869E9">
        <w:rPr>
          <w:sz w:val="20"/>
          <w:szCs w:val="20"/>
        </w:rPr>
        <w:t>s</w:t>
      </w:r>
      <w:r>
        <w:rPr>
          <w:sz w:val="20"/>
          <w:szCs w:val="20"/>
        </w:rPr>
        <w:t xml:space="preserve">. Su intervención, titulada </w:t>
      </w:r>
      <w:r w:rsidRPr="00827AEE">
        <w:rPr>
          <w:i/>
          <w:sz w:val="20"/>
          <w:szCs w:val="20"/>
        </w:rPr>
        <w:t>Desde los márgenes a la corriente principal</w:t>
      </w:r>
      <w:r>
        <w:rPr>
          <w:sz w:val="20"/>
          <w:szCs w:val="20"/>
        </w:rPr>
        <w:t>, t</w:t>
      </w:r>
      <w:r w:rsidR="00751146">
        <w:rPr>
          <w:sz w:val="20"/>
          <w:szCs w:val="20"/>
        </w:rPr>
        <w:t>endrá lugar el viernes, 6 de jul</w:t>
      </w:r>
      <w:r>
        <w:rPr>
          <w:sz w:val="20"/>
          <w:szCs w:val="20"/>
        </w:rPr>
        <w:t xml:space="preserve">io. Ese mismo día, el </w:t>
      </w:r>
      <w:r w:rsidR="0059180D">
        <w:rPr>
          <w:sz w:val="20"/>
          <w:szCs w:val="20"/>
        </w:rPr>
        <w:t>colectivo</w:t>
      </w:r>
      <w:r>
        <w:rPr>
          <w:sz w:val="20"/>
          <w:szCs w:val="20"/>
        </w:rPr>
        <w:t xml:space="preserve"> </w:t>
      </w:r>
      <w:proofErr w:type="spellStart"/>
      <w:r>
        <w:rPr>
          <w:sz w:val="20"/>
          <w:szCs w:val="20"/>
        </w:rPr>
        <w:t>Boamistura</w:t>
      </w:r>
      <w:proofErr w:type="spellEnd"/>
      <w:r>
        <w:rPr>
          <w:sz w:val="20"/>
          <w:szCs w:val="20"/>
        </w:rPr>
        <w:t xml:space="preserve">, especializado en arte urbano, </w:t>
      </w:r>
      <w:r w:rsidR="0041602C">
        <w:rPr>
          <w:sz w:val="20"/>
          <w:szCs w:val="20"/>
        </w:rPr>
        <w:t>impartirá</w:t>
      </w:r>
      <w:r w:rsidR="0059180D">
        <w:rPr>
          <w:sz w:val="20"/>
          <w:szCs w:val="20"/>
        </w:rPr>
        <w:t xml:space="preserve"> una conferencia y </w:t>
      </w:r>
      <w:r>
        <w:rPr>
          <w:sz w:val="20"/>
          <w:szCs w:val="20"/>
        </w:rPr>
        <w:t>creará un mural junto a los asistentes,</w:t>
      </w:r>
      <w:r w:rsidR="0041602C">
        <w:rPr>
          <w:sz w:val="20"/>
          <w:szCs w:val="20"/>
        </w:rPr>
        <w:t xml:space="preserve"> una iniciativa</w:t>
      </w:r>
      <w:r>
        <w:rPr>
          <w:sz w:val="20"/>
          <w:szCs w:val="20"/>
        </w:rPr>
        <w:t xml:space="preserve"> que s</w:t>
      </w:r>
      <w:r w:rsidR="00751146">
        <w:rPr>
          <w:sz w:val="20"/>
          <w:szCs w:val="20"/>
        </w:rPr>
        <w:t>e</w:t>
      </w:r>
      <w:r>
        <w:rPr>
          <w:sz w:val="20"/>
          <w:szCs w:val="20"/>
        </w:rPr>
        <w:t>rv</w:t>
      </w:r>
      <w:r w:rsidR="00751146">
        <w:rPr>
          <w:sz w:val="20"/>
          <w:szCs w:val="20"/>
        </w:rPr>
        <w:t>irá</w:t>
      </w:r>
      <w:r>
        <w:rPr>
          <w:sz w:val="20"/>
          <w:szCs w:val="20"/>
        </w:rPr>
        <w:t xml:space="preserve"> </w:t>
      </w:r>
      <w:r w:rsidR="0059180D">
        <w:rPr>
          <w:sz w:val="20"/>
          <w:szCs w:val="20"/>
        </w:rPr>
        <w:t>de</w:t>
      </w:r>
      <w:r>
        <w:rPr>
          <w:sz w:val="20"/>
          <w:szCs w:val="20"/>
        </w:rPr>
        <w:t xml:space="preserve"> resumen </w:t>
      </w:r>
      <w:r w:rsidR="0059180D">
        <w:rPr>
          <w:sz w:val="20"/>
          <w:szCs w:val="20"/>
        </w:rPr>
        <w:t>sobre</w:t>
      </w:r>
      <w:r>
        <w:rPr>
          <w:sz w:val="20"/>
          <w:szCs w:val="20"/>
        </w:rPr>
        <w:t xml:space="preserve"> lo aprendido durante el curso.</w:t>
      </w:r>
    </w:p>
    <w:p w:rsidR="0059180D" w:rsidRPr="00B278A0" w:rsidRDefault="0059180D" w:rsidP="00B278A0">
      <w:pPr>
        <w:spacing w:line="276" w:lineRule="auto"/>
        <w:rPr>
          <w:sz w:val="20"/>
          <w:szCs w:val="20"/>
        </w:rPr>
      </w:pPr>
      <w:r>
        <w:rPr>
          <w:sz w:val="20"/>
          <w:szCs w:val="20"/>
        </w:rPr>
        <w:t xml:space="preserve">Del mismo modo, la programación del curso contempla una visita guiada en torno a la muestra </w:t>
      </w:r>
      <w:r w:rsidRPr="006D1E96">
        <w:rPr>
          <w:i/>
          <w:sz w:val="20"/>
          <w:szCs w:val="20"/>
        </w:rPr>
        <w:t>‘Joan Miró. Esculturas 1928 – 1982’</w:t>
      </w:r>
      <w:r>
        <w:rPr>
          <w:sz w:val="20"/>
          <w:szCs w:val="20"/>
        </w:rPr>
        <w:t xml:space="preserve"> conducida por Óscar Concha</w:t>
      </w:r>
      <w:r w:rsidR="0041602C">
        <w:rPr>
          <w:sz w:val="20"/>
          <w:szCs w:val="20"/>
        </w:rPr>
        <w:t>,</w:t>
      </w:r>
      <w:r w:rsidR="002869E9">
        <w:rPr>
          <w:sz w:val="20"/>
          <w:szCs w:val="20"/>
        </w:rPr>
        <w:t xml:space="preserve"> persona</w:t>
      </w:r>
      <w:r>
        <w:rPr>
          <w:sz w:val="20"/>
          <w:szCs w:val="20"/>
        </w:rPr>
        <w:t xml:space="preserve"> autista que ha conseguido formarse como guía de museos profesional. El recorrido tendrá lugar el lunes, 2 de julio.</w:t>
      </w:r>
    </w:p>
    <w:p w:rsidR="00B278A0" w:rsidRPr="00B278A0" w:rsidRDefault="0059180D" w:rsidP="00B278A0">
      <w:pPr>
        <w:spacing w:line="276" w:lineRule="auto"/>
        <w:rPr>
          <w:sz w:val="20"/>
          <w:szCs w:val="20"/>
        </w:rPr>
      </w:pPr>
      <w:r w:rsidRPr="0041602C">
        <w:rPr>
          <w:sz w:val="20"/>
          <w:szCs w:val="20"/>
          <w:u w:val="single"/>
        </w:rPr>
        <w:t>E</w:t>
      </w:r>
      <w:r w:rsidR="00B278A0" w:rsidRPr="0041602C">
        <w:rPr>
          <w:sz w:val="20"/>
          <w:szCs w:val="20"/>
          <w:u w:val="single"/>
        </w:rPr>
        <w:t>l curso pretende promover un cambio de mirada sobre la discapacidad y presentar las principales líneas de trabajo que se están desarrollando para habilitar una participación social más amplia de este colectivo.</w:t>
      </w:r>
      <w:r w:rsidR="00B278A0" w:rsidRPr="00B278A0">
        <w:rPr>
          <w:sz w:val="20"/>
          <w:szCs w:val="20"/>
        </w:rPr>
        <w:t xml:space="preserve"> Además de proyectos interesantes, en este sentido, estudios de investigación y casos de buenas prácticas, durante el curso personas con discapacidad intelectual y autismo contarán de primera mano cómo han llegado a convertirse en profesionales. Este hecho les ha convertido en agentes de cambio y modelos inspiradores gracias a su amplia capacidad de superación. </w:t>
      </w:r>
    </w:p>
    <w:p w:rsidR="00B278A0" w:rsidRPr="00B278A0" w:rsidRDefault="006217E8" w:rsidP="00B278A0">
      <w:pPr>
        <w:spacing w:line="276" w:lineRule="auto"/>
        <w:rPr>
          <w:sz w:val="20"/>
          <w:szCs w:val="20"/>
        </w:rPr>
      </w:pPr>
      <w:r w:rsidRPr="006217E8">
        <w:rPr>
          <w:sz w:val="20"/>
          <w:szCs w:val="20"/>
        </w:rPr>
        <w:t>Reconocido por la Consejería de Educación, Cultura y Deporte del Gobierno de Cantabria a efectos de formación del profesorado</w:t>
      </w:r>
      <w:r>
        <w:rPr>
          <w:sz w:val="20"/>
          <w:szCs w:val="20"/>
        </w:rPr>
        <w:t>, esta</w:t>
      </w:r>
      <w:r w:rsidR="00B278A0" w:rsidRPr="00B278A0">
        <w:rPr>
          <w:sz w:val="20"/>
          <w:szCs w:val="20"/>
        </w:rPr>
        <w:t xml:space="preserve"> propuesta proporcionará un crédito de libre elección a los estudiantes de Grado de la Universidad de Cantabria.</w:t>
      </w:r>
    </w:p>
    <w:p w:rsidR="00B278A0" w:rsidRPr="00B278A0" w:rsidRDefault="00B278A0" w:rsidP="00B278A0">
      <w:pPr>
        <w:spacing w:line="276" w:lineRule="auto"/>
        <w:rPr>
          <w:b/>
          <w:sz w:val="20"/>
          <w:szCs w:val="20"/>
        </w:rPr>
      </w:pPr>
      <w:r w:rsidRPr="00B278A0">
        <w:rPr>
          <w:b/>
          <w:sz w:val="20"/>
          <w:szCs w:val="20"/>
        </w:rPr>
        <w:t>Proceso de matriculación</w:t>
      </w:r>
    </w:p>
    <w:p w:rsidR="00B278A0" w:rsidRPr="00B278A0" w:rsidRDefault="00B278A0" w:rsidP="00B278A0">
      <w:pPr>
        <w:spacing w:line="276" w:lineRule="auto"/>
        <w:rPr>
          <w:sz w:val="20"/>
          <w:szCs w:val="20"/>
        </w:rPr>
      </w:pPr>
      <w:r w:rsidRPr="0041602C">
        <w:rPr>
          <w:sz w:val="20"/>
          <w:szCs w:val="20"/>
          <w:u w:val="single"/>
        </w:rPr>
        <w:t>El plazo de inscripción en el curso se encuentra ya abierto.</w:t>
      </w:r>
      <w:r w:rsidRPr="00B278A0">
        <w:rPr>
          <w:sz w:val="20"/>
          <w:szCs w:val="20"/>
        </w:rPr>
        <w:t xml:space="preserve"> Los estudiantes que formalicen su inscripción antes del 20 de junio se beneficiarán de un descuento del 58%. Es decir, abonarán 53 euros en lugar de los 126 establecidos como matrícula ordinaria. Una vez vencido ese plazo, los interesados en participar podrán apuntarse hasta el 28 de junio. También existe un descuento para los residentes en Santander, los alumnos de la UC, los nacidos en 1993 y años posteriores, los desempleados y los miembros de la Asociación de Antiguos Alumnos de la Universidad de Cantabria (ALUCAN), que dispondrán de una tasa reducida de 79 euros. Por último, </w:t>
      </w:r>
      <w:r w:rsidR="0041602C">
        <w:rPr>
          <w:sz w:val="20"/>
          <w:szCs w:val="20"/>
        </w:rPr>
        <w:t>se</w:t>
      </w:r>
      <w:r w:rsidRPr="00B278A0">
        <w:rPr>
          <w:sz w:val="20"/>
          <w:szCs w:val="20"/>
        </w:rPr>
        <w:t xml:space="preserve"> ofrece un </w:t>
      </w:r>
      <w:r w:rsidRPr="00B278A0">
        <w:rPr>
          <w:sz w:val="20"/>
          <w:szCs w:val="20"/>
        </w:rPr>
        <w:lastRenderedPageBreak/>
        <w:t>precio especial de 32 euros para personas mayores (nacidos en 1953 o anteriores), familias numerosas y discapacitados.</w:t>
      </w:r>
    </w:p>
    <w:p w:rsidR="00B278A0" w:rsidRDefault="00B278A0" w:rsidP="00B278A0">
      <w:pPr>
        <w:spacing w:line="276" w:lineRule="auto"/>
        <w:rPr>
          <w:sz w:val="20"/>
          <w:szCs w:val="20"/>
        </w:rPr>
      </w:pPr>
      <w:r w:rsidRPr="0041602C">
        <w:rPr>
          <w:sz w:val="20"/>
          <w:szCs w:val="20"/>
          <w:u w:val="single"/>
        </w:rPr>
        <w:t>Todos los interesados en participar pueden tramitar su matrícula a través del Campus Virtual de la UC</w:t>
      </w:r>
      <w:r w:rsidRPr="00B278A0">
        <w:rPr>
          <w:sz w:val="20"/>
          <w:szCs w:val="20"/>
        </w:rPr>
        <w:t>. Las personas no vinculadas a la Universidad de Cantabria tendrán que registrarse previamente en la web (</w:t>
      </w:r>
      <w:hyperlink r:id="rId8" w:history="1">
        <w:r w:rsidR="00762000" w:rsidRPr="00762000">
          <w:rPr>
            <w:rStyle w:val="Hipervnculo"/>
            <w:sz w:val="20"/>
            <w:szCs w:val="20"/>
          </w:rPr>
          <w:t>VER</w:t>
        </w:r>
      </w:hyperlink>
      <w:r w:rsidRPr="00B278A0">
        <w:rPr>
          <w:sz w:val="20"/>
          <w:szCs w:val="20"/>
        </w:rPr>
        <w:t>) para conseguir un usuario y una contraseña que les permita iniciar el proceso. El resto de documentación requerida (Fotocopia de DNI y resguardo de abono de tasas) deberá hacerse llegar a la Secretaría de los Cursos de Verano, (Edificio Tres Torres "Casa del Estudiante", Torre C, planta -2. Avda. Los Castros), pudiéndose adelantar por correo electrónico (</w:t>
      </w:r>
      <w:hyperlink r:id="rId9" w:history="1">
        <w:r w:rsidRPr="00670D04">
          <w:rPr>
            <w:rStyle w:val="Hipervnculo"/>
            <w:sz w:val="20"/>
            <w:szCs w:val="20"/>
          </w:rPr>
          <w:t>cursos.verano@unican.es</w:t>
        </w:r>
      </w:hyperlink>
      <w:r w:rsidRPr="00B278A0">
        <w:rPr>
          <w:sz w:val="20"/>
          <w:szCs w:val="20"/>
        </w:rPr>
        <w:t>).</w:t>
      </w:r>
    </w:p>
    <w:p w:rsidR="00F527B1" w:rsidRPr="00B278A0" w:rsidRDefault="00F527B1" w:rsidP="00B278A0">
      <w:pPr>
        <w:spacing w:line="276" w:lineRule="auto"/>
        <w:rPr>
          <w:b/>
          <w:sz w:val="20"/>
          <w:szCs w:val="20"/>
        </w:rPr>
      </w:pPr>
      <w:bookmarkStart w:id="0" w:name="_GoBack"/>
      <w:bookmarkEnd w:id="0"/>
      <w:r w:rsidRPr="00B278A0">
        <w:rPr>
          <w:b/>
          <w:sz w:val="20"/>
          <w:szCs w:val="20"/>
        </w:rPr>
        <w:t>Programa completo del curso</w:t>
      </w:r>
    </w:p>
    <w:p w:rsidR="00F527B1" w:rsidRPr="00F527B1" w:rsidRDefault="00266C35" w:rsidP="00827AEE">
      <w:pPr>
        <w:shd w:val="clear" w:color="auto" w:fill="D9D9D9" w:themeFill="background1" w:themeFillShade="D9"/>
        <w:spacing w:after="0"/>
        <w:rPr>
          <w:b/>
          <w:sz w:val="20"/>
          <w:szCs w:val="20"/>
          <w:u w:val="single"/>
        </w:rPr>
      </w:pPr>
      <w:r>
        <w:rPr>
          <w:b/>
          <w:sz w:val="20"/>
          <w:szCs w:val="20"/>
          <w:u w:val="single"/>
        </w:rPr>
        <w:t>Lunes, 2</w:t>
      </w:r>
      <w:r w:rsidR="00176194">
        <w:rPr>
          <w:b/>
          <w:sz w:val="20"/>
          <w:szCs w:val="20"/>
          <w:u w:val="single"/>
        </w:rPr>
        <w:t xml:space="preserve"> de julio de 2018</w:t>
      </w:r>
    </w:p>
    <w:p w:rsidR="00F527B1" w:rsidRPr="00F527B1" w:rsidRDefault="00266C35" w:rsidP="00827AEE">
      <w:pPr>
        <w:shd w:val="clear" w:color="auto" w:fill="D9D9D9" w:themeFill="background1" w:themeFillShade="D9"/>
        <w:spacing w:after="0"/>
        <w:rPr>
          <w:sz w:val="20"/>
          <w:szCs w:val="20"/>
        </w:rPr>
      </w:pPr>
      <w:r>
        <w:rPr>
          <w:sz w:val="20"/>
          <w:szCs w:val="20"/>
        </w:rPr>
        <w:t>09:00 h. a 09:15</w:t>
      </w:r>
      <w:r w:rsidR="00F527B1" w:rsidRPr="00F527B1">
        <w:rPr>
          <w:sz w:val="20"/>
          <w:szCs w:val="20"/>
        </w:rPr>
        <w:t xml:space="preserve"> h. Recepción de participantes </w:t>
      </w:r>
    </w:p>
    <w:p w:rsidR="00F527B1" w:rsidRPr="00F527B1" w:rsidRDefault="00F527B1" w:rsidP="00827AEE">
      <w:pPr>
        <w:shd w:val="clear" w:color="auto" w:fill="D9D9D9" w:themeFill="background1" w:themeFillShade="D9"/>
        <w:spacing w:after="0"/>
        <w:rPr>
          <w:sz w:val="20"/>
          <w:szCs w:val="20"/>
        </w:rPr>
      </w:pPr>
      <w:r w:rsidRPr="00F527B1">
        <w:rPr>
          <w:sz w:val="20"/>
          <w:szCs w:val="20"/>
        </w:rPr>
        <w:t>09:</w:t>
      </w:r>
      <w:r w:rsidR="00266C35">
        <w:rPr>
          <w:sz w:val="20"/>
          <w:szCs w:val="20"/>
        </w:rPr>
        <w:t>15</w:t>
      </w:r>
      <w:r w:rsidRPr="00F527B1">
        <w:rPr>
          <w:sz w:val="20"/>
          <w:szCs w:val="20"/>
        </w:rPr>
        <w:t xml:space="preserve"> h. a </w:t>
      </w:r>
      <w:r w:rsidR="00266C35">
        <w:rPr>
          <w:sz w:val="20"/>
          <w:szCs w:val="20"/>
        </w:rPr>
        <w:t>9</w:t>
      </w:r>
      <w:r w:rsidRPr="00F527B1">
        <w:rPr>
          <w:sz w:val="20"/>
          <w:szCs w:val="20"/>
        </w:rPr>
        <w:t>:</w:t>
      </w:r>
      <w:r w:rsidR="00266C35">
        <w:rPr>
          <w:sz w:val="20"/>
          <w:szCs w:val="20"/>
        </w:rPr>
        <w:t>3</w:t>
      </w:r>
      <w:r w:rsidRPr="00F527B1">
        <w:rPr>
          <w:sz w:val="20"/>
          <w:szCs w:val="20"/>
        </w:rPr>
        <w:t xml:space="preserve">0 h. Apertura del curso </w:t>
      </w:r>
    </w:p>
    <w:p w:rsidR="00F527B1" w:rsidRPr="00F527B1" w:rsidRDefault="00266C35" w:rsidP="00827AEE">
      <w:pPr>
        <w:shd w:val="clear" w:color="auto" w:fill="D9D9D9" w:themeFill="background1" w:themeFillShade="D9"/>
        <w:spacing w:after="0"/>
        <w:rPr>
          <w:sz w:val="20"/>
          <w:szCs w:val="20"/>
        </w:rPr>
      </w:pPr>
      <w:r>
        <w:rPr>
          <w:sz w:val="20"/>
          <w:szCs w:val="20"/>
        </w:rPr>
        <w:t>09:30</w:t>
      </w:r>
      <w:r w:rsidR="00F527B1" w:rsidRPr="00F527B1">
        <w:rPr>
          <w:sz w:val="20"/>
          <w:szCs w:val="20"/>
        </w:rPr>
        <w:t xml:space="preserve"> h. a 1</w:t>
      </w:r>
      <w:r>
        <w:rPr>
          <w:sz w:val="20"/>
          <w:szCs w:val="20"/>
        </w:rPr>
        <w:t>0</w:t>
      </w:r>
      <w:r w:rsidR="00F527B1" w:rsidRPr="00F527B1">
        <w:rPr>
          <w:sz w:val="20"/>
          <w:szCs w:val="20"/>
        </w:rPr>
        <w:t>:</w:t>
      </w:r>
      <w:r>
        <w:rPr>
          <w:sz w:val="20"/>
          <w:szCs w:val="20"/>
        </w:rPr>
        <w:t>0</w:t>
      </w:r>
      <w:r w:rsidR="00F527B1" w:rsidRPr="00F527B1">
        <w:rPr>
          <w:sz w:val="20"/>
          <w:szCs w:val="20"/>
        </w:rPr>
        <w:t xml:space="preserve">0 h. </w:t>
      </w:r>
      <w:r w:rsidRPr="00266C35">
        <w:rPr>
          <w:sz w:val="20"/>
          <w:szCs w:val="20"/>
        </w:rPr>
        <w:t xml:space="preserve">Introducción de la jornada </w:t>
      </w:r>
      <w:r w:rsidRPr="00266C35">
        <w:rPr>
          <w:i/>
          <w:sz w:val="20"/>
          <w:szCs w:val="20"/>
        </w:rPr>
        <w:t>La discapacidad desde la antropología.</w:t>
      </w:r>
      <w:r w:rsidRPr="00266C35">
        <w:rPr>
          <w:sz w:val="20"/>
          <w:szCs w:val="20"/>
        </w:rPr>
        <w:t xml:space="preserve"> Rebeca Barrón y Marina Pascual, directoras del</w:t>
      </w:r>
      <w:r>
        <w:rPr>
          <w:sz w:val="20"/>
          <w:szCs w:val="20"/>
        </w:rPr>
        <w:t xml:space="preserve"> </w:t>
      </w:r>
      <w:r w:rsidRPr="00266C35">
        <w:rPr>
          <w:sz w:val="20"/>
          <w:szCs w:val="20"/>
        </w:rPr>
        <w:t>curso.</w:t>
      </w:r>
    </w:p>
    <w:p w:rsidR="00F527B1" w:rsidRDefault="00F527B1" w:rsidP="00827AEE">
      <w:pPr>
        <w:shd w:val="clear" w:color="auto" w:fill="D9D9D9" w:themeFill="background1" w:themeFillShade="D9"/>
        <w:spacing w:after="0"/>
        <w:rPr>
          <w:sz w:val="20"/>
          <w:szCs w:val="20"/>
        </w:rPr>
      </w:pPr>
      <w:r w:rsidRPr="00F527B1">
        <w:rPr>
          <w:sz w:val="20"/>
          <w:szCs w:val="20"/>
        </w:rPr>
        <w:t>1</w:t>
      </w:r>
      <w:r w:rsidR="00266C35">
        <w:rPr>
          <w:sz w:val="20"/>
          <w:szCs w:val="20"/>
        </w:rPr>
        <w:t>0</w:t>
      </w:r>
      <w:r w:rsidRPr="00F527B1">
        <w:rPr>
          <w:sz w:val="20"/>
          <w:szCs w:val="20"/>
        </w:rPr>
        <w:t>:</w:t>
      </w:r>
      <w:r w:rsidR="00266C35">
        <w:rPr>
          <w:sz w:val="20"/>
          <w:szCs w:val="20"/>
        </w:rPr>
        <w:t>0</w:t>
      </w:r>
      <w:r w:rsidRPr="00F527B1">
        <w:rPr>
          <w:sz w:val="20"/>
          <w:szCs w:val="20"/>
        </w:rPr>
        <w:t>0 h. a 1</w:t>
      </w:r>
      <w:r w:rsidR="00266C35">
        <w:rPr>
          <w:sz w:val="20"/>
          <w:szCs w:val="20"/>
        </w:rPr>
        <w:t>1</w:t>
      </w:r>
      <w:r w:rsidRPr="00F527B1">
        <w:rPr>
          <w:sz w:val="20"/>
          <w:szCs w:val="20"/>
        </w:rPr>
        <w:t>:</w:t>
      </w:r>
      <w:r w:rsidR="00266C35">
        <w:rPr>
          <w:sz w:val="20"/>
          <w:szCs w:val="20"/>
        </w:rPr>
        <w:t>0</w:t>
      </w:r>
      <w:r w:rsidRPr="00F527B1">
        <w:rPr>
          <w:sz w:val="20"/>
          <w:szCs w:val="20"/>
        </w:rPr>
        <w:t xml:space="preserve">0 h. </w:t>
      </w:r>
      <w:r w:rsidR="00266C35" w:rsidRPr="00266C35">
        <w:rPr>
          <w:i/>
          <w:sz w:val="20"/>
          <w:szCs w:val="20"/>
        </w:rPr>
        <w:t>Lo que nos hizo humanos</w:t>
      </w:r>
      <w:r w:rsidR="00266C35" w:rsidRPr="00266C35">
        <w:rPr>
          <w:sz w:val="20"/>
          <w:szCs w:val="20"/>
        </w:rPr>
        <w:t>. Ana Gracia, profesora ayudante</w:t>
      </w:r>
      <w:r w:rsidR="00266C35">
        <w:rPr>
          <w:sz w:val="20"/>
          <w:szCs w:val="20"/>
        </w:rPr>
        <w:t xml:space="preserve"> </w:t>
      </w:r>
      <w:r w:rsidR="00266C35" w:rsidRPr="00266C35">
        <w:rPr>
          <w:sz w:val="20"/>
          <w:szCs w:val="20"/>
        </w:rPr>
        <w:t>doctor</w:t>
      </w:r>
      <w:r w:rsidR="00266C35">
        <w:rPr>
          <w:sz w:val="20"/>
          <w:szCs w:val="20"/>
        </w:rPr>
        <w:t xml:space="preserve"> </w:t>
      </w:r>
      <w:r w:rsidR="00266C35" w:rsidRPr="00266C35">
        <w:rPr>
          <w:sz w:val="20"/>
          <w:szCs w:val="20"/>
        </w:rPr>
        <w:t>de la Universidad de Alcalá y miembro del equipo de</w:t>
      </w:r>
      <w:r w:rsidR="00266C35">
        <w:rPr>
          <w:sz w:val="20"/>
          <w:szCs w:val="20"/>
        </w:rPr>
        <w:t xml:space="preserve"> investigación de </w:t>
      </w:r>
      <w:proofErr w:type="spellStart"/>
      <w:r w:rsidR="00266C35">
        <w:rPr>
          <w:sz w:val="20"/>
          <w:szCs w:val="20"/>
        </w:rPr>
        <w:t>Atapuerca</w:t>
      </w:r>
      <w:proofErr w:type="spellEnd"/>
      <w:r w:rsidR="00266C35">
        <w:rPr>
          <w:sz w:val="20"/>
          <w:szCs w:val="20"/>
        </w:rPr>
        <w:t>.</w:t>
      </w:r>
    </w:p>
    <w:p w:rsidR="00266C35" w:rsidRDefault="00266C35" w:rsidP="00827AEE">
      <w:pPr>
        <w:shd w:val="clear" w:color="auto" w:fill="D9D9D9" w:themeFill="background1" w:themeFillShade="D9"/>
        <w:spacing w:after="0"/>
        <w:rPr>
          <w:sz w:val="20"/>
          <w:szCs w:val="20"/>
        </w:rPr>
      </w:pPr>
      <w:r>
        <w:rPr>
          <w:sz w:val="20"/>
          <w:szCs w:val="20"/>
        </w:rPr>
        <w:t xml:space="preserve">11:00 h. – 12:00 h. </w:t>
      </w:r>
      <w:r w:rsidRPr="00266C35">
        <w:rPr>
          <w:i/>
          <w:sz w:val="20"/>
          <w:szCs w:val="20"/>
        </w:rPr>
        <w:t>Hablamos por nosotras</w:t>
      </w:r>
      <w:r w:rsidRPr="00266C35">
        <w:rPr>
          <w:sz w:val="20"/>
          <w:szCs w:val="20"/>
        </w:rPr>
        <w:t xml:space="preserve">, las personas. Federico Gil, </w:t>
      </w:r>
      <w:proofErr w:type="spellStart"/>
      <w:r w:rsidRPr="00266C35">
        <w:rPr>
          <w:sz w:val="20"/>
          <w:szCs w:val="20"/>
        </w:rPr>
        <w:t>Conchi</w:t>
      </w:r>
      <w:proofErr w:type="spellEnd"/>
      <w:r>
        <w:rPr>
          <w:sz w:val="20"/>
          <w:szCs w:val="20"/>
        </w:rPr>
        <w:t xml:space="preserve"> </w:t>
      </w:r>
      <w:proofErr w:type="spellStart"/>
      <w:r w:rsidRPr="00266C35">
        <w:rPr>
          <w:sz w:val="20"/>
          <w:szCs w:val="20"/>
        </w:rPr>
        <w:t>Basabe</w:t>
      </w:r>
      <w:proofErr w:type="spellEnd"/>
      <w:r w:rsidRPr="00266C35">
        <w:rPr>
          <w:sz w:val="20"/>
          <w:szCs w:val="20"/>
        </w:rPr>
        <w:t xml:space="preserve"> y Diana Cabezas, Grupo </w:t>
      </w:r>
      <w:proofErr w:type="spellStart"/>
      <w:r w:rsidRPr="00266C35">
        <w:rPr>
          <w:sz w:val="20"/>
          <w:szCs w:val="20"/>
        </w:rPr>
        <w:t>Goratu</w:t>
      </w:r>
      <w:proofErr w:type="spellEnd"/>
      <w:r w:rsidRPr="00266C35">
        <w:rPr>
          <w:sz w:val="20"/>
          <w:szCs w:val="20"/>
        </w:rPr>
        <w:t xml:space="preserve">, Asociación </w:t>
      </w:r>
      <w:proofErr w:type="spellStart"/>
      <w:r w:rsidRPr="00266C35">
        <w:rPr>
          <w:sz w:val="20"/>
          <w:szCs w:val="20"/>
        </w:rPr>
        <w:t>Gorabide</w:t>
      </w:r>
      <w:proofErr w:type="spellEnd"/>
      <w:r>
        <w:rPr>
          <w:sz w:val="20"/>
          <w:szCs w:val="20"/>
        </w:rPr>
        <w:t xml:space="preserve"> </w:t>
      </w:r>
      <w:r w:rsidRPr="00266C35">
        <w:rPr>
          <w:sz w:val="20"/>
          <w:szCs w:val="20"/>
        </w:rPr>
        <w:t>(Bilbao, Vizcaya).</w:t>
      </w:r>
    </w:p>
    <w:p w:rsidR="00266C35" w:rsidRDefault="00266C35" w:rsidP="00827AEE">
      <w:pPr>
        <w:shd w:val="clear" w:color="auto" w:fill="D9D9D9" w:themeFill="background1" w:themeFillShade="D9"/>
        <w:spacing w:after="0"/>
        <w:rPr>
          <w:sz w:val="20"/>
          <w:szCs w:val="20"/>
        </w:rPr>
      </w:pPr>
      <w:r>
        <w:rPr>
          <w:sz w:val="20"/>
          <w:szCs w:val="20"/>
        </w:rPr>
        <w:t xml:space="preserve">12:30 h. - 13:30 h. </w:t>
      </w:r>
      <w:r w:rsidRPr="00266C35">
        <w:rPr>
          <w:i/>
          <w:sz w:val="20"/>
          <w:szCs w:val="20"/>
        </w:rPr>
        <w:t>Ven, sígueme!</w:t>
      </w:r>
      <w:r w:rsidRPr="00266C35">
        <w:rPr>
          <w:sz w:val="20"/>
          <w:szCs w:val="20"/>
        </w:rPr>
        <w:t xml:space="preserve"> Visita guiada a la exposición Joan Miró:</w:t>
      </w:r>
      <w:r>
        <w:rPr>
          <w:sz w:val="20"/>
          <w:szCs w:val="20"/>
        </w:rPr>
        <w:t xml:space="preserve"> </w:t>
      </w:r>
      <w:r w:rsidRPr="00266C35">
        <w:rPr>
          <w:sz w:val="20"/>
          <w:szCs w:val="20"/>
        </w:rPr>
        <w:t>Esculturas 1928-1982. Óscar Concha, escritor, artista plástico,</w:t>
      </w:r>
      <w:r>
        <w:rPr>
          <w:sz w:val="20"/>
          <w:szCs w:val="20"/>
        </w:rPr>
        <w:t xml:space="preserve"> </w:t>
      </w:r>
      <w:r w:rsidRPr="00266C35">
        <w:rPr>
          <w:sz w:val="20"/>
          <w:szCs w:val="20"/>
        </w:rPr>
        <w:t>actor y guía de museos (Madrid) y Javier Concha, director de</w:t>
      </w:r>
      <w:r>
        <w:rPr>
          <w:sz w:val="20"/>
          <w:szCs w:val="20"/>
        </w:rPr>
        <w:t xml:space="preserve"> </w:t>
      </w:r>
      <w:r w:rsidRPr="00266C35">
        <w:rPr>
          <w:sz w:val="20"/>
          <w:szCs w:val="20"/>
        </w:rPr>
        <w:t>desarrollo de negocio (Madrid</w:t>
      </w:r>
      <w:r>
        <w:rPr>
          <w:sz w:val="20"/>
          <w:szCs w:val="20"/>
        </w:rPr>
        <w:t>).</w:t>
      </w:r>
    </w:p>
    <w:p w:rsidR="00266C35" w:rsidRPr="00F527B1" w:rsidRDefault="00266C35" w:rsidP="00827AEE">
      <w:pPr>
        <w:shd w:val="clear" w:color="auto" w:fill="D9D9D9" w:themeFill="background1" w:themeFillShade="D9"/>
        <w:spacing w:after="0"/>
        <w:rPr>
          <w:sz w:val="20"/>
          <w:szCs w:val="20"/>
        </w:rPr>
      </w:pPr>
      <w:r>
        <w:rPr>
          <w:sz w:val="20"/>
          <w:szCs w:val="20"/>
        </w:rPr>
        <w:t xml:space="preserve">13:30 h. – 14:00 h. </w:t>
      </w:r>
      <w:r w:rsidRPr="00266C35">
        <w:rPr>
          <w:sz w:val="20"/>
          <w:szCs w:val="20"/>
        </w:rPr>
        <w:t>Reflexión final a cargo de las directoras del curso.</w:t>
      </w:r>
    </w:p>
    <w:p w:rsidR="00827AEE" w:rsidRDefault="00827AEE" w:rsidP="00827AEE">
      <w:pPr>
        <w:shd w:val="clear" w:color="auto" w:fill="D9D9D9" w:themeFill="background1" w:themeFillShade="D9"/>
        <w:spacing w:after="0"/>
        <w:rPr>
          <w:b/>
          <w:sz w:val="20"/>
          <w:szCs w:val="20"/>
          <w:u w:val="single"/>
        </w:rPr>
      </w:pPr>
    </w:p>
    <w:p w:rsidR="00F527B1" w:rsidRPr="00F527B1" w:rsidRDefault="00F527B1" w:rsidP="00827AEE">
      <w:pPr>
        <w:shd w:val="clear" w:color="auto" w:fill="D9D9D9" w:themeFill="background1" w:themeFillShade="D9"/>
        <w:spacing w:after="0"/>
        <w:rPr>
          <w:b/>
          <w:sz w:val="20"/>
          <w:szCs w:val="20"/>
          <w:u w:val="single"/>
        </w:rPr>
      </w:pPr>
      <w:r w:rsidRPr="00F527B1">
        <w:rPr>
          <w:b/>
          <w:sz w:val="20"/>
          <w:szCs w:val="20"/>
          <w:u w:val="single"/>
        </w:rPr>
        <w:t xml:space="preserve">Martes, </w:t>
      </w:r>
      <w:r w:rsidR="00266C35">
        <w:rPr>
          <w:b/>
          <w:sz w:val="20"/>
          <w:szCs w:val="20"/>
          <w:u w:val="single"/>
        </w:rPr>
        <w:t>3</w:t>
      </w:r>
      <w:r w:rsidRPr="00F527B1">
        <w:rPr>
          <w:b/>
          <w:sz w:val="20"/>
          <w:szCs w:val="20"/>
          <w:u w:val="single"/>
        </w:rPr>
        <w:t xml:space="preserve"> de julio de 201</w:t>
      </w:r>
      <w:r w:rsidR="00176194">
        <w:rPr>
          <w:b/>
          <w:sz w:val="20"/>
          <w:szCs w:val="20"/>
          <w:u w:val="single"/>
        </w:rPr>
        <w:t>8</w:t>
      </w:r>
    </w:p>
    <w:p w:rsidR="00266C35" w:rsidRPr="00266C35" w:rsidRDefault="00266C35" w:rsidP="00827AEE">
      <w:pPr>
        <w:shd w:val="clear" w:color="auto" w:fill="D9D9D9" w:themeFill="background1" w:themeFillShade="D9"/>
        <w:spacing w:after="0"/>
        <w:rPr>
          <w:sz w:val="20"/>
          <w:szCs w:val="20"/>
        </w:rPr>
      </w:pPr>
      <w:r>
        <w:rPr>
          <w:sz w:val="20"/>
          <w:szCs w:val="20"/>
        </w:rPr>
        <w:t>09:45</w:t>
      </w:r>
      <w:r w:rsidR="00F527B1" w:rsidRPr="00F527B1">
        <w:rPr>
          <w:sz w:val="20"/>
          <w:szCs w:val="20"/>
        </w:rPr>
        <w:t xml:space="preserve"> h. a </w:t>
      </w:r>
      <w:r>
        <w:rPr>
          <w:sz w:val="20"/>
          <w:szCs w:val="20"/>
        </w:rPr>
        <w:t>10</w:t>
      </w:r>
      <w:r w:rsidR="00F527B1" w:rsidRPr="00F527B1">
        <w:rPr>
          <w:sz w:val="20"/>
          <w:szCs w:val="20"/>
        </w:rPr>
        <w:t>:</w:t>
      </w:r>
      <w:r>
        <w:rPr>
          <w:sz w:val="20"/>
          <w:szCs w:val="20"/>
        </w:rPr>
        <w:t>00</w:t>
      </w:r>
      <w:r w:rsidR="00F527B1" w:rsidRPr="00F527B1">
        <w:rPr>
          <w:sz w:val="20"/>
          <w:szCs w:val="20"/>
        </w:rPr>
        <w:t xml:space="preserve"> h. </w:t>
      </w:r>
      <w:r w:rsidRPr="00266C35">
        <w:rPr>
          <w:sz w:val="20"/>
          <w:szCs w:val="20"/>
        </w:rPr>
        <w:t xml:space="preserve">Introducción a la jornada </w:t>
      </w:r>
      <w:r w:rsidRPr="00266C35">
        <w:rPr>
          <w:i/>
          <w:sz w:val="20"/>
          <w:szCs w:val="20"/>
        </w:rPr>
        <w:t>La discapacidad desde la innovación.</w:t>
      </w:r>
      <w:r>
        <w:rPr>
          <w:i/>
          <w:sz w:val="20"/>
          <w:szCs w:val="20"/>
        </w:rPr>
        <w:t xml:space="preserve"> </w:t>
      </w:r>
      <w:r>
        <w:rPr>
          <w:sz w:val="20"/>
          <w:szCs w:val="20"/>
        </w:rPr>
        <w:t>Rebeca Barrón y Marina Pascual, directoras del curso.</w:t>
      </w:r>
    </w:p>
    <w:p w:rsidR="00266C35" w:rsidRPr="00266C35" w:rsidRDefault="00266C35" w:rsidP="00827AEE">
      <w:pPr>
        <w:shd w:val="clear" w:color="auto" w:fill="D9D9D9" w:themeFill="background1" w:themeFillShade="D9"/>
        <w:spacing w:after="0"/>
        <w:rPr>
          <w:sz w:val="20"/>
          <w:szCs w:val="20"/>
        </w:rPr>
      </w:pPr>
      <w:r w:rsidRPr="00266C35">
        <w:rPr>
          <w:sz w:val="20"/>
          <w:szCs w:val="20"/>
        </w:rPr>
        <w:t xml:space="preserve">10:00 </w:t>
      </w:r>
      <w:r>
        <w:rPr>
          <w:sz w:val="20"/>
          <w:szCs w:val="20"/>
        </w:rPr>
        <w:t xml:space="preserve">h. </w:t>
      </w:r>
      <w:r w:rsidRPr="00266C35">
        <w:rPr>
          <w:sz w:val="20"/>
          <w:szCs w:val="20"/>
        </w:rPr>
        <w:t>a 11:00</w:t>
      </w:r>
      <w:r>
        <w:rPr>
          <w:sz w:val="20"/>
          <w:szCs w:val="20"/>
        </w:rPr>
        <w:t xml:space="preserve"> h. </w:t>
      </w:r>
      <w:r w:rsidRPr="00266C35">
        <w:rPr>
          <w:i/>
          <w:sz w:val="20"/>
          <w:szCs w:val="20"/>
        </w:rPr>
        <w:t>La transversalidad del mundo de la cocina trabajando desde los sentidos</w:t>
      </w:r>
      <w:r w:rsidRPr="00266C35">
        <w:rPr>
          <w:sz w:val="20"/>
          <w:szCs w:val="20"/>
        </w:rPr>
        <w:t xml:space="preserve">. Kiko Moya, chef del restaurante </w:t>
      </w:r>
      <w:proofErr w:type="spellStart"/>
      <w:r w:rsidRPr="00266C35">
        <w:rPr>
          <w:sz w:val="20"/>
          <w:szCs w:val="20"/>
        </w:rPr>
        <w:t>L’Escaleta</w:t>
      </w:r>
      <w:proofErr w:type="spellEnd"/>
      <w:r>
        <w:rPr>
          <w:sz w:val="20"/>
          <w:szCs w:val="20"/>
        </w:rPr>
        <w:t xml:space="preserve"> </w:t>
      </w:r>
      <w:r w:rsidRPr="00266C35">
        <w:rPr>
          <w:sz w:val="20"/>
          <w:szCs w:val="20"/>
        </w:rPr>
        <w:t>(</w:t>
      </w:r>
      <w:proofErr w:type="spellStart"/>
      <w:r w:rsidRPr="00266C35">
        <w:rPr>
          <w:sz w:val="20"/>
          <w:szCs w:val="20"/>
        </w:rPr>
        <w:t>Cocentaina</w:t>
      </w:r>
      <w:proofErr w:type="spellEnd"/>
      <w:r w:rsidRPr="00266C35">
        <w:rPr>
          <w:sz w:val="20"/>
          <w:szCs w:val="20"/>
        </w:rPr>
        <w:t>, Alicante).</w:t>
      </w:r>
    </w:p>
    <w:p w:rsidR="00266C35" w:rsidRDefault="00266C35" w:rsidP="00827AEE">
      <w:pPr>
        <w:shd w:val="clear" w:color="auto" w:fill="D9D9D9" w:themeFill="background1" w:themeFillShade="D9"/>
        <w:spacing w:after="0"/>
        <w:rPr>
          <w:sz w:val="20"/>
          <w:szCs w:val="20"/>
        </w:rPr>
      </w:pPr>
      <w:r w:rsidRPr="00266C35">
        <w:rPr>
          <w:sz w:val="20"/>
          <w:szCs w:val="20"/>
        </w:rPr>
        <w:t xml:space="preserve">11:00 </w:t>
      </w:r>
      <w:r>
        <w:rPr>
          <w:sz w:val="20"/>
          <w:szCs w:val="20"/>
        </w:rPr>
        <w:t xml:space="preserve">h. </w:t>
      </w:r>
      <w:r w:rsidRPr="00266C35">
        <w:rPr>
          <w:sz w:val="20"/>
          <w:szCs w:val="20"/>
        </w:rPr>
        <w:t>a 12:00</w:t>
      </w:r>
      <w:r>
        <w:rPr>
          <w:sz w:val="20"/>
          <w:szCs w:val="20"/>
        </w:rPr>
        <w:t xml:space="preserve"> h. </w:t>
      </w:r>
      <w:r w:rsidRPr="00266C35">
        <w:rPr>
          <w:i/>
          <w:sz w:val="20"/>
          <w:szCs w:val="20"/>
        </w:rPr>
        <w:t>Hablamos de arte</w:t>
      </w:r>
      <w:r w:rsidRPr="00266C35">
        <w:rPr>
          <w:sz w:val="20"/>
          <w:szCs w:val="20"/>
        </w:rPr>
        <w:t>. Mesa redonda.</w:t>
      </w:r>
    </w:p>
    <w:p w:rsidR="00266C35" w:rsidRDefault="00266C35" w:rsidP="00827AEE">
      <w:pPr>
        <w:shd w:val="clear" w:color="auto" w:fill="D9D9D9" w:themeFill="background1" w:themeFillShade="D9"/>
        <w:spacing w:after="0"/>
        <w:rPr>
          <w:sz w:val="20"/>
          <w:szCs w:val="20"/>
        </w:rPr>
      </w:pPr>
      <w:r w:rsidRPr="00266C35">
        <w:rPr>
          <w:sz w:val="20"/>
          <w:szCs w:val="20"/>
        </w:rPr>
        <w:t>12:20</w:t>
      </w:r>
      <w:r>
        <w:rPr>
          <w:sz w:val="20"/>
          <w:szCs w:val="20"/>
        </w:rPr>
        <w:t xml:space="preserve"> h.</w:t>
      </w:r>
      <w:r w:rsidRPr="00266C35">
        <w:rPr>
          <w:sz w:val="20"/>
          <w:szCs w:val="20"/>
        </w:rPr>
        <w:t xml:space="preserve"> a 13:30</w:t>
      </w:r>
      <w:r>
        <w:rPr>
          <w:sz w:val="20"/>
          <w:szCs w:val="20"/>
        </w:rPr>
        <w:t xml:space="preserve"> h. </w:t>
      </w:r>
      <w:r w:rsidRPr="00266C35">
        <w:rPr>
          <w:i/>
          <w:sz w:val="20"/>
          <w:szCs w:val="20"/>
        </w:rPr>
        <w:t>Algo de Jaime</w:t>
      </w:r>
      <w:r w:rsidRPr="00266C35">
        <w:rPr>
          <w:sz w:val="20"/>
          <w:szCs w:val="20"/>
        </w:rPr>
        <w:t xml:space="preserve">. </w:t>
      </w:r>
      <w:r w:rsidRPr="00266C35">
        <w:rPr>
          <w:i/>
          <w:sz w:val="20"/>
          <w:szCs w:val="20"/>
        </w:rPr>
        <w:t>Su trayectoria personal y profesional desde el autismo</w:t>
      </w:r>
      <w:r w:rsidRPr="00266C35">
        <w:rPr>
          <w:sz w:val="20"/>
          <w:szCs w:val="20"/>
        </w:rPr>
        <w:t>. Jaime Martínez Alonso, diseñador (Madrid) y Javier</w:t>
      </w:r>
      <w:r>
        <w:rPr>
          <w:sz w:val="20"/>
          <w:szCs w:val="20"/>
        </w:rPr>
        <w:t xml:space="preserve"> </w:t>
      </w:r>
      <w:r w:rsidRPr="00266C35">
        <w:rPr>
          <w:sz w:val="20"/>
          <w:szCs w:val="20"/>
        </w:rPr>
        <w:t>Martínez Erdozain, arquitecto (Madrid).</w:t>
      </w:r>
    </w:p>
    <w:p w:rsidR="00266C35" w:rsidRDefault="00266C35" w:rsidP="00827AEE">
      <w:pPr>
        <w:shd w:val="clear" w:color="auto" w:fill="D9D9D9" w:themeFill="background1" w:themeFillShade="D9"/>
        <w:spacing w:after="0"/>
        <w:rPr>
          <w:sz w:val="20"/>
          <w:szCs w:val="20"/>
        </w:rPr>
      </w:pPr>
      <w:r w:rsidRPr="00266C35">
        <w:rPr>
          <w:sz w:val="20"/>
          <w:szCs w:val="20"/>
        </w:rPr>
        <w:t xml:space="preserve">13:30 </w:t>
      </w:r>
      <w:r>
        <w:rPr>
          <w:sz w:val="20"/>
          <w:szCs w:val="20"/>
        </w:rPr>
        <w:t xml:space="preserve">h. </w:t>
      </w:r>
      <w:r w:rsidRPr="00266C35">
        <w:rPr>
          <w:sz w:val="20"/>
          <w:szCs w:val="20"/>
        </w:rPr>
        <w:t>a 14:00</w:t>
      </w:r>
      <w:r>
        <w:rPr>
          <w:sz w:val="20"/>
          <w:szCs w:val="20"/>
        </w:rPr>
        <w:t xml:space="preserve"> h. </w:t>
      </w:r>
      <w:r w:rsidRPr="00266C35">
        <w:rPr>
          <w:i/>
          <w:sz w:val="20"/>
          <w:szCs w:val="20"/>
        </w:rPr>
        <w:t>Punto azul</w:t>
      </w:r>
      <w:r w:rsidRPr="00266C35">
        <w:rPr>
          <w:sz w:val="20"/>
          <w:szCs w:val="20"/>
        </w:rPr>
        <w:t>. Reflexión final a cargo de las directoras del curso.</w:t>
      </w:r>
    </w:p>
    <w:p w:rsidR="00827AEE" w:rsidRDefault="00827AEE" w:rsidP="00827AEE">
      <w:pPr>
        <w:shd w:val="clear" w:color="auto" w:fill="D9D9D9" w:themeFill="background1" w:themeFillShade="D9"/>
        <w:spacing w:after="0"/>
        <w:rPr>
          <w:b/>
          <w:sz w:val="20"/>
          <w:szCs w:val="20"/>
          <w:u w:val="single"/>
        </w:rPr>
      </w:pPr>
    </w:p>
    <w:p w:rsidR="00F527B1" w:rsidRPr="00F527B1" w:rsidRDefault="00F527B1" w:rsidP="00827AEE">
      <w:pPr>
        <w:shd w:val="clear" w:color="auto" w:fill="D9D9D9" w:themeFill="background1" w:themeFillShade="D9"/>
        <w:spacing w:after="0"/>
        <w:rPr>
          <w:b/>
          <w:sz w:val="20"/>
          <w:szCs w:val="20"/>
          <w:u w:val="single"/>
        </w:rPr>
      </w:pPr>
      <w:r w:rsidRPr="00F527B1">
        <w:rPr>
          <w:b/>
          <w:sz w:val="20"/>
          <w:szCs w:val="20"/>
          <w:u w:val="single"/>
        </w:rPr>
        <w:t xml:space="preserve">Miércoles, </w:t>
      </w:r>
      <w:r w:rsidR="00266C35">
        <w:rPr>
          <w:b/>
          <w:sz w:val="20"/>
          <w:szCs w:val="20"/>
          <w:u w:val="single"/>
        </w:rPr>
        <w:t>4</w:t>
      </w:r>
      <w:r w:rsidRPr="00F527B1">
        <w:rPr>
          <w:b/>
          <w:sz w:val="20"/>
          <w:szCs w:val="20"/>
          <w:u w:val="single"/>
        </w:rPr>
        <w:t xml:space="preserve"> de julio de 201</w:t>
      </w:r>
      <w:r w:rsidR="00176194">
        <w:rPr>
          <w:b/>
          <w:sz w:val="20"/>
          <w:szCs w:val="20"/>
          <w:u w:val="single"/>
        </w:rPr>
        <w:t>8</w:t>
      </w:r>
    </w:p>
    <w:p w:rsidR="00266C35" w:rsidRPr="00266C35" w:rsidRDefault="00266C35" w:rsidP="00827AEE">
      <w:pPr>
        <w:shd w:val="clear" w:color="auto" w:fill="D9D9D9" w:themeFill="background1" w:themeFillShade="D9"/>
        <w:spacing w:after="0"/>
        <w:rPr>
          <w:sz w:val="20"/>
          <w:szCs w:val="20"/>
        </w:rPr>
      </w:pPr>
      <w:r w:rsidRPr="00266C35">
        <w:rPr>
          <w:sz w:val="20"/>
          <w:szCs w:val="20"/>
        </w:rPr>
        <w:lastRenderedPageBreak/>
        <w:t xml:space="preserve">9:45 </w:t>
      </w:r>
      <w:r>
        <w:rPr>
          <w:sz w:val="20"/>
          <w:szCs w:val="20"/>
        </w:rPr>
        <w:t xml:space="preserve">h. </w:t>
      </w:r>
      <w:r w:rsidRPr="00266C35">
        <w:rPr>
          <w:sz w:val="20"/>
          <w:szCs w:val="20"/>
        </w:rPr>
        <w:t>a 10:00</w:t>
      </w:r>
      <w:r>
        <w:rPr>
          <w:sz w:val="20"/>
          <w:szCs w:val="20"/>
        </w:rPr>
        <w:t xml:space="preserve"> h. </w:t>
      </w:r>
      <w:r w:rsidRPr="00266C35">
        <w:rPr>
          <w:sz w:val="20"/>
          <w:szCs w:val="20"/>
        </w:rPr>
        <w:t xml:space="preserve">Introducción de la jornada </w:t>
      </w:r>
      <w:r w:rsidRPr="00266C35">
        <w:rPr>
          <w:i/>
          <w:sz w:val="20"/>
          <w:szCs w:val="20"/>
        </w:rPr>
        <w:t>La discapacidad desde la neurociencia</w:t>
      </w:r>
      <w:r w:rsidRPr="00266C35">
        <w:rPr>
          <w:sz w:val="20"/>
          <w:szCs w:val="20"/>
        </w:rPr>
        <w:t>.</w:t>
      </w:r>
      <w:r>
        <w:rPr>
          <w:sz w:val="20"/>
          <w:szCs w:val="20"/>
        </w:rPr>
        <w:t xml:space="preserve"> Rebeca Barrón y Marina Pascual, directoras del curso.</w:t>
      </w:r>
    </w:p>
    <w:p w:rsidR="00266C35" w:rsidRPr="00266C35" w:rsidRDefault="00266C35" w:rsidP="00827AEE">
      <w:pPr>
        <w:shd w:val="clear" w:color="auto" w:fill="D9D9D9" w:themeFill="background1" w:themeFillShade="D9"/>
        <w:spacing w:after="0"/>
        <w:rPr>
          <w:sz w:val="20"/>
          <w:szCs w:val="20"/>
        </w:rPr>
      </w:pPr>
      <w:r w:rsidRPr="00266C35">
        <w:rPr>
          <w:sz w:val="20"/>
          <w:szCs w:val="20"/>
        </w:rPr>
        <w:t xml:space="preserve">10:00 </w:t>
      </w:r>
      <w:r>
        <w:rPr>
          <w:sz w:val="20"/>
          <w:szCs w:val="20"/>
        </w:rPr>
        <w:t xml:space="preserve">h. </w:t>
      </w:r>
      <w:r w:rsidRPr="00266C35">
        <w:rPr>
          <w:sz w:val="20"/>
          <w:szCs w:val="20"/>
        </w:rPr>
        <w:t>a 11:00</w:t>
      </w:r>
      <w:r>
        <w:rPr>
          <w:sz w:val="20"/>
          <w:szCs w:val="20"/>
        </w:rPr>
        <w:t xml:space="preserve"> h. </w:t>
      </w:r>
      <w:r w:rsidRPr="00266C35">
        <w:rPr>
          <w:i/>
          <w:sz w:val="20"/>
          <w:szCs w:val="20"/>
        </w:rPr>
        <w:t>Neurociencia: su aportación a la discapacidad intelectual</w:t>
      </w:r>
      <w:r w:rsidRPr="00266C35">
        <w:rPr>
          <w:sz w:val="20"/>
          <w:szCs w:val="20"/>
        </w:rPr>
        <w:t>. Jesús</w:t>
      </w:r>
      <w:r>
        <w:rPr>
          <w:sz w:val="20"/>
          <w:szCs w:val="20"/>
        </w:rPr>
        <w:t xml:space="preserve"> </w:t>
      </w:r>
      <w:r w:rsidRPr="00266C35">
        <w:rPr>
          <w:sz w:val="20"/>
          <w:szCs w:val="20"/>
        </w:rPr>
        <w:t>Flórez, presidente y director Fundación Iberoamericana Down21.</w:t>
      </w:r>
    </w:p>
    <w:p w:rsidR="00266C35" w:rsidRPr="00266C35" w:rsidRDefault="00266C35" w:rsidP="00827AEE">
      <w:pPr>
        <w:shd w:val="clear" w:color="auto" w:fill="D9D9D9" w:themeFill="background1" w:themeFillShade="D9"/>
        <w:spacing w:after="0"/>
        <w:rPr>
          <w:sz w:val="20"/>
          <w:szCs w:val="20"/>
        </w:rPr>
      </w:pPr>
      <w:r w:rsidRPr="00266C35">
        <w:rPr>
          <w:sz w:val="20"/>
          <w:szCs w:val="20"/>
        </w:rPr>
        <w:t>11:00</w:t>
      </w:r>
      <w:r>
        <w:rPr>
          <w:sz w:val="20"/>
          <w:szCs w:val="20"/>
        </w:rPr>
        <w:t xml:space="preserve"> h. </w:t>
      </w:r>
      <w:r w:rsidRPr="00266C35">
        <w:rPr>
          <w:sz w:val="20"/>
          <w:szCs w:val="20"/>
        </w:rPr>
        <w:t>a 12:00</w:t>
      </w:r>
      <w:r>
        <w:rPr>
          <w:sz w:val="20"/>
          <w:szCs w:val="20"/>
        </w:rPr>
        <w:t xml:space="preserve"> h. </w:t>
      </w:r>
      <w:proofErr w:type="spellStart"/>
      <w:r w:rsidRPr="00266C35">
        <w:rPr>
          <w:i/>
          <w:sz w:val="20"/>
          <w:szCs w:val="20"/>
        </w:rPr>
        <w:t>Pictomusicadelfia</w:t>
      </w:r>
      <w:proofErr w:type="spellEnd"/>
      <w:r w:rsidRPr="00266C35">
        <w:rPr>
          <w:i/>
          <w:sz w:val="20"/>
          <w:szCs w:val="20"/>
        </w:rPr>
        <w:t xml:space="preserve"> y </w:t>
      </w:r>
      <w:proofErr w:type="spellStart"/>
      <w:r w:rsidRPr="00266C35">
        <w:rPr>
          <w:i/>
          <w:sz w:val="20"/>
          <w:szCs w:val="20"/>
        </w:rPr>
        <w:t>Artyciencia</w:t>
      </w:r>
      <w:proofErr w:type="spellEnd"/>
      <w:r w:rsidRPr="00266C35">
        <w:rPr>
          <w:i/>
          <w:sz w:val="20"/>
          <w:szCs w:val="20"/>
        </w:rPr>
        <w:t>, dos instrumentos para el cerebro: salud y enferm</w:t>
      </w:r>
      <w:r w:rsidRPr="00266C35">
        <w:rPr>
          <w:sz w:val="20"/>
          <w:szCs w:val="20"/>
        </w:rPr>
        <w:t>edad. Octavio de Juan, profesor de</w:t>
      </w:r>
      <w:r>
        <w:rPr>
          <w:sz w:val="20"/>
          <w:szCs w:val="20"/>
        </w:rPr>
        <w:t xml:space="preserve"> </w:t>
      </w:r>
      <w:r w:rsidRPr="00266C35">
        <w:rPr>
          <w:sz w:val="20"/>
          <w:szCs w:val="20"/>
        </w:rPr>
        <w:t xml:space="preserve">viola y </w:t>
      </w:r>
      <w:proofErr w:type="spellStart"/>
      <w:r w:rsidRPr="00266C35">
        <w:rPr>
          <w:sz w:val="20"/>
          <w:szCs w:val="20"/>
        </w:rPr>
        <w:t>neurocientífico</w:t>
      </w:r>
      <w:proofErr w:type="spellEnd"/>
      <w:r w:rsidRPr="00266C35">
        <w:rPr>
          <w:sz w:val="20"/>
          <w:szCs w:val="20"/>
        </w:rPr>
        <w:t>, Conservatorio Profesional de Música de</w:t>
      </w:r>
      <w:r>
        <w:rPr>
          <w:sz w:val="20"/>
          <w:szCs w:val="20"/>
        </w:rPr>
        <w:t xml:space="preserve"> </w:t>
      </w:r>
      <w:r w:rsidRPr="00266C35">
        <w:rPr>
          <w:sz w:val="20"/>
          <w:szCs w:val="20"/>
        </w:rPr>
        <w:t>Alicante.</w:t>
      </w:r>
    </w:p>
    <w:p w:rsidR="00266C35" w:rsidRPr="00266C35" w:rsidRDefault="00266C35" w:rsidP="00827AEE">
      <w:pPr>
        <w:shd w:val="clear" w:color="auto" w:fill="D9D9D9" w:themeFill="background1" w:themeFillShade="D9"/>
        <w:spacing w:after="0"/>
        <w:rPr>
          <w:sz w:val="20"/>
          <w:szCs w:val="20"/>
        </w:rPr>
      </w:pPr>
      <w:r w:rsidRPr="00266C35">
        <w:rPr>
          <w:sz w:val="20"/>
          <w:szCs w:val="20"/>
        </w:rPr>
        <w:t xml:space="preserve">12:20 </w:t>
      </w:r>
      <w:r>
        <w:rPr>
          <w:sz w:val="20"/>
          <w:szCs w:val="20"/>
        </w:rPr>
        <w:t xml:space="preserve">h. </w:t>
      </w:r>
      <w:r w:rsidRPr="00266C35">
        <w:rPr>
          <w:sz w:val="20"/>
          <w:szCs w:val="20"/>
        </w:rPr>
        <w:t>a 13:30</w:t>
      </w:r>
      <w:r>
        <w:rPr>
          <w:sz w:val="20"/>
          <w:szCs w:val="20"/>
        </w:rPr>
        <w:t xml:space="preserve"> h. </w:t>
      </w:r>
      <w:r w:rsidRPr="00266C35">
        <w:rPr>
          <w:i/>
          <w:sz w:val="20"/>
          <w:szCs w:val="20"/>
        </w:rPr>
        <w:t>Antonio Belmonte. La increíble aventura de llegar al conservatorio</w:t>
      </w:r>
      <w:r w:rsidRPr="00266C35">
        <w:rPr>
          <w:sz w:val="20"/>
          <w:szCs w:val="20"/>
        </w:rPr>
        <w:t>. Antonio José Belmonte Campos, músico y</w:t>
      </w:r>
      <w:r>
        <w:rPr>
          <w:sz w:val="20"/>
          <w:szCs w:val="20"/>
        </w:rPr>
        <w:t xml:space="preserve"> </w:t>
      </w:r>
      <w:r w:rsidRPr="00266C35">
        <w:rPr>
          <w:sz w:val="20"/>
          <w:szCs w:val="20"/>
        </w:rPr>
        <w:t>Antonio Belmonte García, músico, pertenecen al grupo musical</w:t>
      </w:r>
      <w:r>
        <w:rPr>
          <w:sz w:val="20"/>
          <w:szCs w:val="20"/>
        </w:rPr>
        <w:t xml:space="preserve"> </w:t>
      </w:r>
      <w:r w:rsidRPr="00266C35">
        <w:rPr>
          <w:sz w:val="20"/>
          <w:szCs w:val="20"/>
        </w:rPr>
        <w:t>“Alhambra Albacete”.</w:t>
      </w:r>
    </w:p>
    <w:p w:rsidR="00266C35" w:rsidRDefault="00266C35" w:rsidP="00827AEE">
      <w:pPr>
        <w:shd w:val="clear" w:color="auto" w:fill="D9D9D9" w:themeFill="background1" w:themeFillShade="D9"/>
        <w:spacing w:after="0"/>
        <w:rPr>
          <w:sz w:val="20"/>
          <w:szCs w:val="20"/>
        </w:rPr>
      </w:pPr>
      <w:r w:rsidRPr="00266C35">
        <w:rPr>
          <w:sz w:val="20"/>
          <w:szCs w:val="20"/>
        </w:rPr>
        <w:t>13:30 a 14:00</w:t>
      </w:r>
      <w:r>
        <w:rPr>
          <w:sz w:val="20"/>
          <w:szCs w:val="20"/>
        </w:rPr>
        <w:t xml:space="preserve">. </w:t>
      </w:r>
      <w:r w:rsidRPr="00827AEE">
        <w:rPr>
          <w:i/>
          <w:sz w:val="20"/>
          <w:szCs w:val="20"/>
        </w:rPr>
        <w:t>Punto verde</w:t>
      </w:r>
      <w:r w:rsidRPr="00266C35">
        <w:rPr>
          <w:sz w:val="20"/>
          <w:szCs w:val="20"/>
        </w:rPr>
        <w:t>. Reflexión final a cargo de las directoras del curso.</w:t>
      </w:r>
    </w:p>
    <w:p w:rsidR="00827AEE" w:rsidRDefault="00827AEE" w:rsidP="00827AEE">
      <w:pPr>
        <w:shd w:val="clear" w:color="auto" w:fill="D9D9D9" w:themeFill="background1" w:themeFillShade="D9"/>
        <w:spacing w:after="0"/>
        <w:rPr>
          <w:b/>
          <w:sz w:val="20"/>
          <w:szCs w:val="20"/>
          <w:u w:val="single"/>
        </w:rPr>
      </w:pPr>
    </w:p>
    <w:p w:rsidR="00F527B1" w:rsidRPr="00266C35" w:rsidRDefault="00F527B1" w:rsidP="00827AEE">
      <w:pPr>
        <w:shd w:val="clear" w:color="auto" w:fill="D9D9D9" w:themeFill="background1" w:themeFillShade="D9"/>
        <w:spacing w:after="0"/>
        <w:rPr>
          <w:sz w:val="20"/>
          <w:szCs w:val="20"/>
        </w:rPr>
      </w:pPr>
      <w:r w:rsidRPr="00F527B1">
        <w:rPr>
          <w:b/>
          <w:sz w:val="20"/>
          <w:szCs w:val="20"/>
          <w:u w:val="single"/>
        </w:rPr>
        <w:t xml:space="preserve">Jueves, </w:t>
      </w:r>
      <w:r w:rsidR="00266C35">
        <w:rPr>
          <w:b/>
          <w:sz w:val="20"/>
          <w:szCs w:val="20"/>
          <w:u w:val="single"/>
        </w:rPr>
        <w:t>5</w:t>
      </w:r>
      <w:r w:rsidRPr="00F527B1">
        <w:rPr>
          <w:b/>
          <w:sz w:val="20"/>
          <w:szCs w:val="20"/>
          <w:u w:val="single"/>
        </w:rPr>
        <w:t xml:space="preserve"> de julio de 201</w:t>
      </w:r>
      <w:r w:rsidR="00176194">
        <w:rPr>
          <w:b/>
          <w:sz w:val="20"/>
          <w:szCs w:val="20"/>
          <w:u w:val="single"/>
        </w:rPr>
        <w:t>8</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9:45 </w:t>
      </w:r>
      <w:r>
        <w:rPr>
          <w:sz w:val="20"/>
          <w:szCs w:val="20"/>
        </w:rPr>
        <w:t xml:space="preserve">h. </w:t>
      </w:r>
      <w:r w:rsidRPr="00827AEE">
        <w:rPr>
          <w:sz w:val="20"/>
          <w:szCs w:val="20"/>
        </w:rPr>
        <w:t>a 10:00</w:t>
      </w:r>
      <w:r>
        <w:rPr>
          <w:sz w:val="20"/>
          <w:szCs w:val="20"/>
        </w:rPr>
        <w:t xml:space="preserve"> h</w:t>
      </w:r>
      <w:r w:rsidRPr="00827AEE">
        <w:rPr>
          <w:i/>
          <w:sz w:val="20"/>
          <w:szCs w:val="20"/>
        </w:rPr>
        <w:t xml:space="preserve">. </w:t>
      </w:r>
      <w:r w:rsidRPr="00827AEE">
        <w:rPr>
          <w:sz w:val="20"/>
          <w:szCs w:val="20"/>
        </w:rPr>
        <w:t>Introducción de la jornada</w:t>
      </w:r>
      <w:r w:rsidRPr="00827AEE">
        <w:rPr>
          <w:i/>
          <w:sz w:val="20"/>
          <w:szCs w:val="20"/>
        </w:rPr>
        <w:t xml:space="preserve"> La discapacidad desde la identidad</w:t>
      </w:r>
      <w:r w:rsidRPr="00827AEE">
        <w:rPr>
          <w:sz w:val="20"/>
          <w:szCs w:val="20"/>
        </w:rPr>
        <w:t>.</w:t>
      </w:r>
      <w:r>
        <w:rPr>
          <w:sz w:val="20"/>
          <w:szCs w:val="20"/>
        </w:rPr>
        <w:t xml:space="preserve"> Rebeca Barrón y Marina Pascual, directoras del curso.</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10:00 </w:t>
      </w:r>
      <w:r>
        <w:rPr>
          <w:sz w:val="20"/>
          <w:szCs w:val="20"/>
        </w:rPr>
        <w:t xml:space="preserve">h. </w:t>
      </w:r>
      <w:r w:rsidRPr="00827AEE">
        <w:rPr>
          <w:sz w:val="20"/>
          <w:szCs w:val="20"/>
        </w:rPr>
        <w:t>a 10:45</w:t>
      </w:r>
      <w:r>
        <w:rPr>
          <w:sz w:val="20"/>
          <w:szCs w:val="20"/>
        </w:rPr>
        <w:t xml:space="preserve"> h. </w:t>
      </w:r>
      <w:r w:rsidRPr="00827AEE">
        <w:rPr>
          <w:i/>
          <w:sz w:val="20"/>
          <w:szCs w:val="20"/>
        </w:rPr>
        <w:t>¿Educamos para la creatividad?</w:t>
      </w:r>
      <w:r w:rsidRPr="00827AEE">
        <w:rPr>
          <w:sz w:val="20"/>
          <w:szCs w:val="20"/>
        </w:rPr>
        <w:t xml:space="preserve"> Mara </w:t>
      </w:r>
      <w:proofErr w:type="spellStart"/>
      <w:r w:rsidRPr="00827AEE">
        <w:rPr>
          <w:sz w:val="20"/>
          <w:szCs w:val="20"/>
        </w:rPr>
        <w:t>Dierssen</w:t>
      </w:r>
      <w:proofErr w:type="spellEnd"/>
      <w:r w:rsidRPr="00827AEE">
        <w:rPr>
          <w:sz w:val="20"/>
          <w:szCs w:val="20"/>
        </w:rPr>
        <w:t>, investigadora</w:t>
      </w:r>
      <w:r>
        <w:rPr>
          <w:sz w:val="20"/>
          <w:szCs w:val="20"/>
        </w:rPr>
        <w:t xml:space="preserve"> </w:t>
      </w:r>
      <w:proofErr w:type="spellStart"/>
      <w:r w:rsidRPr="00827AEE">
        <w:rPr>
          <w:sz w:val="20"/>
          <w:szCs w:val="20"/>
        </w:rPr>
        <w:t>Systems</w:t>
      </w:r>
      <w:proofErr w:type="spellEnd"/>
      <w:r w:rsidRPr="00827AEE">
        <w:rPr>
          <w:sz w:val="20"/>
          <w:szCs w:val="20"/>
        </w:rPr>
        <w:t xml:space="preserve"> </w:t>
      </w:r>
      <w:proofErr w:type="spellStart"/>
      <w:r w:rsidRPr="00827AEE">
        <w:rPr>
          <w:sz w:val="20"/>
          <w:szCs w:val="20"/>
        </w:rPr>
        <w:t>Biology</w:t>
      </w:r>
      <w:proofErr w:type="spellEnd"/>
      <w:r w:rsidRPr="00827AEE">
        <w:rPr>
          <w:sz w:val="20"/>
          <w:szCs w:val="20"/>
        </w:rPr>
        <w:t xml:space="preserve"> </w:t>
      </w:r>
      <w:proofErr w:type="spellStart"/>
      <w:r w:rsidRPr="00827AEE">
        <w:rPr>
          <w:sz w:val="20"/>
          <w:szCs w:val="20"/>
        </w:rPr>
        <w:t>Program</w:t>
      </w:r>
      <w:proofErr w:type="spellEnd"/>
      <w:r w:rsidRPr="00827AEE">
        <w:rPr>
          <w:sz w:val="20"/>
          <w:szCs w:val="20"/>
        </w:rPr>
        <w:t xml:space="preserve">, CRG-Center </w:t>
      </w:r>
      <w:proofErr w:type="spellStart"/>
      <w:r w:rsidRPr="00827AEE">
        <w:rPr>
          <w:sz w:val="20"/>
          <w:szCs w:val="20"/>
        </w:rPr>
        <w:t>for</w:t>
      </w:r>
      <w:proofErr w:type="spellEnd"/>
      <w:r w:rsidRPr="00827AEE">
        <w:rPr>
          <w:sz w:val="20"/>
          <w:szCs w:val="20"/>
        </w:rPr>
        <w:t xml:space="preserve"> </w:t>
      </w:r>
      <w:proofErr w:type="spellStart"/>
      <w:r w:rsidRPr="00827AEE">
        <w:rPr>
          <w:sz w:val="20"/>
          <w:szCs w:val="20"/>
        </w:rPr>
        <w:t>Genomic</w:t>
      </w:r>
      <w:proofErr w:type="spellEnd"/>
      <w:r w:rsidRPr="00827AEE">
        <w:rPr>
          <w:sz w:val="20"/>
          <w:szCs w:val="20"/>
        </w:rPr>
        <w:t xml:space="preserve"> </w:t>
      </w:r>
      <w:proofErr w:type="spellStart"/>
      <w:r w:rsidRPr="00827AEE">
        <w:rPr>
          <w:sz w:val="20"/>
          <w:szCs w:val="20"/>
        </w:rPr>
        <w:t>Regulation</w:t>
      </w:r>
      <w:proofErr w:type="spellEnd"/>
      <w:r>
        <w:rPr>
          <w:sz w:val="20"/>
          <w:szCs w:val="20"/>
        </w:rPr>
        <w:t xml:space="preserve"> </w:t>
      </w:r>
      <w:r w:rsidRPr="00827AEE">
        <w:rPr>
          <w:sz w:val="20"/>
          <w:szCs w:val="20"/>
        </w:rPr>
        <w:t>(Barcelona).</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10:45 </w:t>
      </w:r>
      <w:r>
        <w:rPr>
          <w:sz w:val="20"/>
          <w:szCs w:val="20"/>
        </w:rPr>
        <w:t xml:space="preserve">h. </w:t>
      </w:r>
      <w:r w:rsidRPr="00827AEE">
        <w:rPr>
          <w:sz w:val="20"/>
          <w:szCs w:val="20"/>
        </w:rPr>
        <w:t>a 11:30</w:t>
      </w:r>
      <w:r>
        <w:rPr>
          <w:sz w:val="20"/>
          <w:szCs w:val="20"/>
        </w:rPr>
        <w:t xml:space="preserve"> h. </w:t>
      </w:r>
      <w:r w:rsidRPr="00827AEE">
        <w:rPr>
          <w:i/>
          <w:sz w:val="20"/>
          <w:szCs w:val="20"/>
        </w:rPr>
        <w:t>Bases psicológicas y fisiológicas de la danza clásica para las personas con Síndrome de Down</w:t>
      </w:r>
      <w:r w:rsidRPr="00827AEE">
        <w:rPr>
          <w:sz w:val="20"/>
          <w:szCs w:val="20"/>
        </w:rPr>
        <w:t>. Mª Pilar Muñoz, coordinadora</w:t>
      </w:r>
      <w:r>
        <w:rPr>
          <w:sz w:val="20"/>
          <w:szCs w:val="20"/>
        </w:rPr>
        <w:t xml:space="preserve"> </w:t>
      </w:r>
      <w:r w:rsidRPr="00827AEE">
        <w:rPr>
          <w:sz w:val="20"/>
          <w:szCs w:val="20"/>
        </w:rPr>
        <w:t>y profesora de danza para personas con diversidad funcional,</w:t>
      </w:r>
      <w:r>
        <w:rPr>
          <w:sz w:val="20"/>
          <w:szCs w:val="20"/>
        </w:rPr>
        <w:t xml:space="preserve"> </w:t>
      </w:r>
      <w:r w:rsidRPr="00827AEE">
        <w:rPr>
          <w:sz w:val="20"/>
          <w:szCs w:val="20"/>
        </w:rPr>
        <w:t xml:space="preserve">Fundación </w:t>
      </w:r>
      <w:proofErr w:type="spellStart"/>
      <w:r w:rsidRPr="00827AEE">
        <w:rPr>
          <w:sz w:val="20"/>
          <w:szCs w:val="20"/>
        </w:rPr>
        <w:t>Psico</w:t>
      </w:r>
      <w:proofErr w:type="spellEnd"/>
      <w:r w:rsidRPr="00827AEE">
        <w:rPr>
          <w:sz w:val="20"/>
          <w:szCs w:val="20"/>
        </w:rPr>
        <w:t xml:space="preserve"> Ballet Maite León (Madrid).</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11:30 </w:t>
      </w:r>
      <w:r>
        <w:rPr>
          <w:sz w:val="20"/>
          <w:szCs w:val="20"/>
        </w:rPr>
        <w:t xml:space="preserve">h. </w:t>
      </w:r>
      <w:r w:rsidRPr="00827AEE">
        <w:rPr>
          <w:sz w:val="20"/>
          <w:szCs w:val="20"/>
        </w:rPr>
        <w:t>a 12:10</w:t>
      </w:r>
      <w:r>
        <w:rPr>
          <w:sz w:val="20"/>
          <w:szCs w:val="20"/>
        </w:rPr>
        <w:t xml:space="preserve"> h</w:t>
      </w:r>
      <w:r w:rsidRPr="00827AEE">
        <w:rPr>
          <w:i/>
          <w:sz w:val="20"/>
          <w:szCs w:val="20"/>
        </w:rPr>
        <w:t>. La diversidad como valor añadido en la Industria Cultural</w:t>
      </w:r>
      <w:r w:rsidRPr="00827AEE">
        <w:rPr>
          <w:sz w:val="20"/>
          <w:szCs w:val="20"/>
        </w:rPr>
        <w:t>.</w:t>
      </w:r>
      <w:r>
        <w:rPr>
          <w:sz w:val="20"/>
          <w:szCs w:val="20"/>
        </w:rPr>
        <w:t xml:space="preserve"> </w:t>
      </w:r>
      <w:r w:rsidRPr="00827AEE">
        <w:rPr>
          <w:sz w:val="20"/>
          <w:szCs w:val="20"/>
        </w:rPr>
        <w:t>Allende López, asesora de inclusión, Factoría Cultural. Grupo</w:t>
      </w:r>
      <w:r>
        <w:rPr>
          <w:sz w:val="20"/>
          <w:szCs w:val="20"/>
        </w:rPr>
        <w:t xml:space="preserve"> </w:t>
      </w:r>
      <w:r w:rsidRPr="00827AEE">
        <w:rPr>
          <w:sz w:val="20"/>
          <w:szCs w:val="20"/>
        </w:rPr>
        <w:t>AMÁS (Madrid).</w:t>
      </w:r>
    </w:p>
    <w:p w:rsidR="00827AEE" w:rsidRDefault="00827AEE" w:rsidP="00827AEE">
      <w:pPr>
        <w:shd w:val="clear" w:color="auto" w:fill="D9D9D9" w:themeFill="background1" w:themeFillShade="D9"/>
        <w:spacing w:after="0"/>
        <w:rPr>
          <w:sz w:val="20"/>
          <w:szCs w:val="20"/>
        </w:rPr>
      </w:pPr>
      <w:r w:rsidRPr="00827AEE">
        <w:rPr>
          <w:sz w:val="20"/>
          <w:szCs w:val="20"/>
        </w:rPr>
        <w:t xml:space="preserve">12:30 </w:t>
      </w:r>
      <w:r>
        <w:rPr>
          <w:sz w:val="20"/>
          <w:szCs w:val="20"/>
        </w:rPr>
        <w:t xml:space="preserve">h. </w:t>
      </w:r>
      <w:r w:rsidRPr="00827AEE">
        <w:rPr>
          <w:sz w:val="20"/>
          <w:szCs w:val="20"/>
        </w:rPr>
        <w:t>a 13:30</w:t>
      </w:r>
      <w:r>
        <w:rPr>
          <w:sz w:val="20"/>
          <w:szCs w:val="20"/>
        </w:rPr>
        <w:t xml:space="preserve"> h. </w:t>
      </w:r>
      <w:r w:rsidRPr="00827AEE">
        <w:rPr>
          <w:i/>
          <w:sz w:val="20"/>
          <w:szCs w:val="20"/>
        </w:rPr>
        <w:t>Para ser y sentir a través de la música. Desarrollo personal</w:t>
      </w:r>
      <w:r w:rsidRPr="00827AEE">
        <w:rPr>
          <w:sz w:val="20"/>
          <w:szCs w:val="20"/>
        </w:rPr>
        <w:t>.</w:t>
      </w:r>
      <w:r>
        <w:rPr>
          <w:sz w:val="20"/>
          <w:szCs w:val="20"/>
        </w:rPr>
        <w:t xml:space="preserve"> </w:t>
      </w:r>
      <w:r w:rsidRPr="00827AEE">
        <w:rPr>
          <w:sz w:val="20"/>
          <w:szCs w:val="20"/>
        </w:rPr>
        <w:t>Pilar Lago, profesora titular, UNED (Madrid).</w:t>
      </w:r>
    </w:p>
    <w:p w:rsidR="00827AEE" w:rsidRDefault="00827AEE" w:rsidP="00827AEE">
      <w:pPr>
        <w:shd w:val="clear" w:color="auto" w:fill="D9D9D9" w:themeFill="background1" w:themeFillShade="D9"/>
        <w:spacing w:after="0"/>
        <w:rPr>
          <w:sz w:val="20"/>
          <w:szCs w:val="20"/>
        </w:rPr>
      </w:pPr>
      <w:r w:rsidRPr="00827AEE">
        <w:rPr>
          <w:sz w:val="20"/>
          <w:szCs w:val="20"/>
        </w:rPr>
        <w:t xml:space="preserve">13:30 </w:t>
      </w:r>
      <w:r>
        <w:rPr>
          <w:sz w:val="20"/>
          <w:szCs w:val="20"/>
        </w:rPr>
        <w:t xml:space="preserve">h. </w:t>
      </w:r>
      <w:r w:rsidRPr="00827AEE">
        <w:rPr>
          <w:sz w:val="20"/>
          <w:szCs w:val="20"/>
        </w:rPr>
        <w:t>a 14:00</w:t>
      </w:r>
      <w:r>
        <w:rPr>
          <w:sz w:val="20"/>
          <w:szCs w:val="20"/>
        </w:rPr>
        <w:t xml:space="preserve"> h. </w:t>
      </w:r>
      <w:r w:rsidRPr="00827AEE">
        <w:rPr>
          <w:i/>
          <w:sz w:val="20"/>
          <w:szCs w:val="20"/>
        </w:rPr>
        <w:t>Punto roj</w:t>
      </w:r>
      <w:r w:rsidRPr="00827AEE">
        <w:rPr>
          <w:sz w:val="20"/>
          <w:szCs w:val="20"/>
        </w:rPr>
        <w:t>o. Reflexión final a cargo de las directoras del curso.</w:t>
      </w:r>
    </w:p>
    <w:p w:rsidR="00827AEE" w:rsidRDefault="00827AEE" w:rsidP="00827AEE">
      <w:pPr>
        <w:shd w:val="clear" w:color="auto" w:fill="D9D9D9" w:themeFill="background1" w:themeFillShade="D9"/>
        <w:spacing w:after="0"/>
        <w:rPr>
          <w:b/>
          <w:sz w:val="20"/>
          <w:szCs w:val="20"/>
          <w:u w:val="single"/>
        </w:rPr>
      </w:pPr>
    </w:p>
    <w:p w:rsidR="00F527B1" w:rsidRPr="00F527B1" w:rsidRDefault="00F527B1" w:rsidP="00827AEE">
      <w:pPr>
        <w:shd w:val="clear" w:color="auto" w:fill="D9D9D9" w:themeFill="background1" w:themeFillShade="D9"/>
        <w:spacing w:after="0"/>
        <w:rPr>
          <w:b/>
          <w:sz w:val="20"/>
          <w:szCs w:val="20"/>
          <w:u w:val="single"/>
        </w:rPr>
      </w:pPr>
      <w:r w:rsidRPr="00F527B1">
        <w:rPr>
          <w:b/>
          <w:sz w:val="20"/>
          <w:szCs w:val="20"/>
          <w:u w:val="single"/>
        </w:rPr>
        <w:t xml:space="preserve">Viernes, </w:t>
      </w:r>
      <w:r w:rsidR="00266C35">
        <w:rPr>
          <w:b/>
          <w:sz w:val="20"/>
          <w:szCs w:val="20"/>
          <w:u w:val="single"/>
        </w:rPr>
        <w:t>6</w:t>
      </w:r>
      <w:r w:rsidR="00176194">
        <w:rPr>
          <w:b/>
          <w:sz w:val="20"/>
          <w:szCs w:val="20"/>
          <w:u w:val="single"/>
        </w:rPr>
        <w:t xml:space="preserve"> de julio de 2018</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9:45 </w:t>
      </w:r>
      <w:r>
        <w:rPr>
          <w:sz w:val="20"/>
          <w:szCs w:val="20"/>
        </w:rPr>
        <w:t xml:space="preserve">h. </w:t>
      </w:r>
      <w:r w:rsidRPr="00827AEE">
        <w:rPr>
          <w:sz w:val="20"/>
          <w:szCs w:val="20"/>
        </w:rPr>
        <w:t>a 10:00</w:t>
      </w:r>
      <w:r>
        <w:rPr>
          <w:sz w:val="20"/>
          <w:szCs w:val="20"/>
        </w:rPr>
        <w:t xml:space="preserve"> h. </w:t>
      </w:r>
      <w:r w:rsidRPr="00827AEE">
        <w:rPr>
          <w:i/>
          <w:sz w:val="20"/>
          <w:szCs w:val="20"/>
        </w:rPr>
        <w:t>Introducción de la jornada La discapacidad desde la creatividad</w:t>
      </w:r>
      <w:r w:rsidRPr="00827AEE">
        <w:rPr>
          <w:sz w:val="20"/>
          <w:szCs w:val="20"/>
        </w:rPr>
        <w:t>.</w:t>
      </w:r>
      <w:r>
        <w:rPr>
          <w:sz w:val="20"/>
          <w:szCs w:val="20"/>
        </w:rPr>
        <w:t xml:space="preserve"> Rebeca Barrón y Marina Pascual, directoras del curso.</w:t>
      </w:r>
    </w:p>
    <w:p w:rsidR="00827AEE" w:rsidRPr="0041602C" w:rsidRDefault="00827AEE" w:rsidP="00827AEE">
      <w:pPr>
        <w:shd w:val="clear" w:color="auto" w:fill="D9D9D9" w:themeFill="background1" w:themeFillShade="D9"/>
        <w:spacing w:after="0"/>
        <w:rPr>
          <w:sz w:val="20"/>
          <w:szCs w:val="20"/>
          <w:lang w:val="en-US"/>
        </w:rPr>
      </w:pPr>
      <w:r w:rsidRPr="00827AEE">
        <w:rPr>
          <w:sz w:val="20"/>
          <w:szCs w:val="20"/>
        </w:rPr>
        <w:t xml:space="preserve">10:00 </w:t>
      </w:r>
      <w:r>
        <w:rPr>
          <w:sz w:val="20"/>
          <w:szCs w:val="20"/>
        </w:rPr>
        <w:t>h.</w:t>
      </w:r>
      <w:r>
        <w:t xml:space="preserve"> </w:t>
      </w:r>
      <w:r w:rsidRPr="00827AEE">
        <w:rPr>
          <w:sz w:val="20"/>
          <w:szCs w:val="20"/>
        </w:rPr>
        <w:t>a 11:00</w:t>
      </w:r>
      <w:r>
        <w:rPr>
          <w:sz w:val="20"/>
          <w:szCs w:val="20"/>
        </w:rPr>
        <w:t xml:space="preserve"> h</w:t>
      </w:r>
      <w:r w:rsidRPr="00827AEE">
        <w:rPr>
          <w:i/>
          <w:sz w:val="20"/>
          <w:szCs w:val="20"/>
        </w:rPr>
        <w:t>. Desde los márgenes a la corriente principal</w:t>
      </w:r>
      <w:r w:rsidRPr="00827AEE">
        <w:rPr>
          <w:sz w:val="20"/>
          <w:szCs w:val="20"/>
        </w:rPr>
        <w:t xml:space="preserve">. </w:t>
      </w:r>
      <w:r w:rsidRPr="0041602C">
        <w:rPr>
          <w:sz w:val="20"/>
          <w:szCs w:val="20"/>
          <w:lang w:val="en-US"/>
        </w:rPr>
        <w:t>Tom di María, director Creative Growth Art Center (Oakland, California).</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11:00 </w:t>
      </w:r>
      <w:r>
        <w:rPr>
          <w:sz w:val="20"/>
          <w:szCs w:val="20"/>
        </w:rPr>
        <w:t xml:space="preserve">h. </w:t>
      </w:r>
      <w:r w:rsidRPr="00827AEE">
        <w:rPr>
          <w:sz w:val="20"/>
          <w:szCs w:val="20"/>
        </w:rPr>
        <w:t>a 12:00</w:t>
      </w:r>
      <w:r>
        <w:rPr>
          <w:sz w:val="20"/>
          <w:szCs w:val="20"/>
        </w:rPr>
        <w:t xml:space="preserve"> h. </w:t>
      </w:r>
      <w:r w:rsidRPr="00827AEE">
        <w:rPr>
          <w:i/>
          <w:sz w:val="20"/>
          <w:szCs w:val="20"/>
        </w:rPr>
        <w:t>Acupuntura en el espacio público. El arte como herramienta de cambios.</w:t>
      </w:r>
      <w:r w:rsidRPr="00827AEE">
        <w:rPr>
          <w:sz w:val="20"/>
          <w:szCs w:val="20"/>
        </w:rPr>
        <w:t xml:space="preserve"> Javier Serrano, arquitecto, </w:t>
      </w:r>
      <w:proofErr w:type="spellStart"/>
      <w:r w:rsidRPr="00827AEE">
        <w:rPr>
          <w:sz w:val="20"/>
          <w:szCs w:val="20"/>
        </w:rPr>
        <w:t>Boamistura</w:t>
      </w:r>
      <w:proofErr w:type="spellEnd"/>
      <w:r w:rsidRPr="00827AEE">
        <w:rPr>
          <w:sz w:val="20"/>
          <w:szCs w:val="20"/>
        </w:rPr>
        <w:t xml:space="preserve"> (Madrid).</w:t>
      </w:r>
    </w:p>
    <w:p w:rsidR="00827AEE" w:rsidRDefault="00827AEE" w:rsidP="00827AEE">
      <w:pPr>
        <w:shd w:val="clear" w:color="auto" w:fill="D9D9D9" w:themeFill="background1" w:themeFillShade="D9"/>
        <w:spacing w:after="0"/>
        <w:rPr>
          <w:sz w:val="20"/>
          <w:szCs w:val="20"/>
        </w:rPr>
      </w:pPr>
      <w:r w:rsidRPr="00827AEE">
        <w:rPr>
          <w:sz w:val="20"/>
          <w:szCs w:val="20"/>
        </w:rPr>
        <w:t xml:space="preserve">12:20 </w:t>
      </w:r>
      <w:r>
        <w:rPr>
          <w:sz w:val="20"/>
          <w:szCs w:val="20"/>
        </w:rPr>
        <w:t xml:space="preserve">h. </w:t>
      </w:r>
      <w:r w:rsidRPr="00827AEE">
        <w:rPr>
          <w:sz w:val="20"/>
          <w:szCs w:val="20"/>
        </w:rPr>
        <w:t>a 13:30</w:t>
      </w:r>
      <w:r>
        <w:rPr>
          <w:sz w:val="20"/>
          <w:szCs w:val="20"/>
        </w:rPr>
        <w:t xml:space="preserve"> h. </w:t>
      </w:r>
      <w:r w:rsidRPr="00827AEE">
        <w:rPr>
          <w:sz w:val="20"/>
          <w:szCs w:val="20"/>
        </w:rPr>
        <w:t xml:space="preserve">Simbiosis. Creación colectiva con </w:t>
      </w:r>
      <w:proofErr w:type="spellStart"/>
      <w:r w:rsidRPr="00827AEE">
        <w:rPr>
          <w:sz w:val="20"/>
          <w:szCs w:val="20"/>
        </w:rPr>
        <w:t>Boamistura</w:t>
      </w:r>
      <w:proofErr w:type="spellEnd"/>
      <w:r w:rsidRPr="00827AEE">
        <w:rPr>
          <w:sz w:val="20"/>
          <w:szCs w:val="20"/>
        </w:rPr>
        <w:t>.</w:t>
      </w:r>
      <w:r>
        <w:rPr>
          <w:sz w:val="20"/>
          <w:szCs w:val="20"/>
        </w:rPr>
        <w:t xml:space="preserve"> </w:t>
      </w:r>
    </w:p>
    <w:p w:rsidR="00827AEE" w:rsidRPr="00827AEE" w:rsidRDefault="00827AEE" w:rsidP="00827AEE">
      <w:pPr>
        <w:shd w:val="clear" w:color="auto" w:fill="D9D9D9" w:themeFill="background1" w:themeFillShade="D9"/>
        <w:spacing w:after="0"/>
        <w:rPr>
          <w:sz w:val="20"/>
          <w:szCs w:val="20"/>
        </w:rPr>
      </w:pPr>
      <w:r w:rsidRPr="00827AEE">
        <w:rPr>
          <w:sz w:val="20"/>
          <w:szCs w:val="20"/>
        </w:rPr>
        <w:t xml:space="preserve">13:30 </w:t>
      </w:r>
      <w:r>
        <w:rPr>
          <w:sz w:val="20"/>
          <w:szCs w:val="20"/>
        </w:rPr>
        <w:t xml:space="preserve">h. </w:t>
      </w:r>
      <w:r w:rsidRPr="00827AEE">
        <w:rPr>
          <w:sz w:val="20"/>
          <w:szCs w:val="20"/>
        </w:rPr>
        <w:t>a 13:45</w:t>
      </w:r>
      <w:r>
        <w:rPr>
          <w:sz w:val="20"/>
          <w:szCs w:val="20"/>
        </w:rPr>
        <w:t xml:space="preserve"> h. </w:t>
      </w:r>
      <w:r w:rsidRPr="00827AEE">
        <w:rPr>
          <w:i/>
          <w:sz w:val="20"/>
          <w:szCs w:val="20"/>
        </w:rPr>
        <w:t>Punto y seguido</w:t>
      </w:r>
      <w:r w:rsidRPr="00827AEE">
        <w:rPr>
          <w:sz w:val="20"/>
          <w:szCs w:val="20"/>
        </w:rPr>
        <w:t>. Reflexión final.</w:t>
      </w:r>
    </w:p>
    <w:p w:rsidR="00827AEE" w:rsidRDefault="00827AEE" w:rsidP="00827AEE">
      <w:pPr>
        <w:shd w:val="clear" w:color="auto" w:fill="D9D9D9" w:themeFill="background1" w:themeFillShade="D9"/>
        <w:spacing w:after="0"/>
        <w:rPr>
          <w:sz w:val="20"/>
          <w:szCs w:val="20"/>
        </w:rPr>
      </w:pPr>
      <w:r w:rsidRPr="00827AEE">
        <w:rPr>
          <w:sz w:val="20"/>
          <w:szCs w:val="20"/>
        </w:rPr>
        <w:t xml:space="preserve">13:45 </w:t>
      </w:r>
      <w:r>
        <w:rPr>
          <w:sz w:val="20"/>
          <w:szCs w:val="20"/>
        </w:rPr>
        <w:t xml:space="preserve">h. </w:t>
      </w:r>
      <w:r w:rsidRPr="00827AEE">
        <w:rPr>
          <w:sz w:val="20"/>
          <w:szCs w:val="20"/>
        </w:rPr>
        <w:t>a 14:00</w:t>
      </w:r>
      <w:r>
        <w:rPr>
          <w:sz w:val="20"/>
          <w:szCs w:val="20"/>
        </w:rPr>
        <w:t xml:space="preserve"> h</w:t>
      </w:r>
      <w:r w:rsidRPr="00827AEE">
        <w:rPr>
          <w:i/>
          <w:sz w:val="20"/>
          <w:szCs w:val="20"/>
        </w:rPr>
        <w:t>. Clausura</w:t>
      </w:r>
      <w:r w:rsidRPr="00827AEE">
        <w:rPr>
          <w:sz w:val="20"/>
          <w:szCs w:val="20"/>
        </w:rPr>
        <w:t>. Universidad de Cantabria y Centro Botín</w:t>
      </w:r>
    </w:p>
    <w:p w:rsidR="00827AEE" w:rsidRDefault="00827AEE" w:rsidP="00827AEE">
      <w:pPr>
        <w:shd w:val="clear" w:color="auto" w:fill="D9D9D9" w:themeFill="background1" w:themeFillShade="D9"/>
        <w:spacing w:after="0"/>
        <w:rPr>
          <w:sz w:val="20"/>
          <w:szCs w:val="20"/>
        </w:rPr>
      </w:pPr>
    </w:p>
    <w:p w:rsidR="00F527B1" w:rsidRPr="00F527B1" w:rsidRDefault="00F527B1" w:rsidP="00827AEE">
      <w:pPr>
        <w:shd w:val="clear" w:color="auto" w:fill="D9D9D9" w:themeFill="background1" w:themeFillShade="D9"/>
        <w:spacing w:line="276" w:lineRule="auto"/>
        <w:rPr>
          <w:sz w:val="20"/>
          <w:szCs w:val="20"/>
        </w:rPr>
      </w:pPr>
      <w:r w:rsidRPr="00F527B1">
        <w:rPr>
          <w:sz w:val="20"/>
          <w:szCs w:val="20"/>
        </w:rPr>
        <w:t xml:space="preserve">La información completa del curso está disponible en: </w:t>
      </w:r>
      <w:r w:rsidR="00266C35" w:rsidRPr="00266C35">
        <w:rPr>
          <w:sz w:val="20"/>
          <w:szCs w:val="20"/>
        </w:rPr>
        <w:t>www.cursosdeveranoydeextensionuc.es</w:t>
      </w:r>
    </w:p>
    <w:p w:rsidR="00626192" w:rsidRPr="001222F5" w:rsidRDefault="00626192" w:rsidP="00626192">
      <w:pPr>
        <w:jc w:val="center"/>
        <w:rPr>
          <w:rStyle w:val="nfasis"/>
          <w:rFonts w:ascii="Maax" w:hAnsi="Maax"/>
          <w:sz w:val="24"/>
          <w:lang w:val="es-ES"/>
        </w:rPr>
      </w:pPr>
      <w:r>
        <w:rPr>
          <w:rStyle w:val="nfasis"/>
          <w:rFonts w:ascii="Maax" w:hAnsi="Maax"/>
          <w:sz w:val="24"/>
          <w:lang w:val="es-ES"/>
        </w:rPr>
        <w:lastRenderedPageBreak/>
        <w:t>………………………………………………………..</w:t>
      </w:r>
    </w:p>
    <w:p w:rsidR="00463B0D" w:rsidRPr="00110550" w:rsidRDefault="00420BC0" w:rsidP="00050CA2">
      <w:pPr>
        <w:widowControl w:val="0"/>
        <w:suppressAutoHyphens w:val="0"/>
        <w:spacing w:line="300" w:lineRule="exact"/>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rsidR="00E143DF" w:rsidRDefault="00E143DF" w:rsidP="00463B0D">
      <w:pPr>
        <w:pStyle w:val="Subttulo"/>
        <w:rPr>
          <w:sz w:val="20"/>
          <w:szCs w:val="20"/>
        </w:rPr>
      </w:pPr>
    </w:p>
    <w:p w:rsidR="00420BC0" w:rsidRPr="00E143DF" w:rsidRDefault="00420BC0" w:rsidP="00463B0D">
      <w:pPr>
        <w:pStyle w:val="Subttulo"/>
        <w:rPr>
          <w:sz w:val="20"/>
          <w:szCs w:val="20"/>
        </w:rPr>
      </w:pPr>
      <w:r w:rsidRPr="00E143DF">
        <w:rPr>
          <w:sz w:val="20"/>
          <w:szCs w:val="20"/>
        </w:rPr>
        <w:t xml:space="preserve">Para más información: </w:t>
      </w:r>
    </w:p>
    <w:p w:rsidR="00420BC0" w:rsidRPr="00E143DF" w:rsidRDefault="00420BC0" w:rsidP="00420BC0">
      <w:pPr>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p>
    <w:sectPr w:rsidR="00420BC0" w:rsidRPr="00E143DF" w:rsidSect="00626192">
      <w:headerReference w:type="default" r:id="rId10"/>
      <w:headerReference w:type="first" r:id="rId11"/>
      <w:pgSz w:w="11900" w:h="16820"/>
      <w:pgMar w:top="1985"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AA" w:rsidRDefault="00B442AA" w:rsidP="005971DB">
      <w:r>
        <w:separator/>
      </w:r>
    </w:p>
  </w:endnote>
  <w:endnote w:type="continuationSeparator" w:id="0">
    <w:p w:rsidR="00B442AA" w:rsidRDefault="00B442AA"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AA" w:rsidRDefault="00B442AA" w:rsidP="005971DB">
      <w:r>
        <w:separator/>
      </w:r>
    </w:p>
  </w:footnote>
  <w:footnote w:type="continuationSeparator" w:id="0">
    <w:p w:rsidR="00B442AA" w:rsidRDefault="00B442AA"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simplePos x="0" y="0"/>
          <wp:positionH relativeFrom="column">
            <wp:posOffset>-38100</wp:posOffset>
          </wp:positionH>
          <wp:positionV relativeFrom="paragraph">
            <wp:posOffset>137795</wp:posOffset>
          </wp:positionV>
          <wp:extent cx="1323975" cy="100012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527B1">
      <w:rPr>
        <w:noProof/>
        <w:lang w:val="es-ES"/>
      </w:rPr>
      <mc:AlternateContent>
        <mc:Choice Requires="wps">
          <w:drawing>
            <wp:anchor distT="0" distB="0" distL="114300" distR="114300" simplePos="0" relativeHeight="251651583" behindDoc="0" locked="0" layoutInCell="1" allowOverlap="1">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3F3C8"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9F17EB">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137795</wp:posOffset>
          </wp:positionV>
          <wp:extent cx="1323975" cy="1000125"/>
          <wp:effectExtent l="0" t="0" r="0" b="0"/>
          <wp:wrapSquare wrapText="bothSides"/>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F527B1">
      <w:rPr>
        <w:rFonts w:ascii="Verdana" w:hAnsi="Verdana"/>
        <w:noProof/>
        <w:sz w:val="36"/>
        <w:szCs w:val="36"/>
        <w:lang w:val="es-ES"/>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22B491"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15A57F64"/>
    <w:multiLevelType w:val="hybridMultilevel"/>
    <w:tmpl w:val="08087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4097">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37AEC"/>
    <w:rsid w:val="00050CA2"/>
    <w:rsid w:val="000E4986"/>
    <w:rsid w:val="000E7954"/>
    <w:rsid w:val="0010467F"/>
    <w:rsid w:val="00110550"/>
    <w:rsid w:val="001145F0"/>
    <w:rsid w:val="001222F5"/>
    <w:rsid w:val="00140FB2"/>
    <w:rsid w:val="00167545"/>
    <w:rsid w:val="00176194"/>
    <w:rsid w:val="001813B3"/>
    <w:rsid w:val="00191C52"/>
    <w:rsid w:val="001C46B9"/>
    <w:rsid w:val="001C4C1D"/>
    <w:rsid w:val="001E6BEA"/>
    <w:rsid w:val="001F60A2"/>
    <w:rsid w:val="00232177"/>
    <w:rsid w:val="002456BB"/>
    <w:rsid w:val="00266C35"/>
    <w:rsid w:val="002869E9"/>
    <w:rsid w:val="002B7BFF"/>
    <w:rsid w:val="002F1800"/>
    <w:rsid w:val="00303F21"/>
    <w:rsid w:val="00312C08"/>
    <w:rsid w:val="00317726"/>
    <w:rsid w:val="003426E1"/>
    <w:rsid w:val="0036656D"/>
    <w:rsid w:val="0037206E"/>
    <w:rsid w:val="00372C22"/>
    <w:rsid w:val="003A5364"/>
    <w:rsid w:val="003C2593"/>
    <w:rsid w:val="0041602C"/>
    <w:rsid w:val="00420BC0"/>
    <w:rsid w:val="00463B0D"/>
    <w:rsid w:val="004878BC"/>
    <w:rsid w:val="005072E7"/>
    <w:rsid w:val="00567087"/>
    <w:rsid w:val="00567E71"/>
    <w:rsid w:val="00573F56"/>
    <w:rsid w:val="00585B2A"/>
    <w:rsid w:val="00586B77"/>
    <w:rsid w:val="0059180D"/>
    <w:rsid w:val="00591C63"/>
    <w:rsid w:val="005971DB"/>
    <w:rsid w:val="005C5CD0"/>
    <w:rsid w:val="005C6F64"/>
    <w:rsid w:val="005E61CA"/>
    <w:rsid w:val="00606EE6"/>
    <w:rsid w:val="006217E8"/>
    <w:rsid w:val="00626192"/>
    <w:rsid w:val="006279EA"/>
    <w:rsid w:val="00632458"/>
    <w:rsid w:val="00645EC5"/>
    <w:rsid w:val="00696821"/>
    <w:rsid w:val="006B26E5"/>
    <w:rsid w:val="006B7607"/>
    <w:rsid w:val="006C7956"/>
    <w:rsid w:val="006D1E96"/>
    <w:rsid w:val="006E7F0E"/>
    <w:rsid w:val="00702B10"/>
    <w:rsid w:val="007350BC"/>
    <w:rsid w:val="00751146"/>
    <w:rsid w:val="00762000"/>
    <w:rsid w:val="00792353"/>
    <w:rsid w:val="007A6B58"/>
    <w:rsid w:val="007C33DA"/>
    <w:rsid w:val="007D05DE"/>
    <w:rsid w:val="007E267F"/>
    <w:rsid w:val="00827AEE"/>
    <w:rsid w:val="008A3363"/>
    <w:rsid w:val="008B3052"/>
    <w:rsid w:val="008C2C56"/>
    <w:rsid w:val="008E2F99"/>
    <w:rsid w:val="00931448"/>
    <w:rsid w:val="00932646"/>
    <w:rsid w:val="00943FF0"/>
    <w:rsid w:val="009B5841"/>
    <w:rsid w:val="009E30B7"/>
    <w:rsid w:val="009F17EB"/>
    <w:rsid w:val="009F39C9"/>
    <w:rsid w:val="00A05372"/>
    <w:rsid w:val="00A61FD3"/>
    <w:rsid w:val="00A66F72"/>
    <w:rsid w:val="00A87085"/>
    <w:rsid w:val="00A93390"/>
    <w:rsid w:val="00AA0D35"/>
    <w:rsid w:val="00AB4AE7"/>
    <w:rsid w:val="00AD212C"/>
    <w:rsid w:val="00B10804"/>
    <w:rsid w:val="00B278A0"/>
    <w:rsid w:val="00B442AA"/>
    <w:rsid w:val="00B75400"/>
    <w:rsid w:val="00B91E0F"/>
    <w:rsid w:val="00BB6949"/>
    <w:rsid w:val="00BB6F33"/>
    <w:rsid w:val="00BB6F88"/>
    <w:rsid w:val="00BC2C77"/>
    <w:rsid w:val="00BD652B"/>
    <w:rsid w:val="00BD74DE"/>
    <w:rsid w:val="00C01DF4"/>
    <w:rsid w:val="00C2225C"/>
    <w:rsid w:val="00C248E1"/>
    <w:rsid w:val="00C57F01"/>
    <w:rsid w:val="00C74192"/>
    <w:rsid w:val="00C81754"/>
    <w:rsid w:val="00C84566"/>
    <w:rsid w:val="00CA3437"/>
    <w:rsid w:val="00D036E2"/>
    <w:rsid w:val="00D16A79"/>
    <w:rsid w:val="00D95E56"/>
    <w:rsid w:val="00DA4157"/>
    <w:rsid w:val="00DB3A20"/>
    <w:rsid w:val="00DE3F41"/>
    <w:rsid w:val="00DF0D54"/>
    <w:rsid w:val="00DF1D4F"/>
    <w:rsid w:val="00E143DF"/>
    <w:rsid w:val="00EA31BD"/>
    <w:rsid w:val="00EE548B"/>
    <w:rsid w:val="00F527B1"/>
    <w:rsid w:val="00F763B8"/>
    <w:rsid w:val="00FA11C4"/>
    <w:rsid w:val="00FB3A55"/>
    <w:rsid w:val="00FB729B"/>
    <w:rsid w:val="00FC1B88"/>
    <w:rsid w:val="00FC24CA"/>
    <w:rsid w:val="00FF45E3"/>
    <w:rsid w:val="00FF5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d0d0c"/>
    </o:shapedefaults>
    <o:shapelayout v:ext="edit">
      <o:idmap v:ext="edit" data="1"/>
    </o:shapelayout>
  </w:shapeDefaults>
  <w:decimalSymbol w:val=","/>
  <w:listSeparator w:val=";"/>
  <w15:docId w15:val="{2C516FC9-29EB-481A-91DB-9299094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styleId="Hipervnculo">
    <w:name w:val="Hyperlink"/>
    <w:basedOn w:val="Fuentedeprrafopredeter"/>
    <w:uiPriority w:val="99"/>
    <w:unhideWhenUsed/>
    <w:rsid w:val="00932646"/>
    <w:rPr>
      <w:color w:val="0000FF" w:themeColor="hyperlink"/>
      <w:u w:val="single"/>
    </w:rPr>
  </w:style>
  <w:style w:type="paragraph" w:styleId="Prrafodelista">
    <w:name w:val="List Paragraph"/>
    <w:basedOn w:val="Normal"/>
    <w:uiPriority w:val="34"/>
    <w:rsid w:val="00BC2C77"/>
    <w:pPr>
      <w:ind w:left="720"/>
      <w:contextualSpacing/>
    </w:pPr>
  </w:style>
  <w:style w:type="character" w:styleId="Refdecomentario">
    <w:name w:val="annotation reference"/>
    <w:basedOn w:val="Fuentedeprrafopredeter"/>
    <w:uiPriority w:val="99"/>
    <w:semiHidden/>
    <w:unhideWhenUsed/>
    <w:rsid w:val="00A87085"/>
    <w:rPr>
      <w:sz w:val="16"/>
      <w:szCs w:val="16"/>
    </w:rPr>
  </w:style>
  <w:style w:type="paragraph" w:styleId="Textocomentario">
    <w:name w:val="annotation text"/>
    <w:basedOn w:val="Normal"/>
    <w:link w:val="TextocomentarioCar"/>
    <w:uiPriority w:val="99"/>
    <w:semiHidden/>
    <w:unhideWhenUsed/>
    <w:rsid w:val="00A87085"/>
    <w:rPr>
      <w:sz w:val="20"/>
      <w:szCs w:val="20"/>
    </w:rPr>
  </w:style>
  <w:style w:type="character" w:customStyle="1" w:styleId="TextocomentarioCar">
    <w:name w:val="Texto comentario Car"/>
    <w:basedOn w:val="Fuentedeprrafopredeter"/>
    <w:link w:val="Textocomentario"/>
    <w:uiPriority w:val="99"/>
    <w:semiHidden/>
    <w:rsid w:val="00A8708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87085"/>
    <w:rPr>
      <w:b/>
      <w:bCs/>
    </w:rPr>
  </w:style>
  <w:style w:type="character" w:customStyle="1" w:styleId="AsuntodelcomentarioCar">
    <w:name w:val="Asunto del comentario Car"/>
    <w:basedOn w:val="TextocomentarioCar"/>
    <w:link w:val="Asuntodelcomentario"/>
    <w:uiPriority w:val="99"/>
    <w:semiHidden/>
    <w:rsid w:val="00A87085"/>
    <w:rPr>
      <w:rFonts w:ascii="Maax" w:hAnsi="Maax"/>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ican.es/cursosdeveranoyexten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sos.verano@unica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0825-77FC-4D44-AEB4-3153B1C9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5</cp:revision>
  <cp:lastPrinted>2017-03-29T10:30:00Z</cp:lastPrinted>
  <dcterms:created xsi:type="dcterms:W3CDTF">2018-05-16T09:47:00Z</dcterms:created>
  <dcterms:modified xsi:type="dcterms:W3CDTF">2018-05-16T09:51:00Z</dcterms:modified>
</cp:coreProperties>
</file>