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3E36A" w14:textId="3181974E" w:rsidR="00C54135" w:rsidRPr="00860D43" w:rsidRDefault="0090751E" w:rsidP="00C418A2">
      <w:pPr>
        <w:pStyle w:val="Sinespaciado"/>
        <w:jc w:val="center"/>
        <w:rPr>
          <w:rStyle w:val="nfasis"/>
          <w:rFonts w:ascii="Trade Gothic LT Std Bold" w:hAnsi="Trade Gothic LT Std Bold"/>
          <w:iCs w:val="0"/>
          <w:color w:val="000000" w:themeColor="text1"/>
          <w:sz w:val="40"/>
          <w:szCs w:val="44"/>
          <w:lang w:val="es-ES_tradnl"/>
        </w:rPr>
      </w:pPr>
      <w:r>
        <w:rPr>
          <w:rStyle w:val="nfasis"/>
          <w:rFonts w:ascii="Trade Gothic LT Std Bold" w:hAnsi="Trade Gothic LT Std Bold"/>
          <w:iCs w:val="0"/>
          <w:color w:val="000000" w:themeColor="text1"/>
          <w:sz w:val="40"/>
          <w:szCs w:val="44"/>
          <w:lang w:val="es-ES_tradnl"/>
        </w:rPr>
        <w:t>LA BUENA ACOGIDA</w:t>
      </w:r>
      <w:r w:rsidR="00943C9E" w:rsidRPr="00860D43">
        <w:rPr>
          <w:rStyle w:val="nfasis"/>
          <w:rFonts w:ascii="Trade Gothic LT Std Bold" w:hAnsi="Trade Gothic LT Std Bold"/>
          <w:iCs w:val="0"/>
          <w:color w:val="000000" w:themeColor="text1"/>
          <w:sz w:val="40"/>
          <w:szCs w:val="44"/>
          <w:lang w:val="es-ES_tradnl"/>
        </w:rPr>
        <w:t xml:space="preserve"> DEL PÚBLICO RATIFICA LA APUESTA DEL CENTRO BOTÍN POR LA MÚSICA CONTEMPORÁNEA </w:t>
      </w:r>
    </w:p>
    <w:p w14:paraId="3BF7AACA" w14:textId="77777777" w:rsidR="00C54135" w:rsidRPr="008C0B19" w:rsidRDefault="00C54135" w:rsidP="00860D43">
      <w:pPr>
        <w:pStyle w:val="Sinespaciado"/>
        <w:spacing w:line="300" w:lineRule="exact"/>
        <w:rPr>
          <w:rStyle w:val="nfasis"/>
          <w:rFonts w:ascii="Maax" w:eastAsia="Times New Roman" w:hAnsi="Maax" w:cs="Times New Roman"/>
          <w:sz w:val="20"/>
          <w:lang w:val="es-ES_tradnl"/>
        </w:rPr>
      </w:pPr>
    </w:p>
    <w:p w14:paraId="235EE6CB" w14:textId="4C1E9889" w:rsidR="00C54135" w:rsidRPr="00860D43" w:rsidRDefault="00510FB8" w:rsidP="00510FB8">
      <w:pPr>
        <w:pStyle w:val="Sinespaciado"/>
        <w:numPr>
          <w:ilvl w:val="0"/>
          <w:numId w:val="2"/>
        </w:numPr>
        <w:spacing w:after="240" w:line="240" w:lineRule="atLeast"/>
        <w:rPr>
          <w:rStyle w:val="nfasis"/>
          <w:rFonts w:ascii="Maax" w:eastAsia="Times New Roman" w:hAnsi="Maax" w:cs="Times New Roman"/>
          <w:color w:val="000000" w:themeColor="text1"/>
          <w:sz w:val="20"/>
          <w:lang w:val="es-ES"/>
        </w:rPr>
      </w:pPr>
      <w:r w:rsidRPr="00860D43">
        <w:rPr>
          <w:color w:val="000000" w:themeColor="text1"/>
          <w:sz w:val="20"/>
          <w:szCs w:val="20"/>
        </w:rPr>
        <w:t xml:space="preserve">El guitarrista y compositor </w:t>
      </w:r>
      <w:proofErr w:type="spellStart"/>
      <w:r w:rsidRPr="00860D43">
        <w:rPr>
          <w:color w:val="000000" w:themeColor="text1"/>
          <w:sz w:val="20"/>
          <w:szCs w:val="20"/>
        </w:rPr>
        <w:t>Bombino</w:t>
      </w:r>
      <w:proofErr w:type="spellEnd"/>
      <w:r w:rsidRPr="00860D43">
        <w:rPr>
          <w:color w:val="000000" w:themeColor="text1"/>
          <w:sz w:val="20"/>
          <w:szCs w:val="20"/>
        </w:rPr>
        <w:t>,</w:t>
      </w:r>
      <w:r w:rsidR="008065D7">
        <w:rPr>
          <w:color w:val="000000" w:themeColor="text1"/>
          <w:sz w:val="20"/>
          <w:szCs w:val="20"/>
        </w:rPr>
        <w:t xml:space="preserve"> </w:t>
      </w:r>
      <w:r w:rsidR="00F05658">
        <w:rPr>
          <w:color w:val="000000" w:themeColor="text1"/>
          <w:sz w:val="20"/>
          <w:szCs w:val="20"/>
        </w:rPr>
        <w:t xml:space="preserve">nacido </w:t>
      </w:r>
      <w:r w:rsidR="00655273" w:rsidRPr="00860D43">
        <w:rPr>
          <w:color w:val="000000" w:themeColor="text1"/>
          <w:sz w:val="20"/>
          <w:szCs w:val="20"/>
        </w:rPr>
        <w:t>e</w:t>
      </w:r>
      <w:r w:rsidR="00F05658">
        <w:rPr>
          <w:color w:val="000000" w:themeColor="text1"/>
          <w:sz w:val="20"/>
          <w:szCs w:val="20"/>
        </w:rPr>
        <w:t>n</w:t>
      </w:r>
      <w:r w:rsidR="00655273" w:rsidRPr="00860D43">
        <w:rPr>
          <w:color w:val="000000" w:themeColor="text1"/>
          <w:sz w:val="20"/>
          <w:szCs w:val="20"/>
        </w:rPr>
        <w:t xml:space="preserve"> Níger</w:t>
      </w:r>
      <w:r w:rsidRPr="00860D43">
        <w:rPr>
          <w:color w:val="000000" w:themeColor="text1"/>
          <w:sz w:val="20"/>
          <w:szCs w:val="20"/>
        </w:rPr>
        <w:t xml:space="preserve"> </w:t>
      </w:r>
      <w:r w:rsidR="00655273" w:rsidRPr="00860D43">
        <w:rPr>
          <w:color w:val="000000" w:themeColor="text1"/>
          <w:sz w:val="20"/>
          <w:szCs w:val="20"/>
        </w:rPr>
        <w:t xml:space="preserve">y </w:t>
      </w:r>
      <w:r w:rsidRPr="00860D43">
        <w:rPr>
          <w:color w:val="000000" w:themeColor="text1"/>
          <w:sz w:val="20"/>
          <w:szCs w:val="20"/>
        </w:rPr>
        <w:t>emblema de</w:t>
      </w:r>
      <w:r w:rsidR="00655273" w:rsidRPr="00860D43">
        <w:rPr>
          <w:color w:val="000000" w:themeColor="text1"/>
          <w:sz w:val="20"/>
          <w:szCs w:val="20"/>
        </w:rPr>
        <w:t xml:space="preserve"> la nueva música Tuareg</w:t>
      </w:r>
      <w:r w:rsidRPr="00860D43">
        <w:rPr>
          <w:i/>
          <w:color w:val="000000" w:themeColor="text1"/>
          <w:sz w:val="20"/>
          <w:szCs w:val="20"/>
        </w:rPr>
        <w:t>,</w:t>
      </w:r>
      <w:r w:rsidRPr="00860D43">
        <w:rPr>
          <w:color w:val="000000" w:themeColor="text1"/>
          <w:sz w:val="20"/>
          <w:szCs w:val="20"/>
        </w:rPr>
        <w:t xml:space="preserve"> </w:t>
      </w:r>
      <w:r w:rsidR="00943C9E" w:rsidRPr="00860D43">
        <w:rPr>
          <w:color w:val="000000" w:themeColor="text1"/>
          <w:sz w:val="20"/>
          <w:szCs w:val="20"/>
        </w:rPr>
        <w:t>actúa el viernes</w:t>
      </w:r>
      <w:r w:rsidRPr="00860D43">
        <w:rPr>
          <w:color w:val="000000" w:themeColor="text1"/>
          <w:sz w:val="20"/>
          <w:szCs w:val="20"/>
        </w:rPr>
        <w:t xml:space="preserve"> por primera vez </w:t>
      </w:r>
      <w:r w:rsidR="00943C9E" w:rsidRPr="00860D43">
        <w:rPr>
          <w:color w:val="000000" w:themeColor="text1"/>
          <w:sz w:val="20"/>
          <w:szCs w:val="20"/>
        </w:rPr>
        <w:t>en Cantabria con entradas ya agotadas.</w:t>
      </w:r>
    </w:p>
    <w:p w14:paraId="0AC8B1A5" w14:textId="1395CC93" w:rsidR="00C54135" w:rsidRPr="00860D43" w:rsidRDefault="00943C9E" w:rsidP="00C54135">
      <w:pPr>
        <w:pStyle w:val="Sinespaciado"/>
        <w:numPr>
          <w:ilvl w:val="0"/>
          <w:numId w:val="2"/>
        </w:numPr>
        <w:spacing w:after="240" w:line="240" w:lineRule="atLeast"/>
        <w:rPr>
          <w:rStyle w:val="nfasis"/>
          <w:rFonts w:ascii="Maax" w:eastAsia="Times New Roman" w:hAnsi="Maax" w:cs="Times New Roman"/>
          <w:color w:val="000000" w:themeColor="text1"/>
          <w:sz w:val="20"/>
          <w:lang w:val="es-ES"/>
        </w:rPr>
      </w:pPr>
      <w:r w:rsidRPr="00860D43">
        <w:rPr>
          <w:color w:val="000000" w:themeColor="text1"/>
          <w:sz w:val="20"/>
          <w:szCs w:val="20"/>
        </w:rPr>
        <w:t>El domingo, l</w:t>
      </w:r>
      <w:r w:rsidR="00510FB8" w:rsidRPr="00860D43">
        <w:rPr>
          <w:color w:val="000000" w:themeColor="text1"/>
          <w:sz w:val="20"/>
          <w:szCs w:val="20"/>
        </w:rPr>
        <w:t xml:space="preserve">a Billy Boom Band, formación de referencia nacional para el público familiar, estrenará </w:t>
      </w:r>
      <w:r w:rsidRPr="00860D43">
        <w:rPr>
          <w:color w:val="000000" w:themeColor="text1"/>
          <w:sz w:val="20"/>
          <w:szCs w:val="20"/>
        </w:rPr>
        <w:t xml:space="preserve">su nuevo espectáculo </w:t>
      </w:r>
      <w:r w:rsidR="00510FB8" w:rsidRPr="00860D43">
        <w:rPr>
          <w:color w:val="000000" w:themeColor="text1"/>
          <w:sz w:val="20"/>
          <w:szCs w:val="20"/>
        </w:rPr>
        <w:t>“Lorca Pop</w:t>
      </w:r>
      <w:r w:rsidR="00655273" w:rsidRPr="00860D43">
        <w:rPr>
          <w:color w:val="000000" w:themeColor="text1"/>
          <w:sz w:val="20"/>
          <w:szCs w:val="20"/>
        </w:rPr>
        <w:t>”</w:t>
      </w:r>
      <w:r w:rsidR="00860D43" w:rsidRPr="00860D43">
        <w:rPr>
          <w:color w:val="000000" w:themeColor="text1"/>
          <w:sz w:val="20"/>
          <w:szCs w:val="20"/>
        </w:rPr>
        <w:t xml:space="preserve"> </w:t>
      </w:r>
      <w:r w:rsidRPr="00860D43">
        <w:rPr>
          <w:color w:val="000000" w:themeColor="text1"/>
          <w:sz w:val="20"/>
          <w:szCs w:val="20"/>
        </w:rPr>
        <w:t>con todos los tickets vendidos.</w:t>
      </w:r>
    </w:p>
    <w:p w14:paraId="5053CDBF" w14:textId="2E8A111D" w:rsidR="00C54135" w:rsidRPr="00860D43" w:rsidRDefault="00943C9E" w:rsidP="00C54135">
      <w:pPr>
        <w:pStyle w:val="Sinespaciado"/>
        <w:numPr>
          <w:ilvl w:val="0"/>
          <w:numId w:val="2"/>
        </w:numPr>
        <w:spacing w:after="240" w:line="240" w:lineRule="atLeast"/>
        <w:rPr>
          <w:rStyle w:val="nfasis"/>
          <w:rFonts w:ascii="Maax" w:eastAsia="Times New Roman" w:hAnsi="Maax" w:cs="Times New Roman"/>
          <w:color w:val="000000" w:themeColor="text1"/>
          <w:sz w:val="20"/>
          <w:lang w:val="es-ES"/>
        </w:rPr>
      </w:pPr>
      <w:r w:rsidRPr="00860D43">
        <w:rPr>
          <w:color w:val="000000" w:themeColor="text1"/>
          <w:sz w:val="20"/>
          <w:szCs w:val="20"/>
        </w:rPr>
        <w:t xml:space="preserve">La programación musical </w:t>
      </w:r>
      <w:r w:rsidR="0095319A" w:rsidRPr="00860D43">
        <w:rPr>
          <w:color w:val="000000" w:themeColor="text1"/>
          <w:sz w:val="20"/>
          <w:szCs w:val="20"/>
        </w:rPr>
        <w:t>contemporánea para los meses de otoño</w:t>
      </w:r>
      <w:r w:rsidRPr="00860D43">
        <w:rPr>
          <w:color w:val="000000" w:themeColor="text1"/>
          <w:sz w:val="20"/>
          <w:szCs w:val="20"/>
        </w:rPr>
        <w:t xml:space="preserve"> contempla las visitas de</w:t>
      </w:r>
      <w:r w:rsidR="00655273" w:rsidRPr="00860D43">
        <w:rPr>
          <w:color w:val="000000" w:themeColor="text1"/>
          <w:sz w:val="20"/>
          <w:szCs w:val="20"/>
        </w:rPr>
        <w:t xml:space="preserve">l reconocido cantautor </w:t>
      </w:r>
      <w:r w:rsidRPr="00860D43">
        <w:rPr>
          <w:color w:val="000000" w:themeColor="text1"/>
          <w:sz w:val="20"/>
          <w:szCs w:val="20"/>
        </w:rPr>
        <w:t xml:space="preserve">Jorge </w:t>
      </w:r>
      <w:proofErr w:type="spellStart"/>
      <w:r w:rsidRPr="00860D43">
        <w:rPr>
          <w:color w:val="000000" w:themeColor="text1"/>
          <w:sz w:val="20"/>
          <w:szCs w:val="20"/>
        </w:rPr>
        <w:t>Drexler</w:t>
      </w:r>
      <w:proofErr w:type="spellEnd"/>
      <w:r w:rsidR="00655273" w:rsidRPr="00860D43">
        <w:rPr>
          <w:color w:val="000000" w:themeColor="text1"/>
          <w:sz w:val="20"/>
          <w:szCs w:val="20"/>
        </w:rPr>
        <w:t xml:space="preserve">, </w:t>
      </w:r>
      <w:r w:rsidR="00860D43" w:rsidRPr="00860D43">
        <w:rPr>
          <w:color w:val="000000" w:themeColor="text1"/>
          <w:sz w:val="20"/>
          <w:szCs w:val="20"/>
        </w:rPr>
        <w:t xml:space="preserve">con </w:t>
      </w:r>
      <w:r w:rsidR="0090751E">
        <w:rPr>
          <w:color w:val="000000" w:themeColor="text1"/>
          <w:sz w:val="20"/>
          <w:szCs w:val="20"/>
        </w:rPr>
        <w:t>af</w:t>
      </w:r>
      <w:r w:rsidR="00860D43" w:rsidRPr="00860D43">
        <w:rPr>
          <w:color w:val="000000" w:themeColor="text1"/>
          <w:sz w:val="20"/>
          <w:szCs w:val="20"/>
        </w:rPr>
        <w:t xml:space="preserve">oro </w:t>
      </w:r>
      <w:r w:rsidR="0090751E">
        <w:rPr>
          <w:color w:val="000000" w:themeColor="text1"/>
          <w:sz w:val="20"/>
          <w:szCs w:val="20"/>
        </w:rPr>
        <w:t>completo</w:t>
      </w:r>
      <w:r w:rsidR="00655273" w:rsidRPr="00860D43">
        <w:rPr>
          <w:color w:val="000000" w:themeColor="text1"/>
          <w:sz w:val="20"/>
          <w:szCs w:val="20"/>
        </w:rPr>
        <w:t xml:space="preserve">, </w:t>
      </w:r>
      <w:r w:rsidRPr="00860D43">
        <w:rPr>
          <w:color w:val="000000" w:themeColor="text1"/>
          <w:sz w:val="20"/>
          <w:szCs w:val="20"/>
        </w:rPr>
        <w:t>o</w:t>
      </w:r>
      <w:r w:rsidR="00655273" w:rsidRPr="00860D43">
        <w:rPr>
          <w:color w:val="000000" w:themeColor="text1"/>
          <w:sz w:val="20"/>
          <w:szCs w:val="20"/>
        </w:rPr>
        <w:t xml:space="preserve"> el nuevo show audiovisual de Oscar Mulero, respetadísimo emblema de la electrónica </w:t>
      </w:r>
      <w:r w:rsidR="00860D43" w:rsidRPr="00860D43">
        <w:rPr>
          <w:color w:val="000000" w:themeColor="text1"/>
          <w:sz w:val="20"/>
          <w:szCs w:val="20"/>
        </w:rPr>
        <w:t>nacional</w:t>
      </w:r>
      <w:r w:rsidRPr="00860D43">
        <w:rPr>
          <w:color w:val="000000" w:themeColor="text1"/>
          <w:sz w:val="20"/>
          <w:szCs w:val="20"/>
        </w:rPr>
        <w:t>.</w:t>
      </w:r>
    </w:p>
    <w:p w14:paraId="1633DC41" w14:textId="01BF6213" w:rsidR="00001E5A" w:rsidRDefault="00C61717" w:rsidP="00C54135">
      <w:pPr>
        <w:rPr>
          <w:sz w:val="20"/>
          <w:szCs w:val="20"/>
        </w:rPr>
      </w:pPr>
      <w:r>
        <w:rPr>
          <w:i/>
          <w:sz w:val="20"/>
          <w:szCs w:val="20"/>
        </w:rPr>
        <w:t xml:space="preserve">Santander, </w:t>
      </w:r>
      <w:r w:rsidR="00510FB8">
        <w:rPr>
          <w:i/>
          <w:sz w:val="20"/>
          <w:szCs w:val="20"/>
        </w:rPr>
        <w:t xml:space="preserve">12 </w:t>
      </w:r>
      <w:r w:rsidR="00DC3310">
        <w:rPr>
          <w:i/>
          <w:sz w:val="20"/>
          <w:szCs w:val="20"/>
        </w:rPr>
        <w:t xml:space="preserve">de </w:t>
      </w:r>
      <w:r w:rsidR="00510FB8">
        <w:rPr>
          <w:i/>
          <w:sz w:val="20"/>
          <w:szCs w:val="20"/>
        </w:rPr>
        <w:t>septiembre</w:t>
      </w:r>
      <w:r w:rsidR="006E2786">
        <w:rPr>
          <w:i/>
          <w:sz w:val="20"/>
          <w:szCs w:val="20"/>
        </w:rPr>
        <w:t xml:space="preserve"> de 201</w:t>
      </w:r>
      <w:r w:rsidR="00510FB8">
        <w:rPr>
          <w:i/>
          <w:sz w:val="20"/>
          <w:szCs w:val="20"/>
        </w:rPr>
        <w:t>8</w:t>
      </w:r>
      <w:r w:rsidR="006E2786">
        <w:rPr>
          <w:sz w:val="20"/>
          <w:szCs w:val="20"/>
        </w:rPr>
        <w:t xml:space="preserve">.- </w:t>
      </w:r>
      <w:bookmarkStart w:id="0" w:name="_GoBack"/>
      <w:r w:rsidR="00510FB8">
        <w:rPr>
          <w:sz w:val="20"/>
          <w:szCs w:val="20"/>
        </w:rPr>
        <w:t xml:space="preserve">La </w:t>
      </w:r>
      <w:r w:rsidR="00001E5A">
        <w:rPr>
          <w:sz w:val="20"/>
          <w:szCs w:val="20"/>
        </w:rPr>
        <w:t>programación</w:t>
      </w:r>
      <w:r w:rsidR="00510FB8">
        <w:rPr>
          <w:sz w:val="20"/>
          <w:szCs w:val="20"/>
        </w:rPr>
        <w:t xml:space="preserve"> musical </w:t>
      </w:r>
      <w:r w:rsidR="00943C9E">
        <w:rPr>
          <w:sz w:val="20"/>
          <w:szCs w:val="20"/>
        </w:rPr>
        <w:t xml:space="preserve">contemporánea </w:t>
      </w:r>
      <w:r w:rsidR="00510FB8">
        <w:rPr>
          <w:sz w:val="20"/>
          <w:szCs w:val="20"/>
        </w:rPr>
        <w:t xml:space="preserve">del Centro Botín está </w:t>
      </w:r>
      <w:r w:rsidR="00001E5A">
        <w:rPr>
          <w:sz w:val="20"/>
          <w:szCs w:val="20"/>
        </w:rPr>
        <w:t>teniendo una excelente acogida entre el público. Desde la inauguración del centro de arte,</w:t>
      </w:r>
      <w:r w:rsidR="00943C9E">
        <w:rPr>
          <w:sz w:val="20"/>
          <w:szCs w:val="20"/>
        </w:rPr>
        <w:t xml:space="preserve"> en junio de 2017,</w:t>
      </w:r>
      <w:r w:rsidR="00001E5A">
        <w:rPr>
          <w:sz w:val="20"/>
          <w:szCs w:val="20"/>
        </w:rPr>
        <w:t xml:space="preserve"> la firme apuesta realizada por incorporar distintos estilos contemporáneos a la oferta</w:t>
      </w:r>
      <w:r w:rsidR="0095319A">
        <w:rPr>
          <w:sz w:val="20"/>
          <w:szCs w:val="20"/>
        </w:rPr>
        <w:t xml:space="preserve"> tradicional, compuesta por </w:t>
      </w:r>
      <w:r w:rsidR="00001E5A">
        <w:rPr>
          <w:sz w:val="20"/>
          <w:szCs w:val="20"/>
        </w:rPr>
        <w:t>jazz y música clásica</w:t>
      </w:r>
      <w:r w:rsidR="0095319A">
        <w:rPr>
          <w:sz w:val="20"/>
          <w:szCs w:val="20"/>
        </w:rPr>
        <w:t>,</w:t>
      </w:r>
      <w:r w:rsidR="00001E5A">
        <w:rPr>
          <w:sz w:val="20"/>
          <w:szCs w:val="20"/>
        </w:rPr>
        <w:t xml:space="preserve"> goza de gran aceptación. De hecho, </w:t>
      </w:r>
      <w:proofErr w:type="spellStart"/>
      <w:r w:rsidR="00001E5A">
        <w:rPr>
          <w:sz w:val="20"/>
          <w:szCs w:val="20"/>
        </w:rPr>
        <w:t>Bombino</w:t>
      </w:r>
      <w:proofErr w:type="spellEnd"/>
      <w:r w:rsidR="00001E5A">
        <w:rPr>
          <w:sz w:val="20"/>
          <w:szCs w:val="20"/>
        </w:rPr>
        <w:t xml:space="preserve"> y la Billy Boom Band, próximos artistas en actuar en el Centro Botín, se subirán al escenario con entradas </w:t>
      </w:r>
      <w:r w:rsidR="0090751E">
        <w:rPr>
          <w:sz w:val="20"/>
          <w:szCs w:val="20"/>
        </w:rPr>
        <w:t xml:space="preserve">ya </w:t>
      </w:r>
      <w:r w:rsidR="00001E5A">
        <w:rPr>
          <w:sz w:val="20"/>
          <w:szCs w:val="20"/>
        </w:rPr>
        <w:t>agotadas.</w:t>
      </w:r>
    </w:p>
    <w:bookmarkEnd w:id="0"/>
    <w:p w14:paraId="01AC5FF7" w14:textId="06B21790" w:rsidR="00510FB8" w:rsidRDefault="00FB12BC" w:rsidP="00C54135">
      <w:pPr>
        <w:rPr>
          <w:sz w:val="20"/>
          <w:szCs w:val="20"/>
        </w:rPr>
      </w:pPr>
      <w:r>
        <w:rPr>
          <w:sz w:val="20"/>
          <w:szCs w:val="20"/>
        </w:rPr>
        <w:t xml:space="preserve">El viernes 14 de septiembre, a las 21:00 horas, dentro del ciclo </w:t>
      </w:r>
      <w:r w:rsidRPr="00943C9E">
        <w:rPr>
          <w:b/>
          <w:sz w:val="20"/>
          <w:szCs w:val="20"/>
        </w:rPr>
        <w:t>Música abierta. Momentos Alhambra,</w:t>
      </w:r>
      <w:r>
        <w:rPr>
          <w:sz w:val="20"/>
          <w:szCs w:val="20"/>
        </w:rPr>
        <w:t xml:space="preserve"> tendrá lugar </w:t>
      </w:r>
      <w:r w:rsidR="004D52E7">
        <w:rPr>
          <w:sz w:val="20"/>
          <w:szCs w:val="20"/>
        </w:rPr>
        <w:t>el concierto</w:t>
      </w:r>
      <w:r>
        <w:rPr>
          <w:sz w:val="20"/>
          <w:szCs w:val="20"/>
        </w:rPr>
        <w:t xml:space="preserve"> de </w:t>
      </w:r>
      <w:proofErr w:type="spellStart"/>
      <w:r w:rsidR="00001E5A" w:rsidRPr="00943C9E">
        <w:rPr>
          <w:b/>
          <w:sz w:val="20"/>
          <w:szCs w:val="20"/>
        </w:rPr>
        <w:t>Bomb</w:t>
      </w:r>
      <w:r w:rsidRPr="00943C9E">
        <w:rPr>
          <w:b/>
          <w:sz w:val="20"/>
          <w:szCs w:val="20"/>
        </w:rPr>
        <w:t>ino</w:t>
      </w:r>
      <w:proofErr w:type="spellEnd"/>
      <w:r w:rsidRPr="00943C9E">
        <w:rPr>
          <w:b/>
          <w:sz w:val="20"/>
          <w:szCs w:val="20"/>
        </w:rPr>
        <w:t>.</w:t>
      </w:r>
      <w:r>
        <w:rPr>
          <w:sz w:val="20"/>
          <w:szCs w:val="20"/>
        </w:rPr>
        <w:t xml:space="preserve"> Se trata de </w:t>
      </w:r>
      <w:r w:rsidR="003427CD">
        <w:rPr>
          <w:sz w:val="20"/>
          <w:szCs w:val="20"/>
        </w:rPr>
        <w:t xml:space="preserve">un guitarrista y compositor procedente de Níger, considerado el emblema </w:t>
      </w:r>
      <w:r w:rsidR="00860D43">
        <w:rPr>
          <w:sz w:val="20"/>
          <w:szCs w:val="20"/>
        </w:rPr>
        <w:t xml:space="preserve">de la nueva música </w:t>
      </w:r>
      <w:r w:rsidR="00860D43" w:rsidRPr="00860D43">
        <w:rPr>
          <w:i/>
          <w:sz w:val="20"/>
          <w:szCs w:val="20"/>
        </w:rPr>
        <w:t>Tuareg</w:t>
      </w:r>
      <w:r w:rsidR="00624257">
        <w:rPr>
          <w:i/>
          <w:sz w:val="20"/>
          <w:szCs w:val="20"/>
        </w:rPr>
        <w:t>,</w:t>
      </w:r>
      <w:r w:rsidR="00624257">
        <w:rPr>
          <w:sz w:val="20"/>
          <w:szCs w:val="20"/>
        </w:rPr>
        <w:t xml:space="preserve"> </w:t>
      </w:r>
      <w:r w:rsidR="00860D43">
        <w:rPr>
          <w:sz w:val="20"/>
          <w:szCs w:val="20"/>
        </w:rPr>
        <w:t>cuya</w:t>
      </w:r>
      <w:r w:rsidR="003427CD">
        <w:rPr>
          <w:sz w:val="20"/>
          <w:szCs w:val="20"/>
        </w:rPr>
        <w:t xml:space="preserve"> propuesta artística fusiona los ritmos tradicionales bereberes con la energía del rock and roll. C</w:t>
      </w:r>
      <w:r w:rsidR="003427CD" w:rsidRPr="003427CD">
        <w:rPr>
          <w:sz w:val="20"/>
          <w:szCs w:val="20"/>
        </w:rPr>
        <w:t>omparado por los críticos con Jimi Hendrix, Carlos San</w:t>
      </w:r>
      <w:r w:rsidR="003427CD">
        <w:rPr>
          <w:sz w:val="20"/>
          <w:szCs w:val="20"/>
        </w:rPr>
        <w:t xml:space="preserve">tana, Neil Young o Jerry Garcia, </w:t>
      </w:r>
      <w:r>
        <w:rPr>
          <w:sz w:val="20"/>
          <w:szCs w:val="20"/>
        </w:rPr>
        <w:t>su música es un canto constante a la paz.</w:t>
      </w:r>
    </w:p>
    <w:p w14:paraId="7F0F067F" w14:textId="7AB50B93" w:rsidR="00FB12BC" w:rsidRDefault="00FB12BC" w:rsidP="00C54135">
      <w:pPr>
        <w:rPr>
          <w:sz w:val="20"/>
          <w:szCs w:val="20"/>
        </w:rPr>
      </w:pPr>
      <w:r>
        <w:rPr>
          <w:sz w:val="20"/>
          <w:szCs w:val="20"/>
        </w:rPr>
        <w:t xml:space="preserve">Nacido en un campamento nómada, </w:t>
      </w:r>
      <w:proofErr w:type="spellStart"/>
      <w:r>
        <w:rPr>
          <w:sz w:val="20"/>
          <w:szCs w:val="20"/>
        </w:rPr>
        <w:t>Bombino</w:t>
      </w:r>
      <w:proofErr w:type="spellEnd"/>
      <w:r>
        <w:rPr>
          <w:sz w:val="20"/>
          <w:szCs w:val="20"/>
        </w:rPr>
        <w:t xml:space="preserve"> tuvo que exiliarse debido a la sequía y a los conflictos armados de su país de origen. Refugiado en Argelia, Libia y Burkina Faso, aprendió a tocar la guitarra estudiando a Hendrix o Clapton. Su tercer disco, titulado “</w:t>
      </w:r>
      <w:proofErr w:type="spellStart"/>
      <w:r>
        <w:rPr>
          <w:sz w:val="20"/>
          <w:szCs w:val="20"/>
        </w:rPr>
        <w:t>Nomad</w:t>
      </w:r>
      <w:proofErr w:type="spellEnd"/>
      <w:r>
        <w:rPr>
          <w:sz w:val="20"/>
          <w:szCs w:val="20"/>
        </w:rPr>
        <w:t>”</w:t>
      </w:r>
      <w:r w:rsidR="0090751E">
        <w:rPr>
          <w:sz w:val="20"/>
          <w:szCs w:val="20"/>
        </w:rPr>
        <w:t>,</w:t>
      </w:r>
      <w:r>
        <w:rPr>
          <w:sz w:val="20"/>
          <w:szCs w:val="20"/>
        </w:rPr>
        <w:t xml:space="preserve"> alcanzó el número uno en las listas</w:t>
      </w:r>
      <w:r w:rsidR="0090751E">
        <w:rPr>
          <w:sz w:val="20"/>
          <w:szCs w:val="20"/>
        </w:rPr>
        <w:t xml:space="preserve"> </w:t>
      </w:r>
      <w:proofErr w:type="spellStart"/>
      <w:r w:rsidR="0090751E">
        <w:rPr>
          <w:sz w:val="20"/>
          <w:szCs w:val="20"/>
        </w:rPr>
        <w:t>Billboard</w:t>
      </w:r>
      <w:proofErr w:type="spellEnd"/>
      <w:r w:rsidR="0090751E">
        <w:rPr>
          <w:sz w:val="20"/>
          <w:szCs w:val="20"/>
        </w:rPr>
        <w:t xml:space="preserve"> de músicas del mundo.</w:t>
      </w:r>
      <w:r>
        <w:rPr>
          <w:sz w:val="20"/>
          <w:szCs w:val="20"/>
        </w:rPr>
        <w:t xml:space="preserve"> Actualmente, tras girar con éxito por </w:t>
      </w:r>
      <w:r w:rsidRPr="00FB12BC">
        <w:rPr>
          <w:sz w:val="20"/>
          <w:szCs w:val="20"/>
        </w:rPr>
        <w:t>Europa, Norteamérica, Á</w:t>
      </w:r>
      <w:r>
        <w:rPr>
          <w:sz w:val="20"/>
          <w:szCs w:val="20"/>
        </w:rPr>
        <w:t xml:space="preserve">frica, Japón, China o Australia, es capaz de atraer a todo tipo de público. </w:t>
      </w:r>
    </w:p>
    <w:p w14:paraId="2D03B861" w14:textId="06717E03" w:rsidR="003427CD" w:rsidRDefault="003427CD" w:rsidP="00C54135">
      <w:pPr>
        <w:rPr>
          <w:sz w:val="20"/>
          <w:szCs w:val="20"/>
        </w:rPr>
      </w:pPr>
      <w:r>
        <w:rPr>
          <w:sz w:val="20"/>
          <w:szCs w:val="20"/>
        </w:rPr>
        <w:lastRenderedPageBreak/>
        <w:t xml:space="preserve">En su primera visita a Cantabria, </w:t>
      </w:r>
      <w:proofErr w:type="spellStart"/>
      <w:r>
        <w:rPr>
          <w:sz w:val="20"/>
          <w:szCs w:val="20"/>
        </w:rPr>
        <w:t>Bombino</w:t>
      </w:r>
      <w:proofErr w:type="spellEnd"/>
      <w:r>
        <w:rPr>
          <w:sz w:val="20"/>
          <w:szCs w:val="20"/>
        </w:rPr>
        <w:t xml:space="preserve"> </w:t>
      </w:r>
      <w:r w:rsidRPr="00860D43">
        <w:rPr>
          <w:color w:val="000000" w:themeColor="text1"/>
          <w:sz w:val="20"/>
          <w:szCs w:val="20"/>
        </w:rPr>
        <w:t xml:space="preserve">presentará </w:t>
      </w:r>
      <w:r w:rsidR="00655273" w:rsidRPr="00860D43">
        <w:rPr>
          <w:color w:val="000000" w:themeColor="text1"/>
          <w:sz w:val="20"/>
          <w:szCs w:val="20"/>
        </w:rPr>
        <w:t>“</w:t>
      </w:r>
      <w:proofErr w:type="spellStart"/>
      <w:r w:rsidRPr="00860D43">
        <w:rPr>
          <w:color w:val="000000" w:themeColor="text1"/>
          <w:sz w:val="20"/>
          <w:szCs w:val="20"/>
        </w:rPr>
        <w:t>Deran</w:t>
      </w:r>
      <w:proofErr w:type="spellEnd"/>
      <w:r w:rsidR="00655273" w:rsidRPr="00860D43">
        <w:rPr>
          <w:color w:val="000000" w:themeColor="text1"/>
          <w:sz w:val="20"/>
          <w:szCs w:val="20"/>
        </w:rPr>
        <w:t>”</w:t>
      </w:r>
      <w:r w:rsidRPr="00860D43">
        <w:rPr>
          <w:color w:val="000000" w:themeColor="text1"/>
          <w:sz w:val="20"/>
          <w:szCs w:val="20"/>
        </w:rPr>
        <w:t xml:space="preserve">, un </w:t>
      </w:r>
      <w:r>
        <w:rPr>
          <w:sz w:val="20"/>
          <w:szCs w:val="20"/>
        </w:rPr>
        <w:t xml:space="preserve">disco publicado en mayo de este año, en donde constata su interés por mantener y transmitir las costumbres de su pueblo. Además, las letras del álbum reflejan la paradoja en la que se encuentra la nueva generación de </w:t>
      </w:r>
      <w:r w:rsidRPr="00860D43">
        <w:rPr>
          <w:sz w:val="20"/>
          <w:szCs w:val="20"/>
        </w:rPr>
        <w:t>tuaregs,</w:t>
      </w:r>
      <w:r>
        <w:rPr>
          <w:i/>
          <w:sz w:val="20"/>
          <w:szCs w:val="20"/>
        </w:rPr>
        <w:t xml:space="preserve"> </w:t>
      </w:r>
      <w:r>
        <w:rPr>
          <w:sz w:val="20"/>
          <w:szCs w:val="20"/>
        </w:rPr>
        <w:t>inmersa en una encrucijada entre sostener su tradición y promover el desarrollo para la cultura del desierto.</w:t>
      </w:r>
    </w:p>
    <w:p w14:paraId="45277AD7" w14:textId="4A2668B7" w:rsidR="00855263" w:rsidRDefault="00FB12BC" w:rsidP="00C54135">
      <w:pPr>
        <w:rPr>
          <w:sz w:val="20"/>
          <w:szCs w:val="20"/>
        </w:rPr>
      </w:pPr>
      <w:r>
        <w:rPr>
          <w:sz w:val="20"/>
          <w:szCs w:val="20"/>
        </w:rPr>
        <w:t xml:space="preserve">El domingo 16 de septiembre, a las 12:00 horas, la </w:t>
      </w:r>
      <w:r w:rsidRPr="00943C9E">
        <w:rPr>
          <w:b/>
          <w:sz w:val="20"/>
          <w:szCs w:val="20"/>
        </w:rPr>
        <w:t>Billy Boom Band</w:t>
      </w:r>
      <w:r>
        <w:rPr>
          <w:sz w:val="20"/>
          <w:szCs w:val="20"/>
        </w:rPr>
        <w:t xml:space="preserve"> tomará el relevo del artista africano. </w:t>
      </w:r>
      <w:r w:rsidR="00855263">
        <w:rPr>
          <w:sz w:val="20"/>
          <w:szCs w:val="20"/>
        </w:rPr>
        <w:t xml:space="preserve">Esta formación, referencia nacional en música para niños y familias, estrenará en Santander “Lorca Pop”: un concierto lúdico y participativo en el que reinterpretarán algunos de los versos más conocidos del genial poeta granadino. </w:t>
      </w:r>
    </w:p>
    <w:p w14:paraId="247731F2" w14:textId="783A4535" w:rsidR="00855263" w:rsidRDefault="00855263" w:rsidP="00C54135">
      <w:pPr>
        <w:rPr>
          <w:sz w:val="20"/>
          <w:szCs w:val="20"/>
        </w:rPr>
      </w:pPr>
      <w:r w:rsidRPr="00855263">
        <w:rPr>
          <w:sz w:val="20"/>
          <w:szCs w:val="20"/>
        </w:rPr>
        <w:t>Se trata de una relectura personal de Lorca, completamente alejada del canon, que la banda ha convertido en canciones para niños</w:t>
      </w:r>
      <w:r>
        <w:rPr>
          <w:sz w:val="20"/>
          <w:szCs w:val="20"/>
        </w:rPr>
        <w:t>. El espectáculo propone un viaje original y novedoso hacia cómo sonarían los poemas de Lorca convertidos en canciones contemporáneas.</w:t>
      </w:r>
    </w:p>
    <w:p w14:paraId="7395D430" w14:textId="564A6671" w:rsidR="00FB12BC" w:rsidRDefault="00855263" w:rsidP="00C54135">
      <w:pPr>
        <w:rPr>
          <w:sz w:val="20"/>
          <w:szCs w:val="20"/>
        </w:rPr>
      </w:pPr>
      <w:r>
        <w:rPr>
          <w:sz w:val="20"/>
          <w:szCs w:val="20"/>
        </w:rPr>
        <w:t xml:space="preserve">Marcos Casal Cao, cantante y guitarrista de La sonrisa de Julia, y Raúl </w:t>
      </w:r>
      <w:r w:rsidR="007A4BBA">
        <w:rPr>
          <w:sz w:val="20"/>
          <w:szCs w:val="20"/>
        </w:rPr>
        <w:t>Delgado, batería de la misma banda</w:t>
      </w:r>
      <w:r>
        <w:rPr>
          <w:sz w:val="20"/>
          <w:szCs w:val="20"/>
        </w:rPr>
        <w:t>, son el alma mater de esta formación de música rock para niños. Mario de Inocencio</w:t>
      </w:r>
      <w:r w:rsidR="004D52E7">
        <w:rPr>
          <w:sz w:val="20"/>
          <w:szCs w:val="20"/>
        </w:rPr>
        <w:t xml:space="preserve"> y Toni Barceló completan este innovador proyecto musical, cuya filosofía parte de ampliar la banda sonora de la infancia con propuestas ricas, atractivas e inteligentes. </w:t>
      </w:r>
    </w:p>
    <w:p w14:paraId="6D5C934B" w14:textId="6181B3BC" w:rsidR="00B20E8B" w:rsidRDefault="00B20E8B" w:rsidP="00C54135">
      <w:pPr>
        <w:rPr>
          <w:sz w:val="20"/>
          <w:szCs w:val="20"/>
        </w:rPr>
      </w:pPr>
      <w:r>
        <w:rPr>
          <w:sz w:val="20"/>
          <w:szCs w:val="20"/>
        </w:rPr>
        <w:t xml:space="preserve">Tanto la actuación de </w:t>
      </w:r>
      <w:proofErr w:type="spellStart"/>
      <w:r>
        <w:rPr>
          <w:sz w:val="20"/>
          <w:szCs w:val="20"/>
        </w:rPr>
        <w:t>Bombino</w:t>
      </w:r>
      <w:proofErr w:type="spellEnd"/>
      <w:r>
        <w:rPr>
          <w:sz w:val="20"/>
          <w:szCs w:val="20"/>
        </w:rPr>
        <w:t xml:space="preserve"> como el concierto de la Billy Boom Band se proyectarán en directo en la pantalla exterior del Centro Botín.</w:t>
      </w:r>
    </w:p>
    <w:p w14:paraId="574CE351" w14:textId="537ED2B3" w:rsidR="004D52E7" w:rsidRDefault="004D52E7" w:rsidP="00C54135">
      <w:pPr>
        <w:rPr>
          <w:b/>
          <w:sz w:val="20"/>
          <w:szCs w:val="20"/>
        </w:rPr>
      </w:pPr>
      <w:r>
        <w:rPr>
          <w:b/>
          <w:sz w:val="20"/>
          <w:szCs w:val="20"/>
        </w:rPr>
        <w:t xml:space="preserve">Próximas citas musicales </w:t>
      </w:r>
    </w:p>
    <w:p w14:paraId="613094C4" w14:textId="6C8E5E93" w:rsidR="009B5EF2" w:rsidRDefault="004D52E7" w:rsidP="00C54135">
      <w:pPr>
        <w:rPr>
          <w:sz w:val="20"/>
          <w:szCs w:val="20"/>
        </w:rPr>
      </w:pPr>
      <w:r>
        <w:rPr>
          <w:sz w:val="20"/>
          <w:szCs w:val="20"/>
        </w:rPr>
        <w:t>La programació</w:t>
      </w:r>
      <w:r w:rsidR="009B5EF2">
        <w:rPr>
          <w:sz w:val="20"/>
          <w:szCs w:val="20"/>
        </w:rPr>
        <w:t>n musical contemporánea de</w:t>
      </w:r>
      <w:r>
        <w:rPr>
          <w:sz w:val="20"/>
          <w:szCs w:val="20"/>
        </w:rPr>
        <w:t xml:space="preserve">l Centro Botín </w:t>
      </w:r>
      <w:r w:rsidR="009B5EF2">
        <w:rPr>
          <w:sz w:val="20"/>
          <w:szCs w:val="20"/>
        </w:rPr>
        <w:t xml:space="preserve">para los próximos meses apuesta por mantener una propuesta variada, capaz de </w:t>
      </w:r>
      <w:r w:rsidR="007A4BBA">
        <w:rPr>
          <w:sz w:val="20"/>
          <w:szCs w:val="20"/>
        </w:rPr>
        <w:t>atrae</w:t>
      </w:r>
      <w:r w:rsidR="009B5EF2">
        <w:rPr>
          <w:sz w:val="20"/>
          <w:szCs w:val="20"/>
        </w:rPr>
        <w:t>r la atención de todo tipo de públicos.</w:t>
      </w:r>
    </w:p>
    <w:p w14:paraId="5B25C837" w14:textId="278E4455" w:rsidR="004D52E7" w:rsidRPr="00860D43" w:rsidRDefault="009B5EF2" w:rsidP="00C54135">
      <w:pPr>
        <w:rPr>
          <w:sz w:val="20"/>
          <w:szCs w:val="20"/>
        </w:rPr>
      </w:pPr>
      <w:r w:rsidRPr="00860D43">
        <w:rPr>
          <w:sz w:val="20"/>
          <w:szCs w:val="20"/>
        </w:rPr>
        <w:t xml:space="preserve">El ciclo </w:t>
      </w:r>
      <w:r w:rsidRPr="00860D43">
        <w:rPr>
          <w:b/>
          <w:sz w:val="20"/>
          <w:szCs w:val="20"/>
        </w:rPr>
        <w:t xml:space="preserve">Música abierta. Momentos Alhambra </w:t>
      </w:r>
      <w:r w:rsidRPr="00860D43">
        <w:rPr>
          <w:sz w:val="20"/>
          <w:szCs w:val="20"/>
        </w:rPr>
        <w:t xml:space="preserve">contempla cinco actuaciones hasta diciembre. Al margen del concierto de </w:t>
      </w:r>
      <w:proofErr w:type="spellStart"/>
      <w:r w:rsidRPr="00860D43">
        <w:rPr>
          <w:sz w:val="20"/>
          <w:szCs w:val="20"/>
        </w:rPr>
        <w:t>Bombino</w:t>
      </w:r>
      <w:proofErr w:type="spellEnd"/>
      <w:r w:rsidRPr="00860D43">
        <w:rPr>
          <w:sz w:val="20"/>
          <w:szCs w:val="20"/>
        </w:rPr>
        <w:t xml:space="preserve">, el día 25 de este mes tendrá lugar el show audiovisual de </w:t>
      </w:r>
      <w:r w:rsidRPr="00860D43">
        <w:rPr>
          <w:b/>
          <w:sz w:val="20"/>
          <w:szCs w:val="20"/>
        </w:rPr>
        <w:t>Max Cooper</w:t>
      </w:r>
      <w:r w:rsidR="00655273" w:rsidRPr="00860D43">
        <w:rPr>
          <w:b/>
          <w:sz w:val="20"/>
          <w:szCs w:val="20"/>
        </w:rPr>
        <w:t xml:space="preserve">, </w:t>
      </w:r>
      <w:r w:rsidR="00655273" w:rsidRPr="00860D43">
        <w:rPr>
          <w:sz w:val="20"/>
          <w:szCs w:val="20"/>
        </w:rPr>
        <w:t>figura emergente del mundo de la electrónica</w:t>
      </w:r>
      <w:r w:rsidRPr="00860D43">
        <w:rPr>
          <w:sz w:val="20"/>
          <w:szCs w:val="20"/>
        </w:rPr>
        <w:t xml:space="preserve">. El cantautor </w:t>
      </w:r>
      <w:r w:rsidRPr="007A4BBA">
        <w:rPr>
          <w:b/>
          <w:sz w:val="20"/>
          <w:szCs w:val="20"/>
        </w:rPr>
        <w:t xml:space="preserve">Jorge </w:t>
      </w:r>
      <w:proofErr w:type="spellStart"/>
      <w:r w:rsidRPr="007A4BBA">
        <w:rPr>
          <w:b/>
          <w:sz w:val="20"/>
          <w:szCs w:val="20"/>
        </w:rPr>
        <w:t>Drexler</w:t>
      </w:r>
      <w:proofErr w:type="spellEnd"/>
      <w:r w:rsidR="00860D43" w:rsidRPr="00860D43">
        <w:rPr>
          <w:sz w:val="20"/>
          <w:szCs w:val="20"/>
        </w:rPr>
        <w:t>,</w:t>
      </w:r>
      <w:r w:rsidRPr="00860D43">
        <w:rPr>
          <w:sz w:val="20"/>
          <w:szCs w:val="20"/>
        </w:rPr>
        <w:t xml:space="preserve"> </w:t>
      </w:r>
      <w:r w:rsidR="00655273" w:rsidRPr="00860D43">
        <w:rPr>
          <w:sz w:val="20"/>
          <w:szCs w:val="20"/>
        </w:rPr>
        <w:t xml:space="preserve">ganador de un Oscar, un Goya y varios premios Grammy, </w:t>
      </w:r>
      <w:r w:rsidR="00860D43" w:rsidRPr="00860D43">
        <w:rPr>
          <w:sz w:val="20"/>
          <w:szCs w:val="20"/>
        </w:rPr>
        <w:t>actuará el 12 de octubre;</w:t>
      </w:r>
      <w:r w:rsidRPr="00860D43">
        <w:rPr>
          <w:sz w:val="20"/>
          <w:szCs w:val="20"/>
        </w:rPr>
        <w:t xml:space="preserve"> </w:t>
      </w:r>
      <w:proofErr w:type="spellStart"/>
      <w:r w:rsidRPr="007A4BBA">
        <w:rPr>
          <w:b/>
          <w:sz w:val="20"/>
          <w:szCs w:val="20"/>
        </w:rPr>
        <w:t>Talvin</w:t>
      </w:r>
      <w:proofErr w:type="spellEnd"/>
      <w:r w:rsidRPr="007A4BBA">
        <w:rPr>
          <w:b/>
          <w:sz w:val="20"/>
          <w:szCs w:val="20"/>
        </w:rPr>
        <w:t xml:space="preserve"> Singh</w:t>
      </w:r>
      <w:r w:rsidR="00860D43" w:rsidRPr="00860D43">
        <w:rPr>
          <w:sz w:val="20"/>
          <w:szCs w:val="20"/>
        </w:rPr>
        <w:t xml:space="preserve">, </w:t>
      </w:r>
      <w:r w:rsidR="00655273" w:rsidRPr="00860D43">
        <w:rPr>
          <w:sz w:val="20"/>
          <w:szCs w:val="20"/>
        </w:rPr>
        <w:t xml:space="preserve">músico indio creador de un sonido único que fusiona la música tradicional </w:t>
      </w:r>
      <w:r w:rsidR="00860D43" w:rsidRPr="00860D43">
        <w:rPr>
          <w:sz w:val="20"/>
          <w:szCs w:val="20"/>
        </w:rPr>
        <w:t>de su país</w:t>
      </w:r>
      <w:r w:rsidR="00655273" w:rsidRPr="00860D43">
        <w:rPr>
          <w:sz w:val="20"/>
          <w:szCs w:val="20"/>
        </w:rPr>
        <w:t xml:space="preserve"> con la electrónica </w:t>
      </w:r>
      <w:r w:rsidR="00CE2B16" w:rsidRPr="00860D43">
        <w:rPr>
          <w:sz w:val="20"/>
          <w:szCs w:val="20"/>
        </w:rPr>
        <w:t>más</w:t>
      </w:r>
      <w:r w:rsidR="00655273" w:rsidRPr="00860D43">
        <w:rPr>
          <w:sz w:val="20"/>
          <w:szCs w:val="20"/>
        </w:rPr>
        <w:t xml:space="preserve"> sutil, </w:t>
      </w:r>
      <w:r w:rsidR="00860D43" w:rsidRPr="00860D43">
        <w:rPr>
          <w:sz w:val="20"/>
          <w:szCs w:val="20"/>
        </w:rPr>
        <w:t>lo hará el 16 de noviembre; mientras que</w:t>
      </w:r>
      <w:r w:rsidRPr="00860D43">
        <w:rPr>
          <w:sz w:val="20"/>
          <w:szCs w:val="20"/>
        </w:rPr>
        <w:t xml:space="preserve"> los </w:t>
      </w:r>
      <w:r w:rsidRPr="00860D43">
        <w:rPr>
          <w:b/>
          <w:sz w:val="20"/>
          <w:szCs w:val="20"/>
        </w:rPr>
        <w:t>Mambo Jambo</w:t>
      </w:r>
      <w:r w:rsidR="00860D43" w:rsidRPr="00860D43">
        <w:rPr>
          <w:b/>
          <w:sz w:val="20"/>
          <w:szCs w:val="20"/>
        </w:rPr>
        <w:t>,</w:t>
      </w:r>
      <w:r w:rsidRPr="00860D43">
        <w:rPr>
          <w:sz w:val="20"/>
          <w:szCs w:val="20"/>
        </w:rPr>
        <w:t xml:space="preserve"> </w:t>
      </w:r>
      <w:r w:rsidR="00655273" w:rsidRPr="00860D43">
        <w:rPr>
          <w:sz w:val="20"/>
          <w:szCs w:val="20"/>
        </w:rPr>
        <w:t xml:space="preserve">una formación de rock </w:t>
      </w:r>
      <w:proofErr w:type="spellStart"/>
      <w:r w:rsidR="00655273" w:rsidRPr="00860D43">
        <w:rPr>
          <w:sz w:val="20"/>
          <w:szCs w:val="20"/>
        </w:rPr>
        <w:t>n´roll</w:t>
      </w:r>
      <w:proofErr w:type="spellEnd"/>
      <w:r w:rsidR="00655273" w:rsidRPr="00860D43">
        <w:rPr>
          <w:sz w:val="20"/>
          <w:szCs w:val="20"/>
        </w:rPr>
        <w:t xml:space="preserve"> instrumental, surf y swing, </w:t>
      </w:r>
      <w:r w:rsidRPr="00860D43">
        <w:rPr>
          <w:sz w:val="20"/>
          <w:szCs w:val="20"/>
        </w:rPr>
        <w:t>se subirán al escenario del auditorio del Centro Botín</w:t>
      </w:r>
      <w:r w:rsidR="00860D43" w:rsidRPr="00860D43">
        <w:rPr>
          <w:sz w:val="20"/>
          <w:szCs w:val="20"/>
        </w:rPr>
        <w:t xml:space="preserve"> el próximo 14 de diciembre</w:t>
      </w:r>
      <w:r w:rsidRPr="00860D43">
        <w:rPr>
          <w:sz w:val="20"/>
          <w:szCs w:val="20"/>
        </w:rPr>
        <w:t xml:space="preserve">. </w:t>
      </w:r>
      <w:r w:rsidR="00860D43" w:rsidRPr="00860D43">
        <w:rPr>
          <w:sz w:val="20"/>
          <w:szCs w:val="20"/>
        </w:rPr>
        <w:t xml:space="preserve">El estreno en Cantabria de </w:t>
      </w:r>
      <w:r w:rsidRPr="00860D43">
        <w:rPr>
          <w:sz w:val="20"/>
          <w:szCs w:val="20"/>
        </w:rPr>
        <w:t>“</w:t>
      </w:r>
      <w:proofErr w:type="spellStart"/>
      <w:r w:rsidRPr="00860D43">
        <w:rPr>
          <w:sz w:val="20"/>
          <w:szCs w:val="20"/>
        </w:rPr>
        <w:t>Monochrome</w:t>
      </w:r>
      <w:proofErr w:type="spellEnd"/>
      <w:r w:rsidRPr="00860D43">
        <w:rPr>
          <w:sz w:val="20"/>
          <w:szCs w:val="20"/>
        </w:rPr>
        <w:t xml:space="preserve">”, </w:t>
      </w:r>
      <w:r w:rsidR="00860D43" w:rsidRPr="00860D43">
        <w:rPr>
          <w:sz w:val="20"/>
          <w:szCs w:val="20"/>
        </w:rPr>
        <w:t xml:space="preserve">el </w:t>
      </w:r>
      <w:r w:rsidR="00655273" w:rsidRPr="00860D43">
        <w:rPr>
          <w:sz w:val="20"/>
          <w:szCs w:val="20"/>
        </w:rPr>
        <w:t xml:space="preserve">nuevo </w:t>
      </w:r>
      <w:r w:rsidRPr="00860D43">
        <w:rPr>
          <w:sz w:val="20"/>
          <w:szCs w:val="20"/>
        </w:rPr>
        <w:t xml:space="preserve">show audiovisual de música electrónica capitaneado por </w:t>
      </w:r>
      <w:r w:rsidRPr="00860D43">
        <w:rPr>
          <w:b/>
          <w:sz w:val="20"/>
          <w:szCs w:val="20"/>
        </w:rPr>
        <w:t>Óscar Mulero</w:t>
      </w:r>
      <w:r w:rsidRPr="00860D43">
        <w:rPr>
          <w:sz w:val="20"/>
          <w:szCs w:val="20"/>
        </w:rPr>
        <w:t xml:space="preserve">, </w:t>
      </w:r>
      <w:r w:rsidR="00655273" w:rsidRPr="00860D43">
        <w:rPr>
          <w:sz w:val="20"/>
          <w:szCs w:val="20"/>
        </w:rPr>
        <w:t xml:space="preserve">artista </w:t>
      </w:r>
      <w:r w:rsidR="00CE2B16" w:rsidRPr="00860D43">
        <w:rPr>
          <w:sz w:val="20"/>
          <w:szCs w:val="20"/>
        </w:rPr>
        <w:t>patrio más reconocido a nivel nacional e internacional en el mundo del techno</w:t>
      </w:r>
      <w:r w:rsidR="007A4BBA">
        <w:rPr>
          <w:sz w:val="20"/>
          <w:szCs w:val="20"/>
        </w:rPr>
        <w:t>,</w:t>
      </w:r>
      <w:r w:rsidR="00CE2B16" w:rsidRPr="00860D43">
        <w:rPr>
          <w:sz w:val="20"/>
          <w:szCs w:val="20"/>
        </w:rPr>
        <w:t xml:space="preserve"> </w:t>
      </w:r>
      <w:r w:rsidRPr="00860D43">
        <w:rPr>
          <w:sz w:val="20"/>
          <w:szCs w:val="20"/>
        </w:rPr>
        <w:t>cerrará la programación del ciclo en 2018.</w:t>
      </w:r>
    </w:p>
    <w:p w14:paraId="18A94577" w14:textId="3FF20440" w:rsidR="00943C9E" w:rsidRPr="00860D43" w:rsidRDefault="009B5EF2" w:rsidP="00943C9E">
      <w:pPr>
        <w:rPr>
          <w:sz w:val="20"/>
          <w:szCs w:val="20"/>
        </w:rPr>
      </w:pPr>
      <w:r w:rsidRPr="00860D43">
        <w:rPr>
          <w:sz w:val="20"/>
          <w:szCs w:val="20"/>
        </w:rPr>
        <w:t>Además, durante los meses de otoño, continuará la propuesta</w:t>
      </w:r>
      <w:r w:rsidR="00CE2B16" w:rsidRPr="00860D43">
        <w:rPr>
          <w:sz w:val="20"/>
          <w:szCs w:val="20"/>
        </w:rPr>
        <w:t xml:space="preserve"> de los</w:t>
      </w:r>
      <w:r w:rsidRPr="00860D43">
        <w:rPr>
          <w:sz w:val="20"/>
          <w:szCs w:val="20"/>
        </w:rPr>
        <w:t xml:space="preserve"> </w:t>
      </w:r>
      <w:r w:rsidRPr="00860D43">
        <w:rPr>
          <w:b/>
          <w:sz w:val="20"/>
          <w:szCs w:val="20"/>
        </w:rPr>
        <w:t>Menú</w:t>
      </w:r>
      <w:r w:rsidR="00CE2B16" w:rsidRPr="008065D7">
        <w:rPr>
          <w:b/>
          <w:sz w:val="20"/>
          <w:szCs w:val="20"/>
        </w:rPr>
        <w:t>s</w:t>
      </w:r>
      <w:r w:rsidRPr="00860D43">
        <w:rPr>
          <w:b/>
          <w:sz w:val="20"/>
          <w:szCs w:val="20"/>
        </w:rPr>
        <w:t xml:space="preserve"> Sonoro</w:t>
      </w:r>
      <w:r w:rsidR="00CE2B16" w:rsidRPr="008065D7">
        <w:rPr>
          <w:b/>
          <w:sz w:val="20"/>
          <w:szCs w:val="20"/>
        </w:rPr>
        <w:t>s</w:t>
      </w:r>
      <w:r w:rsidR="00943C9E" w:rsidRPr="00860D43">
        <w:rPr>
          <w:b/>
          <w:sz w:val="20"/>
          <w:szCs w:val="20"/>
        </w:rPr>
        <w:t>:</w:t>
      </w:r>
      <w:r w:rsidRPr="00860D43">
        <w:rPr>
          <w:b/>
          <w:sz w:val="20"/>
          <w:szCs w:val="20"/>
        </w:rPr>
        <w:t xml:space="preserve"> </w:t>
      </w:r>
      <w:r w:rsidR="00943C9E" w:rsidRPr="00860D43">
        <w:rPr>
          <w:sz w:val="20"/>
          <w:szCs w:val="20"/>
        </w:rPr>
        <w:t xml:space="preserve">una serie de veladas musicales, que se desarrollan en el restaurante El Muelle del Centro Botín, en las que se </w:t>
      </w:r>
      <w:r w:rsidR="00943C9E" w:rsidRPr="00860D43">
        <w:rPr>
          <w:sz w:val="20"/>
          <w:szCs w:val="20"/>
        </w:rPr>
        <w:lastRenderedPageBreak/>
        <w:t>fusionan música</w:t>
      </w:r>
      <w:r w:rsidR="00CE2B16" w:rsidRPr="00860D43">
        <w:rPr>
          <w:sz w:val="20"/>
          <w:szCs w:val="20"/>
        </w:rPr>
        <w:t xml:space="preserve"> de artistas locales de gran calidad</w:t>
      </w:r>
      <w:r w:rsidR="00943C9E" w:rsidRPr="00860D43">
        <w:rPr>
          <w:sz w:val="20"/>
          <w:szCs w:val="20"/>
        </w:rPr>
        <w:t xml:space="preserve"> y gastronomía. </w:t>
      </w:r>
      <w:r w:rsidR="00943C9E" w:rsidRPr="00860D43">
        <w:rPr>
          <w:b/>
          <w:sz w:val="20"/>
          <w:szCs w:val="20"/>
        </w:rPr>
        <w:t xml:space="preserve">Luz </w:t>
      </w:r>
      <w:proofErr w:type="spellStart"/>
      <w:r w:rsidR="00943C9E" w:rsidRPr="00860D43">
        <w:rPr>
          <w:b/>
          <w:sz w:val="20"/>
          <w:szCs w:val="20"/>
        </w:rPr>
        <w:t>Odey</w:t>
      </w:r>
      <w:proofErr w:type="spellEnd"/>
      <w:r w:rsidR="00943C9E" w:rsidRPr="00860D43">
        <w:rPr>
          <w:b/>
          <w:sz w:val="20"/>
          <w:szCs w:val="20"/>
        </w:rPr>
        <w:t xml:space="preserve"> &amp; Co </w:t>
      </w:r>
      <w:r w:rsidR="008065D7">
        <w:rPr>
          <w:sz w:val="20"/>
          <w:szCs w:val="20"/>
        </w:rPr>
        <w:t>actuará</w:t>
      </w:r>
      <w:r w:rsidR="00943C9E" w:rsidRPr="00860D43">
        <w:rPr>
          <w:sz w:val="20"/>
          <w:szCs w:val="20"/>
        </w:rPr>
        <w:t xml:space="preserve"> el 19 de octubre, mientras que </w:t>
      </w:r>
      <w:r w:rsidR="00943C9E" w:rsidRPr="00860D43">
        <w:rPr>
          <w:b/>
          <w:sz w:val="20"/>
          <w:szCs w:val="20"/>
        </w:rPr>
        <w:t>Ey</w:t>
      </w:r>
      <w:r w:rsidR="00CE2B16" w:rsidRPr="00860D43">
        <w:rPr>
          <w:b/>
          <w:sz w:val="20"/>
          <w:szCs w:val="20"/>
        </w:rPr>
        <w:t>e</w:t>
      </w:r>
      <w:r w:rsidR="00943C9E" w:rsidRPr="00860D43">
        <w:rPr>
          <w:b/>
          <w:sz w:val="20"/>
          <w:szCs w:val="20"/>
        </w:rPr>
        <w:t>slandic</w:t>
      </w:r>
      <w:r w:rsidR="00943C9E" w:rsidRPr="00860D43">
        <w:rPr>
          <w:sz w:val="20"/>
          <w:szCs w:val="20"/>
        </w:rPr>
        <w:t xml:space="preserve"> lo hará el 23 de noviembre. Finalmente, el 21 de diciembre, el jazz blues de </w:t>
      </w:r>
      <w:r w:rsidR="00943C9E" w:rsidRPr="00860D43">
        <w:rPr>
          <w:b/>
          <w:sz w:val="20"/>
          <w:szCs w:val="20"/>
        </w:rPr>
        <w:t>Chebú</w:t>
      </w:r>
      <w:r w:rsidR="00943C9E" w:rsidRPr="00860D43">
        <w:rPr>
          <w:sz w:val="20"/>
          <w:szCs w:val="20"/>
        </w:rPr>
        <w:t xml:space="preserve"> protagonizará el último </w:t>
      </w:r>
      <w:r w:rsidR="008065D7">
        <w:rPr>
          <w:sz w:val="20"/>
          <w:szCs w:val="20"/>
        </w:rPr>
        <w:t>M</w:t>
      </w:r>
      <w:r w:rsidR="00943C9E" w:rsidRPr="00860D43">
        <w:rPr>
          <w:sz w:val="20"/>
          <w:szCs w:val="20"/>
        </w:rPr>
        <w:t xml:space="preserve">enú </w:t>
      </w:r>
      <w:r w:rsidR="008065D7">
        <w:rPr>
          <w:sz w:val="20"/>
          <w:szCs w:val="20"/>
        </w:rPr>
        <w:t>S</w:t>
      </w:r>
      <w:r w:rsidR="00943C9E" w:rsidRPr="00860D43">
        <w:rPr>
          <w:sz w:val="20"/>
          <w:szCs w:val="20"/>
        </w:rPr>
        <w:t>onoro del año.</w:t>
      </w:r>
    </w:p>
    <w:p w14:paraId="0FB2C3A1" w14:textId="30DA96C9" w:rsidR="008C0B19" w:rsidRPr="008C0B19" w:rsidRDefault="008C0B19" w:rsidP="00943C9E">
      <w:pPr>
        <w:jc w:val="center"/>
        <w:rPr>
          <w:rStyle w:val="nfasis"/>
          <w:rFonts w:ascii="Maax" w:hAnsi="Maax"/>
          <w:sz w:val="22"/>
          <w:lang w:val="es-ES"/>
        </w:rPr>
      </w:pPr>
      <w:r w:rsidRPr="008C0B19">
        <w:rPr>
          <w:rStyle w:val="nfasis"/>
          <w:rFonts w:ascii="Maax" w:hAnsi="Maax"/>
          <w:sz w:val="22"/>
          <w:lang w:val="es-ES"/>
        </w:rPr>
        <w:t>……………………………………….</w:t>
      </w:r>
    </w:p>
    <w:p w14:paraId="5807B7ED" w14:textId="20EC8279" w:rsidR="00420BC0" w:rsidRPr="00110550" w:rsidRDefault="00420BC0" w:rsidP="00DA5D68">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1B90D55C" w14:textId="1E4AD20F" w:rsidR="00EB5F56" w:rsidRDefault="00EB5F56" w:rsidP="00EB5F56">
      <w:pPr>
        <w:widowControl w:val="0"/>
        <w:suppressAutoHyphens w:val="0"/>
        <w:spacing w:after="0" w:line="300" w:lineRule="exact"/>
      </w:pPr>
      <w:r>
        <w:rPr>
          <w:i/>
          <w:sz w:val="18"/>
        </w:rPr>
        <w:t>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w:t>
      </w:r>
      <w:r w:rsidR="00AA61CC">
        <w:rPr>
          <w:i/>
          <w:sz w:val="18"/>
        </w:rPr>
        <w:t xml:space="preserve"> </w:t>
      </w:r>
      <w:r>
        <w:rPr>
          <w:i/>
          <w:sz w:val="18"/>
        </w:rPr>
        <w:t xml:space="preserve">www.centrobotin.org. </w:t>
      </w:r>
    </w:p>
    <w:p w14:paraId="2ACF70AC" w14:textId="77777777" w:rsidR="00EB5F56" w:rsidRDefault="00EB5F56" w:rsidP="00EB5F56">
      <w:pPr>
        <w:pStyle w:val="Subttulo"/>
      </w:pPr>
    </w:p>
    <w:p w14:paraId="085A04AE" w14:textId="77777777" w:rsidR="00C54135" w:rsidRDefault="00C54135" w:rsidP="00DA5D68">
      <w:pPr>
        <w:spacing w:after="0" w:line="240" w:lineRule="atLeast"/>
        <w:jc w:val="right"/>
        <w:rPr>
          <w:b/>
          <w:sz w:val="20"/>
          <w:szCs w:val="20"/>
        </w:rPr>
      </w:pPr>
    </w:p>
    <w:p w14:paraId="50DFD3BC" w14:textId="451316AF" w:rsidR="00C54135" w:rsidRPr="00C54135" w:rsidRDefault="00C54135" w:rsidP="00DA5D68">
      <w:pPr>
        <w:spacing w:after="0" w:line="240" w:lineRule="atLeast"/>
        <w:jc w:val="right"/>
        <w:rPr>
          <w:b/>
          <w:sz w:val="20"/>
          <w:szCs w:val="20"/>
          <w:u w:val="single"/>
        </w:rPr>
      </w:pPr>
      <w:r w:rsidRPr="00C54135">
        <w:rPr>
          <w:b/>
          <w:sz w:val="20"/>
          <w:szCs w:val="20"/>
          <w:u w:val="single"/>
        </w:rPr>
        <w:t>Para más información:</w:t>
      </w:r>
    </w:p>
    <w:p w14:paraId="722C4E50" w14:textId="6D504D3C" w:rsidR="000A139F" w:rsidRDefault="00420BC0" w:rsidP="00BC4BAE">
      <w:pPr>
        <w:spacing w:after="0" w:line="240" w:lineRule="atLeast"/>
        <w:jc w:val="right"/>
        <w:rPr>
          <w:rStyle w:val="Hipervnculo"/>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00CB3C7D" w:rsidRPr="00F72639">
          <w:rPr>
            <w:rStyle w:val="Hipervnculo"/>
            <w:sz w:val="20"/>
            <w:szCs w:val="20"/>
          </w:rPr>
          <w:t>mcagigas@fundacionbotin.org</w:t>
        </w:r>
      </w:hyperlink>
      <w:r w:rsidR="00BC4BAE">
        <w:rPr>
          <w:rStyle w:val="Hipervnculo"/>
          <w:sz w:val="20"/>
          <w:szCs w:val="20"/>
        </w:rPr>
        <w:t xml:space="preserve"> </w:t>
      </w:r>
    </w:p>
    <w:p w14:paraId="55FFD67C" w14:textId="1A66BB4E" w:rsidR="00420BC0" w:rsidRPr="00E143DF" w:rsidRDefault="00420BC0" w:rsidP="00BC4BAE">
      <w:pPr>
        <w:spacing w:after="0" w:line="240" w:lineRule="atLeast"/>
        <w:jc w:val="right"/>
        <w:rPr>
          <w:rStyle w:val="nfasis"/>
          <w:rFonts w:hint="eastAsia"/>
          <w:i/>
          <w:sz w:val="20"/>
          <w:szCs w:val="20"/>
          <w:lang w:val="es-ES"/>
        </w:rPr>
      </w:pPr>
      <w:r w:rsidRPr="00E143DF">
        <w:rPr>
          <w:sz w:val="20"/>
          <w:szCs w:val="20"/>
        </w:rPr>
        <w:t xml:space="preserve">Tel.: 917 814 132 </w:t>
      </w:r>
    </w:p>
    <w:sectPr w:rsidR="00420BC0" w:rsidRPr="00E143DF" w:rsidSect="00C418A2">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5A8DD" w14:textId="77777777" w:rsidR="000528D0" w:rsidRDefault="000528D0" w:rsidP="005971DB">
      <w:r>
        <w:separator/>
      </w:r>
    </w:p>
  </w:endnote>
  <w:endnote w:type="continuationSeparator" w:id="0">
    <w:p w14:paraId="1CD43F18" w14:textId="77777777" w:rsidR="000528D0" w:rsidRDefault="000528D0"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Rockwell"/>
    <w:charset w:val="00"/>
    <w:family w:val="auto"/>
    <w:pitch w:val="variable"/>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FAC8" w14:textId="77777777" w:rsidR="000528D0" w:rsidRDefault="000528D0" w:rsidP="005971DB">
      <w:r>
        <w:separator/>
      </w:r>
    </w:p>
  </w:footnote>
  <w:footnote w:type="continuationSeparator" w:id="0">
    <w:p w14:paraId="0368E854" w14:textId="77777777" w:rsidR="000528D0" w:rsidRDefault="000528D0"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77E2"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4FD733BF" wp14:editId="0DE9197B">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noProof/>
        <w:lang w:val="es-ES"/>
      </w:rPr>
      <mc:AlternateContent>
        <mc:Choice Requires="wps">
          <w:drawing>
            <wp:anchor distT="0" distB="0" distL="114300" distR="114300" simplePos="0" relativeHeight="251651583" behindDoc="0" locked="0" layoutInCell="1" allowOverlap="1" wp14:anchorId="42833729" wp14:editId="3EE7F19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1E4BCB"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79EE" w14:textId="77777777"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32B2110" wp14:editId="08A05768">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A45D62D" wp14:editId="343621F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2216AE"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10241">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1E5A"/>
    <w:rsid w:val="0003095B"/>
    <w:rsid w:val="000314D5"/>
    <w:rsid w:val="00037AEC"/>
    <w:rsid w:val="00042779"/>
    <w:rsid w:val="00050CA2"/>
    <w:rsid w:val="000528D0"/>
    <w:rsid w:val="00072B78"/>
    <w:rsid w:val="000A139F"/>
    <w:rsid w:val="0010467F"/>
    <w:rsid w:val="001066CB"/>
    <w:rsid w:val="00110550"/>
    <w:rsid w:val="0011118B"/>
    <w:rsid w:val="001222F5"/>
    <w:rsid w:val="00131FB4"/>
    <w:rsid w:val="00140FB2"/>
    <w:rsid w:val="001628BE"/>
    <w:rsid w:val="00173A81"/>
    <w:rsid w:val="001813B3"/>
    <w:rsid w:val="001B632C"/>
    <w:rsid w:val="001B7671"/>
    <w:rsid w:val="001C46B9"/>
    <w:rsid w:val="001C4C1D"/>
    <w:rsid w:val="001D0BA0"/>
    <w:rsid w:val="001E6BEA"/>
    <w:rsid w:val="001F60A2"/>
    <w:rsid w:val="00213EA9"/>
    <w:rsid w:val="00232177"/>
    <w:rsid w:val="002456BB"/>
    <w:rsid w:val="00254671"/>
    <w:rsid w:val="00261698"/>
    <w:rsid w:val="00271F0B"/>
    <w:rsid w:val="002A52C9"/>
    <w:rsid w:val="002B24FB"/>
    <w:rsid w:val="002B61B3"/>
    <w:rsid w:val="002B6B49"/>
    <w:rsid w:val="002B7BFF"/>
    <w:rsid w:val="002C7010"/>
    <w:rsid w:val="002D0AA7"/>
    <w:rsid w:val="002E13E3"/>
    <w:rsid w:val="002F1800"/>
    <w:rsid w:val="002F4539"/>
    <w:rsid w:val="003027C4"/>
    <w:rsid w:val="00302BE8"/>
    <w:rsid w:val="00303F21"/>
    <w:rsid w:val="0031278F"/>
    <w:rsid w:val="00312C08"/>
    <w:rsid w:val="00317726"/>
    <w:rsid w:val="00326CAA"/>
    <w:rsid w:val="003427CD"/>
    <w:rsid w:val="00347C08"/>
    <w:rsid w:val="0036656D"/>
    <w:rsid w:val="0037206E"/>
    <w:rsid w:val="00377F16"/>
    <w:rsid w:val="003C2593"/>
    <w:rsid w:val="003D76E3"/>
    <w:rsid w:val="0040442D"/>
    <w:rsid w:val="00420BC0"/>
    <w:rsid w:val="00421CE2"/>
    <w:rsid w:val="00463B0D"/>
    <w:rsid w:val="00463F86"/>
    <w:rsid w:val="004878BC"/>
    <w:rsid w:val="004B225E"/>
    <w:rsid w:val="004D52E7"/>
    <w:rsid w:val="005072E7"/>
    <w:rsid w:val="00507CB7"/>
    <w:rsid w:val="00510FB8"/>
    <w:rsid w:val="00525A85"/>
    <w:rsid w:val="00567087"/>
    <w:rsid w:val="00567E71"/>
    <w:rsid w:val="00573F56"/>
    <w:rsid w:val="00585B2A"/>
    <w:rsid w:val="00586B77"/>
    <w:rsid w:val="00591C63"/>
    <w:rsid w:val="00593FB9"/>
    <w:rsid w:val="005971DB"/>
    <w:rsid w:val="005E690D"/>
    <w:rsid w:val="005F3806"/>
    <w:rsid w:val="00606EE6"/>
    <w:rsid w:val="00607713"/>
    <w:rsid w:val="00624257"/>
    <w:rsid w:val="006279EA"/>
    <w:rsid w:val="006318D4"/>
    <w:rsid w:val="00632458"/>
    <w:rsid w:val="00655273"/>
    <w:rsid w:val="00696821"/>
    <w:rsid w:val="006A6EE2"/>
    <w:rsid w:val="006B7607"/>
    <w:rsid w:val="006C7956"/>
    <w:rsid w:val="006E2786"/>
    <w:rsid w:val="006E37F3"/>
    <w:rsid w:val="006E4D44"/>
    <w:rsid w:val="006E7F0E"/>
    <w:rsid w:val="006F4515"/>
    <w:rsid w:val="00700910"/>
    <w:rsid w:val="00702B10"/>
    <w:rsid w:val="007045B7"/>
    <w:rsid w:val="00717033"/>
    <w:rsid w:val="00781840"/>
    <w:rsid w:val="00792353"/>
    <w:rsid w:val="007948F7"/>
    <w:rsid w:val="007A4BBA"/>
    <w:rsid w:val="007B33AB"/>
    <w:rsid w:val="007C33DA"/>
    <w:rsid w:val="007E267F"/>
    <w:rsid w:val="008065D7"/>
    <w:rsid w:val="00813AE7"/>
    <w:rsid w:val="00814FE7"/>
    <w:rsid w:val="00827D5E"/>
    <w:rsid w:val="00841C4A"/>
    <w:rsid w:val="0084719B"/>
    <w:rsid w:val="00847845"/>
    <w:rsid w:val="00855263"/>
    <w:rsid w:val="00860D43"/>
    <w:rsid w:val="008A1BEF"/>
    <w:rsid w:val="008A3363"/>
    <w:rsid w:val="008A7354"/>
    <w:rsid w:val="008B3052"/>
    <w:rsid w:val="008C0B19"/>
    <w:rsid w:val="008C2C56"/>
    <w:rsid w:val="008D4CAA"/>
    <w:rsid w:val="008E2F99"/>
    <w:rsid w:val="008F5445"/>
    <w:rsid w:val="0090751E"/>
    <w:rsid w:val="00931448"/>
    <w:rsid w:val="00943C9E"/>
    <w:rsid w:val="0095188F"/>
    <w:rsid w:val="0095319A"/>
    <w:rsid w:val="00964EE0"/>
    <w:rsid w:val="0097489F"/>
    <w:rsid w:val="009B5841"/>
    <w:rsid w:val="009B5EF2"/>
    <w:rsid w:val="009F17EB"/>
    <w:rsid w:val="009F2260"/>
    <w:rsid w:val="009F39C9"/>
    <w:rsid w:val="00A05372"/>
    <w:rsid w:val="00A17DF6"/>
    <w:rsid w:val="00A3112D"/>
    <w:rsid w:val="00AA26FF"/>
    <w:rsid w:val="00AA61CC"/>
    <w:rsid w:val="00AB25B6"/>
    <w:rsid w:val="00AB4AE7"/>
    <w:rsid w:val="00AD177F"/>
    <w:rsid w:val="00AD212C"/>
    <w:rsid w:val="00B10804"/>
    <w:rsid w:val="00B1226A"/>
    <w:rsid w:val="00B14B98"/>
    <w:rsid w:val="00B153CA"/>
    <w:rsid w:val="00B20E8B"/>
    <w:rsid w:val="00B31861"/>
    <w:rsid w:val="00B35757"/>
    <w:rsid w:val="00B35F85"/>
    <w:rsid w:val="00B41B43"/>
    <w:rsid w:val="00B55EBB"/>
    <w:rsid w:val="00B715D5"/>
    <w:rsid w:val="00B75400"/>
    <w:rsid w:val="00B8421B"/>
    <w:rsid w:val="00B85DBC"/>
    <w:rsid w:val="00B91E0F"/>
    <w:rsid w:val="00BA3986"/>
    <w:rsid w:val="00BB2C87"/>
    <w:rsid w:val="00BB6949"/>
    <w:rsid w:val="00BB6F88"/>
    <w:rsid w:val="00BC4BAE"/>
    <w:rsid w:val="00BC7174"/>
    <w:rsid w:val="00BE0F2C"/>
    <w:rsid w:val="00BF44FA"/>
    <w:rsid w:val="00C01DF4"/>
    <w:rsid w:val="00C2225C"/>
    <w:rsid w:val="00C248E1"/>
    <w:rsid w:val="00C41539"/>
    <w:rsid w:val="00C418A2"/>
    <w:rsid w:val="00C54135"/>
    <w:rsid w:val="00C57F01"/>
    <w:rsid w:val="00C61717"/>
    <w:rsid w:val="00C703C2"/>
    <w:rsid w:val="00C81754"/>
    <w:rsid w:val="00C8256F"/>
    <w:rsid w:val="00C83B86"/>
    <w:rsid w:val="00C96F19"/>
    <w:rsid w:val="00CB3C7D"/>
    <w:rsid w:val="00CD1BDE"/>
    <w:rsid w:val="00CE2B16"/>
    <w:rsid w:val="00CE7673"/>
    <w:rsid w:val="00CF3FFA"/>
    <w:rsid w:val="00D036E2"/>
    <w:rsid w:val="00D122F4"/>
    <w:rsid w:val="00D37924"/>
    <w:rsid w:val="00D60CFC"/>
    <w:rsid w:val="00D864BE"/>
    <w:rsid w:val="00DA1507"/>
    <w:rsid w:val="00DA5D68"/>
    <w:rsid w:val="00DB3A20"/>
    <w:rsid w:val="00DC3310"/>
    <w:rsid w:val="00DD4D9B"/>
    <w:rsid w:val="00DF1D4F"/>
    <w:rsid w:val="00E143DF"/>
    <w:rsid w:val="00E41CCE"/>
    <w:rsid w:val="00E51CCD"/>
    <w:rsid w:val="00E60D7C"/>
    <w:rsid w:val="00E649DD"/>
    <w:rsid w:val="00EA31BD"/>
    <w:rsid w:val="00EB030B"/>
    <w:rsid w:val="00EB2380"/>
    <w:rsid w:val="00EB5F56"/>
    <w:rsid w:val="00ED645E"/>
    <w:rsid w:val="00F04097"/>
    <w:rsid w:val="00F05658"/>
    <w:rsid w:val="00F1183F"/>
    <w:rsid w:val="00F27F45"/>
    <w:rsid w:val="00FA11C4"/>
    <w:rsid w:val="00FB12BC"/>
    <w:rsid w:val="00FB3938"/>
    <w:rsid w:val="00FC24CA"/>
    <w:rsid w:val="00FC7E75"/>
    <w:rsid w:val="00FE0FC5"/>
    <w:rsid w:val="00FF0C11"/>
    <w:rsid w:val="00FF3EEB"/>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d0d0c"/>
    </o:shapedefaults>
    <o:shapelayout v:ext="edit">
      <o:idmap v:ext="edit" data="1"/>
    </o:shapelayout>
  </w:shapeDefaults>
  <w:decimalSymbol w:val=","/>
  <w:listSeparator w:val=";"/>
  <w14:docId w14:val="72395AC4"/>
  <w15:docId w15:val="{AB4E913F-D215-4137-B695-AB57D6E9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C54135"/>
    <w:pPr>
      <w:numPr>
        <w:ilvl w:val="1"/>
      </w:numPr>
      <w:jc w:val="both"/>
    </w:pPr>
    <w:rPr>
      <w:rFonts w:ascii="Maax" w:hAnsi="Maax"/>
      <w:i/>
      <w:sz w:val="18"/>
      <w:lang w:val="es-ES_tradnl"/>
    </w:rPr>
  </w:style>
  <w:style w:type="character" w:customStyle="1" w:styleId="SubttuloCar">
    <w:name w:val="Subtítulo Car"/>
    <w:aliases w:val="Intertítulo Car"/>
    <w:basedOn w:val="Fuentedeprrafopredeter"/>
    <w:link w:val="Subttulo"/>
    <w:uiPriority w:val="11"/>
    <w:rsid w:val="00C54135"/>
    <w:rPr>
      <w:rFonts w:ascii="Maax" w:hAnsi="Maax"/>
      <w:i/>
      <w:sz w:val="18"/>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semiHidden/>
    <w:unhideWhenUsed/>
    <w:rsid w:val="00D864BE"/>
    <w:rPr>
      <w:sz w:val="20"/>
      <w:szCs w:val="20"/>
    </w:rPr>
  </w:style>
  <w:style w:type="character" w:customStyle="1" w:styleId="TextocomentarioCar">
    <w:name w:val="Texto comentario Car"/>
    <w:basedOn w:val="Fuentedeprrafopredeter"/>
    <w:link w:val="Textocomentario"/>
    <w:uiPriority w:val="99"/>
    <w:semiHidden/>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 w:type="character" w:styleId="Hipervnculovisitado">
    <w:name w:val="FollowedHyperlink"/>
    <w:basedOn w:val="Fuentedeprrafopredeter"/>
    <w:uiPriority w:val="99"/>
    <w:semiHidden/>
    <w:unhideWhenUsed/>
    <w:rsid w:val="008A1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278336727">
      <w:bodyDiv w:val="1"/>
      <w:marLeft w:val="0"/>
      <w:marRight w:val="0"/>
      <w:marTop w:val="0"/>
      <w:marBottom w:val="0"/>
      <w:divBdr>
        <w:top w:val="none" w:sz="0" w:space="0" w:color="auto"/>
        <w:left w:val="none" w:sz="0" w:space="0" w:color="auto"/>
        <w:bottom w:val="none" w:sz="0" w:space="0" w:color="auto"/>
        <w:right w:val="none" w:sz="0" w:space="0" w:color="auto"/>
      </w:divBdr>
    </w:div>
    <w:div w:id="359474239">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7858483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88705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BC0B-C692-406F-8019-618AB140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12</cp:revision>
  <cp:lastPrinted>2017-05-03T15:28:00Z</cp:lastPrinted>
  <dcterms:created xsi:type="dcterms:W3CDTF">2018-09-11T15:35:00Z</dcterms:created>
  <dcterms:modified xsi:type="dcterms:W3CDTF">2018-09-12T13:32:00Z</dcterms:modified>
</cp:coreProperties>
</file>