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CD51E06" w14:textId="77777777" w:rsidR="00AE172D" w:rsidRPr="00DE6F9D" w:rsidRDefault="00DE6F9D" w:rsidP="00043D71">
      <w:pPr>
        <w:spacing w:line="276" w:lineRule="auto"/>
        <w:jc w:val="center"/>
        <w:rPr>
          <w:rFonts w:ascii="Trade Gothic LT Std Bold" w:hAnsi="Trade Gothic LT Std Bold" w:cs="Trade Gothic LT Std Bold"/>
          <w:i/>
          <w:sz w:val="44"/>
          <w:szCs w:val="44"/>
        </w:rPr>
      </w:pPr>
      <w:r>
        <w:rPr>
          <w:rFonts w:ascii="Trade Gothic LT Std Bold" w:hAnsi="Trade Gothic LT Std Bold" w:cs="Trade Gothic LT Std Bold"/>
          <w:sz w:val="44"/>
          <w:szCs w:val="44"/>
        </w:rPr>
        <w:t xml:space="preserve">DESCIFRANDO EL CÓDIGO, UN RECORRIDO DIFERENTE PARA FAMILIAS EN TORNO A LA EXPOSICIÓN </w:t>
      </w:r>
      <w:r>
        <w:rPr>
          <w:rFonts w:ascii="Trade Gothic LT Std Bold" w:hAnsi="Trade Gothic LT Std Bold" w:cs="Trade Gothic LT Std Bold"/>
          <w:i/>
          <w:sz w:val="44"/>
          <w:szCs w:val="44"/>
        </w:rPr>
        <w:t>ITINERARIOS XXV</w:t>
      </w:r>
    </w:p>
    <w:p w14:paraId="66ED7E44" w14:textId="77777777" w:rsidR="00DE6F9D" w:rsidRDefault="00DE6F9D" w:rsidP="00DE6F9D">
      <w:pPr>
        <w:numPr>
          <w:ilvl w:val="0"/>
          <w:numId w:val="2"/>
        </w:numPr>
        <w:tabs>
          <w:tab w:val="clear" w:pos="0"/>
          <w:tab w:val="num" w:pos="-426"/>
        </w:tabs>
        <w:spacing w:before="240"/>
        <w:ind w:left="360"/>
        <w:rPr>
          <w:sz w:val="20"/>
          <w:szCs w:val="20"/>
        </w:rPr>
      </w:pPr>
      <w:r>
        <w:rPr>
          <w:sz w:val="20"/>
          <w:szCs w:val="20"/>
        </w:rPr>
        <w:t xml:space="preserve">El sábado a las 18.00 horas, las familias podrán disfrutar más y mejor </w:t>
      </w:r>
      <w:r w:rsidRPr="00BB6AD9">
        <w:rPr>
          <w:rFonts w:cs="Arial"/>
          <w:sz w:val="20"/>
          <w:szCs w:val="20"/>
        </w:rPr>
        <w:t xml:space="preserve">de los proyectos de los ocho artistas que forman parte de la exposición </w:t>
      </w:r>
      <w:r w:rsidRPr="00BB6AD9">
        <w:rPr>
          <w:rFonts w:cs="Arial"/>
          <w:i/>
          <w:sz w:val="20"/>
          <w:szCs w:val="20"/>
        </w:rPr>
        <w:t>Itinerarios XXV.</w:t>
      </w:r>
      <w:r>
        <w:rPr>
          <w:rFonts w:cs="Arial"/>
          <w:sz w:val="20"/>
          <w:szCs w:val="20"/>
        </w:rPr>
        <w:t xml:space="preserve"> Además, mañana a la misma hora tendrá lugar la sesión para adultos.</w:t>
      </w:r>
    </w:p>
    <w:p w14:paraId="4011F419" w14:textId="77777777" w:rsidR="00445BF4" w:rsidRPr="00EA6891" w:rsidRDefault="00445BF4" w:rsidP="00EA6891">
      <w:pPr>
        <w:numPr>
          <w:ilvl w:val="0"/>
          <w:numId w:val="2"/>
        </w:numPr>
        <w:tabs>
          <w:tab w:val="clear" w:pos="0"/>
          <w:tab w:val="num" w:pos="-426"/>
        </w:tabs>
        <w:spacing w:before="240"/>
        <w:ind w:left="360"/>
        <w:rPr>
          <w:sz w:val="20"/>
          <w:szCs w:val="20"/>
        </w:rPr>
      </w:pPr>
      <w:r w:rsidRPr="00EA6891">
        <w:rPr>
          <w:sz w:val="20"/>
          <w:szCs w:val="20"/>
        </w:rPr>
        <w:t xml:space="preserve">Los días 28 de febrero, 1 y 2 de marzo </w:t>
      </w:r>
      <w:r w:rsidR="00B14FD9">
        <w:rPr>
          <w:sz w:val="20"/>
          <w:szCs w:val="20"/>
        </w:rPr>
        <w:t>tendrá lugar</w:t>
      </w:r>
      <w:r w:rsidRPr="00EA6891">
        <w:rPr>
          <w:sz w:val="20"/>
          <w:szCs w:val="20"/>
        </w:rPr>
        <w:t xml:space="preserve"> el taller </w:t>
      </w:r>
      <w:r w:rsidRPr="00B376EA">
        <w:rPr>
          <w:b/>
          <w:sz w:val="20"/>
          <w:szCs w:val="20"/>
        </w:rPr>
        <w:t>Componiendo con Cristina</w:t>
      </w:r>
      <w:r w:rsidRPr="00EA6891">
        <w:rPr>
          <w:sz w:val="20"/>
          <w:szCs w:val="20"/>
        </w:rPr>
        <w:t xml:space="preserve">, una actividad dirigida a jóvenes de entre 13 y 25 años que les permitirá sumergirse en los </w:t>
      </w:r>
      <w:r w:rsidR="00B376EA">
        <w:rPr>
          <w:sz w:val="20"/>
          <w:szCs w:val="20"/>
        </w:rPr>
        <w:t xml:space="preserve">tres </w:t>
      </w:r>
      <w:r w:rsidRPr="00EA6891">
        <w:rPr>
          <w:sz w:val="20"/>
          <w:szCs w:val="20"/>
        </w:rPr>
        <w:t>pilares sobre los que se apoya una composición musical: ritmo, melodía y armonía</w:t>
      </w:r>
      <w:r w:rsidR="00EA6891" w:rsidRPr="00EA6891">
        <w:rPr>
          <w:sz w:val="20"/>
          <w:szCs w:val="20"/>
        </w:rPr>
        <w:t>.</w:t>
      </w:r>
    </w:p>
    <w:p w14:paraId="0BCE28C5" w14:textId="77777777" w:rsidR="00445BF4" w:rsidRPr="00EA6891" w:rsidRDefault="00304AED" w:rsidP="00EA6891">
      <w:pPr>
        <w:numPr>
          <w:ilvl w:val="0"/>
          <w:numId w:val="2"/>
        </w:numPr>
        <w:tabs>
          <w:tab w:val="clear" w:pos="0"/>
          <w:tab w:val="num" w:pos="-426"/>
        </w:tabs>
        <w:spacing w:before="240"/>
        <w:ind w:left="360"/>
        <w:rPr>
          <w:sz w:val="20"/>
          <w:szCs w:val="20"/>
        </w:rPr>
      </w:pPr>
      <w:r>
        <w:rPr>
          <w:sz w:val="20"/>
          <w:szCs w:val="20"/>
        </w:rPr>
        <w:t>Los A</w:t>
      </w:r>
      <w:r w:rsidR="00445BF4" w:rsidRPr="00EA6891">
        <w:rPr>
          <w:sz w:val="20"/>
          <w:szCs w:val="20"/>
        </w:rPr>
        <w:t xml:space="preserve">migos del Centro Botín </w:t>
      </w:r>
      <w:r w:rsidR="001E513E" w:rsidRPr="00EA6891">
        <w:rPr>
          <w:sz w:val="20"/>
          <w:szCs w:val="20"/>
        </w:rPr>
        <w:t xml:space="preserve">disfrutarán </w:t>
      </w:r>
      <w:r w:rsidR="00B14FD9" w:rsidRPr="00EA6891">
        <w:rPr>
          <w:sz w:val="20"/>
          <w:szCs w:val="20"/>
        </w:rPr>
        <w:t xml:space="preserve">de </w:t>
      </w:r>
      <w:r w:rsidR="00B14FD9" w:rsidRPr="00B376EA">
        <w:rPr>
          <w:b/>
          <w:sz w:val="20"/>
          <w:szCs w:val="20"/>
        </w:rPr>
        <w:t>Noches de Arte en el Centro Botín</w:t>
      </w:r>
      <w:r w:rsidR="00B14FD9" w:rsidRPr="00EA6891">
        <w:rPr>
          <w:sz w:val="20"/>
          <w:szCs w:val="20"/>
        </w:rPr>
        <w:t xml:space="preserve"> </w:t>
      </w:r>
      <w:r w:rsidR="00B14FD9">
        <w:rPr>
          <w:sz w:val="20"/>
          <w:szCs w:val="20"/>
        </w:rPr>
        <w:t xml:space="preserve">mañana </w:t>
      </w:r>
      <w:r w:rsidR="00445BF4" w:rsidRPr="00EA6891">
        <w:rPr>
          <w:sz w:val="20"/>
          <w:szCs w:val="20"/>
        </w:rPr>
        <w:t>viernes</w:t>
      </w:r>
      <w:r w:rsidR="00B14FD9">
        <w:rPr>
          <w:sz w:val="20"/>
          <w:szCs w:val="20"/>
        </w:rPr>
        <w:t xml:space="preserve"> </w:t>
      </w:r>
      <w:r w:rsidR="00445BF4" w:rsidRPr="00EA6891">
        <w:rPr>
          <w:sz w:val="20"/>
          <w:szCs w:val="20"/>
        </w:rPr>
        <w:t xml:space="preserve">a las 20:15 horas, una </w:t>
      </w:r>
      <w:r w:rsidR="001E513E" w:rsidRPr="00043D71">
        <w:rPr>
          <w:sz w:val="20"/>
          <w:szCs w:val="20"/>
        </w:rPr>
        <w:t>visita</w:t>
      </w:r>
      <w:r w:rsidR="00043D71" w:rsidRPr="00043D71">
        <w:rPr>
          <w:sz w:val="20"/>
          <w:szCs w:val="20"/>
        </w:rPr>
        <w:t>-</w:t>
      </w:r>
      <w:r w:rsidR="00E13325" w:rsidRPr="00043D71">
        <w:rPr>
          <w:sz w:val="20"/>
          <w:szCs w:val="20"/>
        </w:rPr>
        <w:t>comentada</w:t>
      </w:r>
      <w:r w:rsidR="00043D71" w:rsidRPr="00043D71">
        <w:rPr>
          <w:sz w:val="20"/>
          <w:szCs w:val="20"/>
        </w:rPr>
        <w:t xml:space="preserve"> </w:t>
      </w:r>
      <w:r w:rsidR="00B376EA" w:rsidRPr="00043D71">
        <w:rPr>
          <w:sz w:val="20"/>
          <w:szCs w:val="20"/>
        </w:rPr>
        <w:t>en la que descubrirán</w:t>
      </w:r>
      <w:r w:rsidR="00445BF4" w:rsidRPr="00043D71">
        <w:rPr>
          <w:sz w:val="20"/>
          <w:szCs w:val="20"/>
        </w:rPr>
        <w:t xml:space="preserve"> la exposición </w:t>
      </w:r>
      <w:r w:rsidR="00B376EA" w:rsidRPr="00043D71">
        <w:rPr>
          <w:sz w:val="20"/>
          <w:szCs w:val="20"/>
        </w:rPr>
        <w:t>“</w:t>
      </w:r>
      <w:r w:rsidR="00445BF4" w:rsidRPr="00043D71">
        <w:rPr>
          <w:sz w:val="20"/>
          <w:szCs w:val="20"/>
        </w:rPr>
        <w:t>Retratos: esencia y expresión</w:t>
      </w:r>
      <w:r w:rsidR="00B376EA" w:rsidRPr="00043D71">
        <w:rPr>
          <w:sz w:val="20"/>
          <w:szCs w:val="20"/>
        </w:rPr>
        <w:t>”</w:t>
      </w:r>
      <w:r w:rsidR="00445BF4" w:rsidRPr="00043D71">
        <w:rPr>
          <w:sz w:val="20"/>
          <w:szCs w:val="20"/>
        </w:rPr>
        <w:t xml:space="preserve"> de la mano de Manuela </w:t>
      </w:r>
      <w:r w:rsidR="00445BF4" w:rsidRPr="00EA6891">
        <w:rPr>
          <w:sz w:val="20"/>
          <w:szCs w:val="20"/>
        </w:rPr>
        <w:t>Alonso Laza</w:t>
      </w:r>
      <w:r w:rsidR="00EA6891" w:rsidRPr="00EA6891">
        <w:rPr>
          <w:sz w:val="20"/>
          <w:szCs w:val="20"/>
        </w:rPr>
        <w:t>.</w:t>
      </w:r>
    </w:p>
    <w:p w14:paraId="7EFEBE31" w14:textId="77777777" w:rsidR="00FB4AF2" w:rsidRPr="00BB6AD9" w:rsidRDefault="00AE172D" w:rsidP="00FB4AF2">
      <w:pPr>
        <w:spacing w:before="240"/>
        <w:rPr>
          <w:rFonts w:cs="Arial"/>
          <w:sz w:val="20"/>
          <w:szCs w:val="20"/>
        </w:rPr>
      </w:pPr>
      <w:r w:rsidRPr="00B376EA">
        <w:rPr>
          <w:rFonts w:cs="Arial"/>
          <w:i/>
          <w:sz w:val="20"/>
          <w:szCs w:val="20"/>
        </w:rPr>
        <w:t xml:space="preserve">Santander, </w:t>
      </w:r>
      <w:r w:rsidR="00F57292" w:rsidRPr="00B376EA">
        <w:rPr>
          <w:rFonts w:cs="Arial"/>
          <w:i/>
          <w:sz w:val="20"/>
          <w:szCs w:val="20"/>
        </w:rPr>
        <w:t>20</w:t>
      </w:r>
      <w:r w:rsidR="000D6D0F" w:rsidRPr="00B376EA">
        <w:rPr>
          <w:rFonts w:cs="Arial"/>
          <w:i/>
          <w:sz w:val="20"/>
          <w:szCs w:val="20"/>
        </w:rPr>
        <w:t xml:space="preserve"> de febrero</w:t>
      </w:r>
      <w:r w:rsidR="001C2332" w:rsidRPr="00B376EA">
        <w:rPr>
          <w:rFonts w:cs="Arial"/>
          <w:i/>
          <w:sz w:val="20"/>
          <w:szCs w:val="20"/>
        </w:rPr>
        <w:t xml:space="preserve"> </w:t>
      </w:r>
      <w:r w:rsidR="00732C6E" w:rsidRPr="00B376EA">
        <w:rPr>
          <w:rFonts w:cs="Arial"/>
          <w:i/>
          <w:sz w:val="20"/>
          <w:szCs w:val="20"/>
        </w:rPr>
        <w:t>de 2019</w:t>
      </w:r>
      <w:r w:rsidR="009C4429" w:rsidRPr="00EA6891">
        <w:rPr>
          <w:rFonts w:cs="Arial"/>
          <w:i/>
          <w:sz w:val="20"/>
          <w:szCs w:val="20"/>
        </w:rPr>
        <w:t>.</w:t>
      </w:r>
      <w:r w:rsidR="00B376EA">
        <w:rPr>
          <w:rFonts w:cs="Arial"/>
          <w:i/>
          <w:sz w:val="20"/>
          <w:szCs w:val="20"/>
        </w:rPr>
        <w:t>-</w:t>
      </w:r>
      <w:r w:rsidR="009C4429" w:rsidRPr="00EA6891">
        <w:rPr>
          <w:rFonts w:cs="Arial"/>
          <w:i/>
          <w:sz w:val="20"/>
          <w:szCs w:val="20"/>
        </w:rPr>
        <w:t xml:space="preserve"> </w:t>
      </w:r>
      <w:r w:rsidR="00B14FD9">
        <w:rPr>
          <w:rFonts w:cs="Arial"/>
          <w:sz w:val="20"/>
          <w:szCs w:val="20"/>
        </w:rPr>
        <w:t>Las exposiciones del Centro Botín vivirán los próximos días múltiples activida</w:t>
      </w:r>
      <w:bookmarkStart w:id="0" w:name="_GoBack"/>
      <w:bookmarkEnd w:id="0"/>
      <w:r w:rsidR="00B14FD9">
        <w:rPr>
          <w:rFonts w:cs="Arial"/>
          <w:sz w:val="20"/>
          <w:szCs w:val="20"/>
        </w:rPr>
        <w:t xml:space="preserve">des. </w:t>
      </w:r>
      <w:r w:rsidR="00393DC8">
        <w:rPr>
          <w:rFonts w:cs="Arial"/>
          <w:sz w:val="20"/>
          <w:szCs w:val="20"/>
        </w:rPr>
        <w:t xml:space="preserve">El fin de semana comienza </w:t>
      </w:r>
      <w:r w:rsidR="00393DC8" w:rsidRPr="00043D71">
        <w:rPr>
          <w:rFonts w:cs="Arial"/>
          <w:sz w:val="20"/>
          <w:szCs w:val="20"/>
        </w:rPr>
        <w:t>con l</w:t>
      </w:r>
      <w:r w:rsidR="00FF79B8" w:rsidRPr="00043D71">
        <w:rPr>
          <w:rFonts w:cs="Arial"/>
          <w:sz w:val="20"/>
          <w:szCs w:val="20"/>
        </w:rPr>
        <w:t>os artistas escénicos y audiovisuales Germán de la Riva e Itsaso Iribarren</w:t>
      </w:r>
      <w:r w:rsidR="00393DC8" w:rsidRPr="00043D71">
        <w:rPr>
          <w:rFonts w:cs="Arial"/>
          <w:sz w:val="20"/>
          <w:szCs w:val="20"/>
        </w:rPr>
        <w:t>, quienes</w:t>
      </w:r>
      <w:r w:rsidR="00E13325" w:rsidRPr="00043D71">
        <w:rPr>
          <w:rFonts w:cs="Arial"/>
          <w:sz w:val="20"/>
          <w:szCs w:val="20"/>
        </w:rPr>
        <w:t xml:space="preserve"> llevarán a cabo</w:t>
      </w:r>
      <w:r w:rsidR="00B14FD9">
        <w:rPr>
          <w:rFonts w:cs="Arial"/>
          <w:sz w:val="20"/>
          <w:szCs w:val="20"/>
        </w:rPr>
        <w:t xml:space="preserve"> </w:t>
      </w:r>
      <w:r w:rsidR="00FB4AF2" w:rsidRPr="00043D71">
        <w:rPr>
          <w:rFonts w:cs="Arial"/>
          <w:sz w:val="20"/>
          <w:szCs w:val="20"/>
        </w:rPr>
        <w:t>sendas visitas</w:t>
      </w:r>
      <w:r w:rsidR="00043D71" w:rsidRPr="00043D71">
        <w:rPr>
          <w:rFonts w:cs="Arial"/>
          <w:sz w:val="20"/>
          <w:szCs w:val="20"/>
        </w:rPr>
        <w:t>-</w:t>
      </w:r>
      <w:r w:rsidR="00FB4AF2" w:rsidRPr="00043D71">
        <w:rPr>
          <w:rFonts w:cs="Arial"/>
          <w:sz w:val="20"/>
          <w:szCs w:val="20"/>
        </w:rPr>
        <w:t xml:space="preserve">experiencia a la exposición </w:t>
      </w:r>
      <w:r w:rsidR="00FB4AF2" w:rsidRPr="00043D71">
        <w:rPr>
          <w:rFonts w:cs="Arial"/>
          <w:i/>
          <w:sz w:val="20"/>
          <w:szCs w:val="20"/>
        </w:rPr>
        <w:t xml:space="preserve">Itinerarios XXV. </w:t>
      </w:r>
      <w:r w:rsidR="00FB4AF2" w:rsidRPr="00043D71">
        <w:rPr>
          <w:rFonts w:cs="Arial"/>
          <w:sz w:val="20"/>
          <w:szCs w:val="20"/>
        </w:rPr>
        <w:t xml:space="preserve">La primera de ellas, llamada </w:t>
      </w:r>
      <w:r w:rsidR="00FB4AF2" w:rsidRPr="00BB6AD9">
        <w:rPr>
          <w:rFonts w:cs="Arial"/>
          <w:b/>
          <w:sz w:val="20"/>
          <w:szCs w:val="20"/>
        </w:rPr>
        <w:t>Decodificando,</w:t>
      </w:r>
      <w:r w:rsidR="00FB4AF2" w:rsidRPr="00BB6AD9">
        <w:rPr>
          <w:rFonts w:cs="Arial"/>
          <w:sz w:val="20"/>
          <w:szCs w:val="20"/>
        </w:rPr>
        <w:t xml:space="preserve"> tendrá lugar mañana viernes a las 18:00 horas y está dirigida </w:t>
      </w:r>
      <w:r w:rsidR="00E13325" w:rsidRPr="00BB6AD9">
        <w:rPr>
          <w:rFonts w:cs="Arial"/>
          <w:sz w:val="20"/>
          <w:szCs w:val="20"/>
        </w:rPr>
        <w:t>a</w:t>
      </w:r>
      <w:r w:rsidR="00043D71" w:rsidRPr="00BB6AD9">
        <w:rPr>
          <w:rFonts w:cs="Arial"/>
          <w:sz w:val="20"/>
          <w:szCs w:val="20"/>
        </w:rPr>
        <w:t>l</w:t>
      </w:r>
      <w:r w:rsidR="00E13325" w:rsidRPr="00BB6AD9">
        <w:rPr>
          <w:rFonts w:cs="Arial"/>
          <w:sz w:val="20"/>
          <w:szCs w:val="20"/>
        </w:rPr>
        <w:t xml:space="preserve"> público </w:t>
      </w:r>
      <w:r w:rsidR="00043D71" w:rsidRPr="00BB6AD9">
        <w:rPr>
          <w:rFonts w:cs="Arial"/>
          <w:sz w:val="20"/>
          <w:szCs w:val="20"/>
        </w:rPr>
        <w:t xml:space="preserve">adulto. </w:t>
      </w:r>
      <w:r w:rsidR="00FB4AF2" w:rsidRPr="00BB6AD9">
        <w:rPr>
          <w:rFonts w:cs="Arial"/>
          <w:sz w:val="20"/>
          <w:szCs w:val="20"/>
        </w:rPr>
        <w:t xml:space="preserve">Por su parte, el sábado a la misma hora tendrá lugar </w:t>
      </w:r>
      <w:r w:rsidR="00FB4AF2" w:rsidRPr="00BB6AD9">
        <w:rPr>
          <w:rFonts w:cs="Arial"/>
          <w:b/>
          <w:sz w:val="20"/>
          <w:szCs w:val="20"/>
        </w:rPr>
        <w:t>Descifrando el Código,</w:t>
      </w:r>
      <w:r w:rsidR="00FB4AF2" w:rsidRPr="00BB6AD9">
        <w:rPr>
          <w:rFonts w:cs="Arial"/>
          <w:b/>
          <w:i/>
          <w:sz w:val="20"/>
          <w:szCs w:val="20"/>
        </w:rPr>
        <w:t xml:space="preserve"> </w:t>
      </w:r>
      <w:r w:rsidR="00FB4AF2" w:rsidRPr="00BB6AD9">
        <w:rPr>
          <w:rFonts w:cs="Arial"/>
          <w:sz w:val="20"/>
          <w:szCs w:val="20"/>
        </w:rPr>
        <w:t>un recorrido dirigido</w:t>
      </w:r>
      <w:r w:rsidR="00E13325" w:rsidRPr="00BB6AD9">
        <w:rPr>
          <w:rFonts w:cs="Arial"/>
          <w:sz w:val="20"/>
          <w:szCs w:val="20"/>
        </w:rPr>
        <w:t xml:space="preserve"> a familias con niños de más de 6 años.</w:t>
      </w:r>
      <w:r w:rsidR="00FB4AF2" w:rsidRPr="00BB6AD9">
        <w:rPr>
          <w:rFonts w:cs="Arial"/>
          <w:sz w:val="20"/>
          <w:szCs w:val="20"/>
        </w:rPr>
        <w:t xml:space="preserve"> </w:t>
      </w:r>
    </w:p>
    <w:p w14:paraId="0DD35996" w14:textId="77777777" w:rsidR="00393DC8" w:rsidRPr="00BB6AD9" w:rsidRDefault="00E13325" w:rsidP="00393DC8">
      <w:pPr>
        <w:spacing w:before="240"/>
        <w:rPr>
          <w:rFonts w:cs="Arial"/>
          <w:sz w:val="20"/>
          <w:szCs w:val="20"/>
        </w:rPr>
      </w:pPr>
      <w:r w:rsidRPr="00BB6AD9">
        <w:rPr>
          <w:rFonts w:cs="Arial"/>
          <w:sz w:val="20"/>
          <w:szCs w:val="20"/>
        </w:rPr>
        <w:t>Cada persona, ataviada con unos auriculares inalámbricos</w:t>
      </w:r>
      <w:r w:rsidR="00B14FD9">
        <w:rPr>
          <w:rFonts w:cs="Arial"/>
          <w:sz w:val="20"/>
          <w:szCs w:val="20"/>
        </w:rPr>
        <w:t>,</w:t>
      </w:r>
      <w:r w:rsidRPr="00BB6AD9">
        <w:rPr>
          <w:rFonts w:cs="Arial"/>
          <w:sz w:val="20"/>
          <w:szCs w:val="20"/>
        </w:rPr>
        <w:t xml:space="preserve"> vivirá en solitario y en compañía al mismo tiempo una experiencia</w:t>
      </w:r>
      <w:r w:rsidR="00043D71" w:rsidRPr="00BB6AD9">
        <w:rPr>
          <w:rFonts w:cs="Arial"/>
          <w:sz w:val="20"/>
          <w:szCs w:val="20"/>
        </w:rPr>
        <w:t xml:space="preserve"> </w:t>
      </w:r>
      <w:r w:rsidR="00FB4AF2" w:rsidRPr="006E2717">
        <w:rPr>
          <w:rFonts w:cs="Arial"/>
          <w:sz w:val="20"/>
          <w:szCs w:val="20"/>
        </w:rPr>
        <w:t xml:space="preserve">visual, auditiva y perceptual </w:t>
      </w:r>
      <w:r w:rsidR="00AC3CBC" w:rsidRPr="006E2717">
        <w:rPr>
          <w:rFonts w:cs="Arial"/>
          <w:sz w:val="20"/>
          <w:szCs w:val="20"/>
        </w:rPr>
        <w:t xml:space="preserve">que le llevará a participar en dinámicas diversas, escuchar música </w:t>
      </w:r>
      <w:r w:rsidR="004807C0" w:rsidRPr="006E2717">
        <w:rPr>
          <w:rFonts w:cs="Arial"/>
          <w:sz w:val="20"/>
          <w:szCs w:val="20"/>
        </w:rPr>
        <w:t xml:space="preserve">relacionada </w:t>
      </w:r>
      <w:r w:rsidR="00AC3CBC" w:rsidRPr="006E2717">
        <w:rPr>
          <w:rFonts w:cs="Arial"/>
          <w:sz w:val="20"/>
          <w:szCs w:val="20"/>
        </w:rPr>
        <w:t>con la</w:t>
      </w:r>
      <w:r w:rsidR="00043D71" w:rsidRPr="006E2717">
        <w:rPr>
          <w:rFonts w:cs="Arial"/>
          <w:sz w:val="20"/>
          <w:szCs w:val="20"/>
        </w:rPr>
        <w:t>s</w:t>
      </w:r>
      <w:r w:rsidR="00AC3CBC" w:rsidRPr="006E2717">
        <w:rPr>
          <w:rFonts w:cs="Arial"/>
          <w:sz w:val="20"/>
          <w:szCs w:val="20"/>
        </w:rPr>
        <w:t xml:space="preserve"> obras y, en definitiva, vivir una experiencia significativa de la mano de los </w:t>
      </w:r>
      <w:proofErr w:type="spellStart"/>
      <w:r w:rsidR="00AC3CBC" w:rsidRPr="006E2717">
        <w:rPr>
          <w:rFonts w:cs="Arial"/>
          <w:sz w:val="20"/>
          <w:szCs w:val="20"/>
        </w:rPr>
        <w:t>performers</w:t>
      </w:r>
      <w:proofErr w:type="spellEnd"/>
      <w:r w:rsidR="00AC3CBC" w:rsidRPr="006E2717">
        <w:rPr>
          <w:rFonts w:cs="Arial"/>
          <w:sz w:val="20"/>
          <w:szCs w:val="20"/>
        </w:rPr>
        <w:t xml:space="preserve"> </w:t>
      </w:r>
      <w:r w:rsidR="00AC3CBC" w:rsidRPr="00BB6AD9">
        <w:rPr>
          <w:rFonts w:cs="Arial"/>
          <w:sz w:val="20"/>
          <w:szCs w:val="20"/>
        </w:rPr>
        <w:t>Germán de la Riva</w:t>
      </w:r>
      <w:r w:rsidR="00043D71" w:rsidRPr="00BB6AD9">
        <w:rPr>
          <w:rFonts w:cs="Arial"/>
          <w:sz w:val="20"/>
          <w:szCs w:val="20"/>
        </w:rPr>
        <w:t xml:space="preserve"> e Itsaso Iribarren</w:t>
      </w:r>
      <w:r w:rsidR="00AC3CBC" w:rsidRPr="00BB6AD9">
        <w:rPr>
          <w:rFonts w:cs="Arial"/>
          <w:sz w:val="20"/>
          <w:szCs w:val="20"/>
        </w:rPr>
        <w:t xml:space="preserve">. Todo ello para disfrutar más y mejor de los proyectos de los ocho artistas que recibieron en 2017 la Beca de Artes Plásticas de la Fundación Botín y que forman parte de la exposición </w:t>
      </w:r>
      <w:r w:rsidR="00AC3CBC" w:rsidRPr="00BB6AD9">
        <w:rPr>
          <w:rFonts w:cs="Arial"/>
          <w:i/>
          <w:sz w:val="20"/>
          <w:szCs w:val="20"/>
        </w:rPr>
        <w:t>Itinerarios XXV.</w:t>
      </w:r>
      <w:r w:rsidR="00AC3CBC" w:rsidRPr="00BB6AD9">
        <w:rPr>
          <w:rFonts w:cs="Arial"/>
          <w:sz w:val="20"/>
          <w:szCs w:val="20"/>
        </w:rPr>
        <w:t xml:space="preserve"> </w:t>
      </w:r>
    </w:p>
    <w:p w14:paraId="002085AB" w14:textId="77777777" w:rsidR="00E93485" w:rsidRPr="00BB6AD9" w:rsidRDefault="007C11BB" w:rsidP="007C11BB">
      <w:pPr>
        <w:pStyle w:val="NormalWeb"/>
        <w:spacing w:before="0" w:after="313" w:line="219" w:lineRule="atLeast"/>
        <w:rPr>
          <w:rFonts w:ascii="Maax" w:hAnsi="Maax" w:cs="Arial"/>
          <w:lang w:val="es-ES"/>
        </w:rPr>
      </w:pPr>
      <w:r w:rsidRPr="00BB6AD9">
        <w:rPr>
          <w:rFonts w:ascii="Maax" w:hAnsi="Maax" w:cs="Arial"/>
          <w:lang w:val="es-ES"/>
        </w:rPr>
        <w:t>Germán de la Riva</w:t>
      </w:r>
      <w:r w:rsidRPr="00BB6AD9">
        <w:rPr>
          <w:rFonts w:ascii="Calibri" w:hAnsi="Calibri" w:cs="Calibri"/>
          <w:lang w:val="es-ES"/>
        </w:rPr>
        <w:t> </w:t>
      </w:r>
      <w:r w:rsidRPr="00BB6AD9">
        <w:rPr>
          <w:rFonts w:ascii="Maax" w:hAnsi="Maax" w:cs="Arial"/>
          <w:lang w:val="es-ES"/>
        </w:rPr>
        <w:t>e</w:t>
      </w:r>
      <w:r w:rsidRPr="00BB6AD9">
        <w:rPr>
          <w:rFonts w:ascii="Calibri" w:hAnsi="Calibri" w:cs="Calibri"/>
          <w:lang w:val="es-ES"/>
        </w:rPr>
        <w:t> </w:t>
      </w:r>
      <w:r w:rsidRPr="00BB6AD9">
        <w:rPr>
          <w:rFonts w:ascii="Maax" w:hAnsi="Maax" w:cs="Arial"/>
          <w:lang w:val="es-ES"/>
        </w:rPr>
        <w:t>Itsaso Iribarren</w:t>
      </w:r>
      <w:r w:rsidRPr="00BB6AD9">
        <w:rPr>
          <w:rFonts w:ascii="Calibri" w:hAnsi="Calibri" w:cs="Calibri"/>
          <w:lang w:val="es-ES"/>
        </w:rPr>
        <w:t> </w:t>
      </w:r>
      <w:r w:rsidRPr="00BB6AD9">
        <w:rPr>
          <w:rFonts w:ascii="Maax" w:hAnsi="Maax" w:cs="Arial"/>
          <w:lang w:val="es-ES"/>
        </w:rPr>
        <w:t>desarrollan desde 2006</w:t>
      </w:r>
      <w:r w:rsidR="00393DC8" w:rsidRPr="00BB6AD9">
        <w:rPr>
          <w:rFonts w:ascii="Maax" w:hAnsi="Maax" w:cs="Arial"/>
          <w:lang w:val="es-ES"/>
        </w:rPr>
        <w:t xml:space="preserve"> sus</w:t>
      </w:r>
      <w:r w:rsidR="002E6AE9" w:rsidRPr="00BB6AD9">
        <w:rPr>
          <w:rFonts w:ascii="Maax" w:hAnsi="Maax" w:cs="Arial"/>
          <w:lang w:val="es-ES"/>
        </w:rPr>
        <w:t xml:space="preserve"> </w:t>
      </w:r>
      <w:r w:rsidRPr="00BB6AD9">
        <w:rPr>
          <w:rFonts w:ascii="Maax" w:hAnsi="Maax" w:cs="Arial"/>
          <w:lang w:val="es-ES"/>
        </w:rPr>
        <w:t>trabajos en un lenguaje creativo basado en la investigación artística multidisciplinar. Titulados Superiores en Bellas Artes, Circo e Ingeniería</w:t>
      </w:r>
      <w:r w:rsidR="00773067" w:rsidRPr="00BB6AD9">
        <w:rPr>
          <w:rFonts w:ascii="Maax" w:hAnsi="Maax" w:cs="Arial"/>
          <w:lang w:val="es-ES"/>
        </w:rPr>
        <w:t>,</w:t>
      </w:r>
      <w:r w:rsidRPr="00BB6AD9">
        <w:rPr>
          <w:rFonts w:ascii="Maax" w:hAnsi="Maax" w:cs="Arial"/>
          <w:lang w:val="es-ES"/>
        </w:rPr>
        <w:t xml:space="preserve"> y con estudios de Postgrado en Tendencias Contemporáneas de la Danza de la Universidad Nacional de las Artes en Buenos Aires y Máster en Práctica Escénica y Cultura Visual de la Universidad de Alcalá</w:t>
      </w:r>
      <w:r w:rsidR="00AC3CBC" w:rsidRPr="00BB6AD9">
        <w:rPr>
          <w:rFonts w:ascii="Maax" w:hAnsi="Maax" w:cs="Arial"/>
          <w:lang w:val="es-ES"/>
        </w:rPr>
        <w:t>. E</w:t>
      </w:r>
      <w:r w:rsidRPr="00BB6AD9">
        <w:rPr>
          <w:rFonts w:ascii="Maax" w:hAnsi="Maax" w:cs="Arial"/>
          <w:lang w:val="es-ES"/>
        </w:rPr>
        <w:t>n colaboración con el Museo Reina Sofía de Madrid,</w:t>
      </w:r>
      <w:r w:rsidR="00E93485" w:rsidRPr="00BB6AD9">
        <w:rPr>
          <w:rFonts w:ascii="Maax" w:hAnsi="Maax" w:cs="Arial"/>
          <w:lang w:val="es-ES"/>
        </w:rPr>
        <w:t xml:space="preserve"> </w:t>
      </w:r>
      <w:r w:rsidRPr="00BB6AD9">
        <w:rPr>
          <w:rFonts w:ascii="Maax" w:hAnsi="Maax" w:cs="Arial"/>
          <w:lang w:val="es-ES"/>
        </w:rPr>
        <w:t xml:space="preserve">han </w:t>
      </w:r>
      <w:r w:rsidRPr="00BB6AD9">
        <w:rPr>
          <w:rFonts w:ascii="Maax" w:hAnsi="Maax" w:cs="Arial"/>
          <w:lang w:val="es-ES"/>
        </w:rPr>
        <w:lastRenderedPageBreak/>
        <w:t xml:space="preserve">presentado sus trabajos en </w:t>
      </w:r>
      <w:r w:rsidR="00773067" w:rsidRPr="00BB6AD9">
        <w:rPr>
          <w:rFonts w:ascii="Maax" w:hAnsi="Maax" w:cs="Arial"/>
          <w:lang w:val="es-ES"/>
        </w:rPr>
        <w:t>espacios singulares como</w:t>
      </w:r>
      <w:r w:rsidRPr="00BB6AD9">
        <w:rPr>
          <w:rFonts w:ascii="Maax" w:hAnsi="Maax" w:cs="Arial"/>
          <w:lang w:val="es-ES"/>
        </w:rPr>
        <w:t xml:space="preserve"> Naves del Español, </w:t>
      </w:r>
      <w:proofErr w:type="spellStart"/>
      <w:r w:rsidRPr="00BB6AD9">
        <w:rPr>
          <w:rFonts w:ascii="Maax" w:hAnsi="Maax" w:cs="Arial"/>
          <w:lang w:val="es-ES"/>
        </w:rPr>
        <w:t>Tabakalera</w:t>
      </w:r>
      <w:proofErr w:type="spellEnd"/>
      <w:r w:rsidRPr="00BB6AD9">
        <w:rPr>
          <w:rFonts w:ascii="Maax" w:hAnsi="Maax" w:cs="Arial"/>
          <w:lang w:val="es-ES"/>
        </w:rPr>
        <w:t xml:space="preserve"> Donostia, Fundación Mapfre o Teatro Circo Price</w:t>
      </w:r>
      <w:r w:rsidR="002E6AE9" w:rsidRPr="00BB6AD9">
        <w:rPr>
          <w:rFonts w:ascii="Maax" w:hAnsi="Maax" w:cs="Arial"/>
          <w:lang w:val="es-ES"/>
        </w:rPr>
        <w:t>,</w:t>
      </w:r>
      <w:r w:rsidRPr="00BB6AD9">
        <w:rPr>
          <w:rFonts w:ascii="Maax" w:hAnsi="Maax" w:cs="Arial"/>
          <w:lang w:val="es-ES"/>
        </w:rPr>
        <w:t xml:space="preserve"> entre otros.</w:t>
      </w:r>
      <w:r w:rsidR="00E93485" w:rsidRPr="00BB6AD9">
        <w:rPr>
          <w:rFonts w:ascii="Maax" w:hAnsi="Maax" w:cs="Arial"/>
          <w:lang w:val="es-ES"/>
        </w:rPr>
        <w:t xml:space="preserve"> </w:t>
      </w:r>
      <w:r w:rsidRPr="00BB6AD9">
        <w:rPr>
          <w:rFonts w:ascii="Maax" w:hAnsi="Maax" w:cs="Arial"/>
          <w:lang w:val="es-ES"/>
        </w:rPr>
        <w:t xml:space="preserve">En 2018 </w:t>
      </w:r>
      <w:r w:rsidR="00E93485" w:rsidRPr="00BB6AD9">
        <w:rPr>
          <w:rFonts w:ascii="Maax" w:hAnsi="Maax" w:cs="Arial"/>
          <w:lang w:val="es-ES"/>
        </w:rPr>
        <w:t xml:space="preserve">fueron </w:t>
      </w:r>
      <w:r w:rsidRPr="00BB6AD9">
        <w:rPr>
          <w:rFonts w:ascii="Maax" w:hAnsi="Maax" w:cs="Arial"/>
          <w:lang w:val="es-ES"/>
        </w:rPr>
        <w:t>galardonados con el Premio de Creación Artística del Ayuntamiento de Pamplona</w:t>
      </w:r>
      <w:r w:rsidR="00E93485" w:rsidRPr="00BB6AD9">
        <w:rPr>
          <w:rFonts w:ascii="Maax" w:hAnsi="Maax" w:cs="Arial"/>
          <w:lang w:val="es-ES"/>
        </w:rPr>
        <w:t xml:space="preserve"> y en </w:t>
      </w:r>
      <w:r w:rsidRPr="00BB6AD9">
        <w:rPr>
          <w:rFonts w:ascii="Maax" w:hAnsi="Maax" w:cs="Arial"/>
          <w:lang w:val="es-ES"/>
        </w:rPr>
        <w:t xml:space="preserve">2014 </w:t>
      </w:r>
      <w:r w:rsidR="00E93485" w:rsidRPr="00BB6AD9">
        <w:rPr>
          <w:rFonts w:ascii="Maax" w:hAnsi="Maax" w:cs="Arial"/>
          <w:lang w:val="es-ES"/>
        </w:rPr>
        <w:t xml:space="preserve">ganaron el </w:t>
      </w:r>
      <w:r w:rsidRPr="00BB6AD9">
        <w:rPr>
          <w:rFonts w:ascii="Maax" w:hAnsi="Maax" w:cs="Arial"/>
          <w:lang w:val="es-ES"/>
        </w:rPr>
        <w:t>Certamen de Textos Teatrales del Teatro Circo Price</w:t>
      </w:r>
      <w:r w:rsidR="00E93485" w:rsidRPr="00BB6AD9">
        <w:rPr>
          <w:rFonts w:ascii="Maax" w:hAnsi="Maax" w:cs="Arial"/>
          <w:lang w:val="es-ES"/>
        </w:rPr>
        <w:t xml:space="preserve"> por la obra </w:t>
      </w:r>
      <w:proofErr w:type="spellStart"/>
      <w:r w:rsidR="00E93485" w:rsidRPr="00BB6AD9">
        <w:rPr>
          <w:rFonts w:ascii="Maax" w:hAnsi="Maax" w:cs="Arial"/>
          <w:i/>
          <w:lang w:val="es-ES"/>
        </w:rPr>
        <w:t>Just</w:t>
      </w:r>
      <w:proofErr w:type="spellEnd"/>
      <w:r w:rsidR="00E93485" w:rsidRPr="00BB6AD9">
        <w:rPr>
          <w:rFonts w:ascii="Maax" w:hAnsi="Maax" w:cs="Arial"/>
          <w:i/>
          <w:lang w:val="es-ES"/>
        </w:rPr>
        <w:t xml:space="preserve"> </w:t>
      </w:r>
      <w:proofErr w:type="spellStart"/>
      <w:r w:rsidR="00E93485" w:rsidRPr="00BB6AD9">
        <w:rPr>
          <w:rFonts w:ascii="Maax" w:hAnsi="Maax" w:cs="Arial"/>
          <w:i/>
          <w:lang w:val="es-ES"/>
        </w:rPr>
        <w:t>for</w:t>
      </w:r>
      <w:proofErr w:type="spellEnd"/>
      <w:r w:rsidR="00E93485" w:rsidRPr="00BB6AD9">
        <w:rPr>
          <w:rFonts w:ascii="Maax" w:hAnsi="Maax" w:cs="Arial"/>
          <w:i/>
          <w:lang w:val="es-ES"/>
        </w:rPr>
        <w:t xml:space="preserve"> </w:t>
      </w:r>
      <w:proofErr w:type="spellStart"/>
      <w:r w:rsidR="00E93485" w:rsidRPr="00BB6AD9">
        <w:rPr>
          <w:rFonts w:ascii="Maax" w:hAnsi="Maax" w:cs="Arial"/>
          <w:i/>
          <w:lang w:val="es-ES"/>
        </w:rPr>
        <w:t>the</w:t>
      </w:r>
      <w:proofErr w:type="spellEnd"/>
      <w:r w:rsidR="00E93485" w:rsidRPr="00BB6AD9">
        <w:rPr>
          <w:rFonts w:ascii="Maax" w:hAnsi="Maax" w:cs="Arial"/>
          <w:i/>
          <w:lang w:val="es-ES"/>
        </w:rPr>
        <w:t xml:space="preserve"> </w:t>
      </w:r>
      <w:proofErr w:type="spellStart"/>
      <w:r w:rsidR="00E93485" w:rsidRPr="00BB6AD9">
        <w:rPr>
          <w:rFonts w:ascii="Maax" w:hAnsi="Maax" w:cs="Arial"/>
          <w:i/>
          <w:lang w:val="es-ES"/>
        </w:rPr>
        <w:t>money</w:t>
      </w:r>
      <w:proofErr w:type="spellEnd"/>
      <w:r w:rsidRPr="00BB6AD9">
        <w:rPr>
          <w:rFonts w:ascii="Maax" w:hAnsi="Maax" w:cs="Arial"/>
          <w:lang w:val="es-ES"/>
        </w:rPr>
        <w:t>.</w:t>
      </w:r>
      <w:r w:rsidR="006E2717">
        <w:rPr>
          <w:rFonts w:ascii="Maax" w:hAnsi="Maax" w:cs="Arial"/>
          <w:lang w:val="es-ES"/>
        </w:rPr>
        <w:t xml:space="preserve"> </w:t>
      </w:r>
      <w:r w:rsidR="00445BF4" w:rsidRPr="00BB6AD9">
        <w:rPr>
          <w:rFonts w:ascii="Maax" w:hAnsi="Maax" w:cs="Arial"/>
          <w:lang w:val="es-ES"/>
        </w:rPr>
        <w:t>L</w:t>
      </w:r>
      <w:r w:rsidR="00E93485" w:rsidRPr="00BB6AD9">
        <w:rPr>
          <w:rFonts w:ascii="Maax" w:hAnsi="Maax" w:cs="Arial"/>
          <w:lang w:val="es-ES"/>
        </w:rPr>
        <w:t xml:space="preserve">as entradas </w:t>
      </w:r>
      <w:r w:rsidR="00393DC8" w:rsidRPr="00BB6AD9">
        <w:rPr>
          <w:rFonts w:ascii="Maax" w:hAnsi="Maax" w:cs="Arial"/>
          <w:lang w:val="es-ES"/>
        </w:rPr>
        <w:t>para</w:t>
      </w:r>
      <w:r w:rsidR="00E93485" w:rsidRPr="00BB6AD9">
        <w:rPr>
          <w:rFonts w:ascii="Maax" w:hAnsi="Maax" w:cs="Arial"/>
          <w:lang w:val="es-ES"/>
        </w:rPr>
        <w:t xml:space="preserve"> ambas actividades tienen un coste de 12 euros para el público general y 6 para los Amigos del Centro Botín. </w:t>
      </w:r>
    </w:p>
    <w:p w14:paraId="7AB4B11B" w14:textId="77777777" w:rsidR="00F57292" w:rsidRPr="00BB6AD9" w:rsidRDefault="00AC3CBC" w:rsidP="00470214">
      <w:pPr>
        <w:spacing w:before="240"/>
        <w:rPr>
          <w:rFonts w:cs="Arial"/>
          <w:sz w:val="20"/>
          <w:szCs w:val="20"/>
        </w:rPr>
      </w:pPr>
      <w:r w:rsidRPr="00BB6AD9">
        <w:rPr>
          <w:rFonts w:cs="Arial"/>
          <w:sz w:val="20"/>
          <w:szCs w:val="20"/>
        </w:rPr>
        <w:t xml:space="preserve">Siguiendo con la línea de actividades relacionadas con las </w:t>
      </w:r>
      <w:r w:rsidR="00043D71" w:rsidRPr="00BB6AD9">
        <w:rPr>
          <w:rFonts w:cs="Arial"/>
          <w:sz w:val="20"/>
          <w:szCs w:val="20"/>
        </w:rPr>
        <w:t>exposiciones</w:t>
      </w:r>
      <w:r w:rsidRPr="00BB6AD9">
        <w:rPr>
          <w:rFonts w:cs="Arial"/>
          <w:sz w:val="20"/>
          <w:szCs w:val="20"/>
        </w:rPr>
        <w:t xml:space="preserve">, la próxima semana </w:t>
      </w:r>
      <w:r w:rsidR="00F57292" w:rsidRPr="00BB6AD9">
        <w:rPr>
          <w:rFonts w:cs="Arial"/>
          <w:sz w:val="20"/>
          <w:szCs w:val="20"/>
        </w:rPr>
        <w:t xml:space="preserve">Mario de Inocencio, </w:t>
      </w:r>
      <w:r w:rsidR="009B5401" w:rsidRPr="00BB6AD9">
        <w:rPr>
          <w:rFonts w:cs="Arial"/>
          <w:sz w:val="20"/>
          <w:szCs w:val="20"/>
        </w:rPr>
        <w:t xml:space="preserve">músico y fundador </w:t>
      </w:r>
      <w:r w:rsidR="009B5401" w:rsidRPr="006E2717">
        <w:rPr>
          <w:rFonts w:cs="Arial"/>
          <w:sz w:val="20"/>
          <w:szCs w:val="20"/>
        </w:rPr>
        <w:t xml:space="preserve">de </w:t>
      </w:r>
      <w:proofErr w:type="spellStart"/>
      <w:r w:rsidR="009B5401" w:rsidRPr="006E2717">
        <w:rPr>
          <w:rFonts w:cs="Arial"/>
          <w:sz w:val="20"/>
          <w:szCs w:val="20"/>
        </w:rPr>
        <w:t>Musiquea</w:t>
      </w:r>
      <w:proofErr w:type="spellEnd"/>
      <w:r w:rsidR="009B5401" w:rsidRPr="006E2717">
        <w:rPr>
          <w:rFonts w:cs="Arial"/>
          <w:sz w:val="20"/>
          <w:szCs w:val="20"/>
        </w:rPr>
        <w:t xml:space="preserve">, </w:t>
      </w:r>
      <w:r w:rsidR="00F57292" w:rsidRPr="006E2717">
        <w:rPr>
          <w:rFonts w:cs="Arial"/>
          <w:sz w:val="20"/>
          <w:szCs w:val="20"/>
        </w:rPr>
        <w:t xml:space="preserve">impartirá </w:t>
      </w:r>
      <w:r w:rsidRPr="006E2717">
        <w:rPr>
          <w:rFonts w:cs="Arial"/>
          <w:sz w:val="20"/>
          <w:szCs w:val="20"/>
        </w:rPr>
        <w:t xml:space="preserve">un taller </w:t>
      </w:r>
      <w:r w:rsidR="00C92E07" w:rsidRPr="006E2717">
        <w:rPr>
          <w:rFonts w:cs="Arial"/>
          <w:sz w:val="20"/>
          <w:szCs w:val="20"/>
        </w:rPr>
        <w:t xml:space="preserve">enmarcado </w:t>
      </w:r>
      <w:r w:rsidRPr="006E2717">
        <w:rPr>
          <w:rFonts w:cs="Arial"/>
          <w:sz w:val="20"/>
          <w:szCs w:val="20"/>
        </w:rPr>
        <w:t>en</w:t>
      </w:r>
      <w:r w:rsidR="00186074" w:rsidRPr="006E2717">
        <w:rPr>
          <w:rFonts w:cs="Arial"/>
          <w:sz w:val="20"/>
          <w:szCs w:val="20"/>
        </w:rPr>
        <w:t xml:space="preserve"> la exposición </w:t>
      </w:r>
      <w:hyperlink r:id="rId9" w:history="1">
        <w:proofErr w:type="spellStart"/>
        <w:r w:rsidR="00186074" w:rsidRPr="006E2717">
          <w:rPr>
            <w:rStyle w:val="Enfasis"/>
            <w:rFonts w:ascii="Maax" w:hAnsi="Maax" w:cs="Arial"/>
            <w:i/>
            <w:sz w:val="20"/>
            <w:szCs w:val="20"/>
            <w:lang w:val="es-ES"/>
          </w:rPr>
          <w:t>Entr</w:t>
        </w:r>
        <w:r w:rsidR="00186074" w:rsidRPr="006E2717">
          <w:rPr>
            <w:rStyle w:val="Enfasis"/>
            <w:rFonts w:ascii="Courier New" w:hAnsi="Courier New" w:cs="Courier New"/>
            <w:i/>
            <w:sz w:val="20"/>
            <w:szCs w:val="20"/>
            <w:lang w:val="es-ES"/>
          </w:rPr>
          <w:t>ɘ</w:t>
        </w:r>
        <w:r w:rsidR="00186074" w:rsidRPr="006E2717">
          <w:rPr>
            <w:rStyle w:val="Enfasis"/>
            <w:rFonts w:ascii="Maax" w:hAnsi="Maax" w:cs="Arial"/>
            <w:i/>
            <w:sz w:val="20"/>
            <w:szCs w:val="20"/>
            <w:lang w:val="es-ES"/>
          </w:rPr>
          <w:t>spacios</w:t>
        </w:r>
        <w:proofErr w:type="spellEnd"/>
      </w:hyperlink>
      <w:r w:rsidR="00186074" w:rsidRPr="006E2717">
        <w:rPr>
          <w:rStyle w:val="Textoennegrita"/>
          <w:rFonts w:cs="Arial"/>
          <w:b w:val="0"/>
          <w:sz w:val="20"/>
          <w:szCs w:val="20"/>
          <w:lang w:val="es-ES"/>
        </w:rPr>
        <w:t>. L</w:t>
      </w:r>
      <w:r w:rsidR="00F57292" w:rsidRPr="006E2717">
        <w:rPr>
          <w:rFonts w:cs="Arial"/>
          <w:sz w:val="20"/>
          <w:szCs w:val="20"/>
        </w:rPr>
        <w:t xml:space="preserve">os días </w:t>
      </w:r>
      <w:r w:rsidR="00F57292" w:rsidRPr="006E2717">
        <w:rPr>
          <w:rFonts w:cs="Arial"/>
          <w:sz w:val="20"/>
          <w:szCs w:val="20"/>
          <w:u w:val="single"/>
        </w:rPr>
        <w:t>28 de febrero, 1 y 2 de marzo de 18:00 a 20:00 horas</w:t>
      </w:r>
      <w:r w:rsidR="00F57292" w:rsidRPr="006E2717">
        <w:rPr>
          <w:rFonts w:cs="Arial"/>
          <w:sz w:val="20"/>
          <w:szCs w:val="20"/>
        </w:rPr>
        <w:t xml:space="preserve"> </w:t>
      </w:r>
      <w:r w:rsidRPr="006E2717">
        <w:rPr>
          <w:rFonts w:cs="Arial"/>
          <w:sz w:val="20"/>
          <w:szCs w:val="20"/>
        </w:rPr>
        <w:t>tendrá lugar:</w:t>
      </w:r>
      <w:r w:rsidRPr="006E2717">
        <w:rPr>
          <w:rFonts w:cs="Arial"/>
          <w:b/>
          <w:sz w:val="20"/>
          <w:szCs w:val="20"/>
        </w:rPr>
        <w:t xml:space="preserve"> </w:t>
      </w:r>
      <w:r w:rsidR="00F57292" w:rsidRPr="006E2717">
        <w:rPr>
          <w:rFonts w:cs="Arial"/>
          <w:b/>
          <w:sz w:val="20"/>
          <w:szCs w:val="20"/>
        </w:rPr>
        <w:t>Componiendo con Cristina.</w:t>
      </w:r>
      <w:r w:rsidR="00F57292" w:rsidRPr="006E2717">
        <w:rPr>
          <w:rFonts w:cs="Arial"/>
          <w:sz w:val="20"/>
          <w:szCs w:val="20"/>
        </w:rPr>
        <w:t xml:space="preserve"> </w:t>
      </w:r>
      <w:r w:rsidRPr="006E2717">
        <w:rPr>
          <w:rFonts w:cs="Arial"/>
          <w:sz w:val="20"/>
          <w:szCs w:val="20"/>
        </w:rPr>
        <w:t xml:space="preserve">Un taller </w:t>
      </w:r>
      <w:r w:rsidR="009B5401" w:rsidRPr="006E2717">
        <w:rPr>
          <w:rFonts w:cs="Arial"/>
          <w:sz w:val="20"/>
          <w:szCs w:val="20"/>
        </w:rPr>
        <w:t>dirigid</w:t>
      </w:r>
      <w:r w:rsidRPr="006E2717">
        <w:rPr>
          <w:rFonts w:cs="Arial"/>
          <w:sz w:val="20"/>
          <w:szCs w:val="20"/>
        </w:rPr>
        <w:t>o</w:t>
      </w:r>
      <w:r w:rsidR="009B5401" w:rsidRPr="006E2717">
        <w:rPr>
          <w:rFonts w:cs="Arial"/>
          <w:sz w:val="20"/>
          <w:szCs w:val="20"/>
        </w:rPr>
        <w:t xml:space="preserve"> a jóvenes de entre 13 y 25 años que les permitirá sumergirse en </w:t>
      </w:r>
      <w:r w:rsidRPr="006E2717">
        <w:rPr>
          <w:rFonts w:cs="Arial"/>
          <w:sz w:val="20"/>
          <w:szCs w:val="20"/>
        </w:rPr>
        <w:t>la obra de</w:t>
      </w:r>
      <w:r w:rsidR="00B14FD9" w:rsidRPr="006E2717">
        <w:rPr>
          <w:rFonts w:cs="Arial"/>
          <w:sz w:val="20"/>
          <w:szCs w:val="20"/>
        </w:rPr>
        <w:t xml:space="preserve"> Cristina Iglesias y</w:t>
      </w:r>
      <w:r w:rsidR="006E2717" w:rsidRPr="006E2717">
        <w:rPr>
          <w:rFonts w:cs="Arial"/>
          <w:sz w:val="20"/>
          <w:szCs w:val="20"/>
        </w:rPr>
        <w:t xml:space="preserve"> vivirla a través de los pilares</w:t>
      </w:r>
      <w:r w:rsidR="00B14FD9" w:rsidRPr="006E2717">
        <w:rPr>
          <w:rFonts w:cs="Arial"/>
          <w:sz w:val="20"/>
          <w:szCs w:val="20"/>
        </w:rPr>
        <w:t xml:space="preserve"> en</w:t>
      </w:r>
      <w:r w:rsidRPr="006E2717">
        <w:rPr>
          <w:rFonts w:cs="Arial"/>
          <w:sz w:val="20"/>
          <w:szCs w:val="20"/>
        </w:rPr>
        <w:t xml:space="preserve"> </w:t>
      </w:r>
      <w:r w:rsidR="009B5401" w:rsidRPr="006E2717">
        <w:rPr>
          <w:rFonts w:cs="Arial"/>
          <w:sz w:val="20"/>
          <w:szCs w:val="20"/>
        </w:rPr>
        <w:t>los que se apoya una composición mus</w:t>
      </w:r>
      <w:r w:rsidRPr="006E2717">
        <w:rPr>
          <w:rFonts w:cs="Arial"/>
          <w:sz w:val="20"/>
          <w:szCs w:val="20"/>
        </w:rPr>
        <w:t xml:space="preserve">ical: ritmo, melodía y armonía. </w:t>
      </w:r>
    </w:p>
    <w:p w14:paraId="00FB5DA9" w14:textId="77777777" w:rsidR="00143FE7" w:rsidRPr="00BB6AD9" w:rsidRDefault="009B5401" w:rsidP="00470214">
      <w:pPr>
        <w:spacing w:before="240"/>
        <w:rPr>
          <w:rFonts w:cs="Arial"/>
          <w:iCs/>
          <w:sz w:val="20"/>
          <w:szCs w:val="20"/>
        </w:rPr>
      </w:pPr>
      <w:r w:rsidRPr="00BB6AD9">
        <w:rPr>
          <w:rFonts w:cs="Arial"/>
          <w:sz w:val="20"/>
          <w:szCs w:val="20"/>
        </w:rPr>
        <w:t>Los participantes crearán</w:t>
      </w:r>
      <w:r w:rsidR="00AC3CBC" w:rsidRPr="00BB6AD9">
        <w:rPr>
          <w:rFonts w:cs="Arial"/>
          <w:sz w:val="20"/>
          <w:szCs w:val="20"/>
        </w:rPr>
        <w:t xml:space="preserve"> una pieza sonora inspirada en</w:t>
      </w:r>
      <w:r w:rsidR="00B14FD9">
        <w:rPr>
          <w:rFonts w:cs="Arial"/>
          <w:sz w:val="20"/>
          <w:szCs w:val="20"/>
        </w:rPr>
        <w:t xml:space="preserve"> esta muestra y</w:t>
      </w:r>
      <w:r w:rsidRPr="00BB6AD9">
        <w:rPr>
          <w:rFonts w:cs="Arial"/>
          <w:sz w:val="20"/>
          <w:szCs w:val="20"/>
          <w:lang w:val="es-ES"/>
        </w:rPr>
        <w:t xml:space="preserve"> </w:t>
      </w:r>
      <w:r w:rsidR="00B14FD9">
        <w:rPr>
          <w:rFonts w:cs="Arial"/>
          <w:sz w:val="20"/>
          <w:szCs w:val="20"/>
          <w:lang w:val="es-ES"/>
        </w:rPr>
        <w:t>d</w:t>
      </w:r>
      <w:r w:rsidR="00796E67" w:rsidRPr="00BB6AD9">
        <w:rPr>
          <w:rFonts w:cs="Arial"/>
          <w:sz w:val="20"/>
          <w:szCs w:val="20"/>
          <w:lang w:val="es-ES"/>
        </w:rPr>
        <w:t xml:space="preserve">isfrutarán de </w:t>
      </w:r>
      <w:r w:rsidR="00B14FD9">
        <w:rPr>
          <w:rFonts w:cs="Arial"/>
          <w:sz w:val="20"/>
          <w:szCs w:val="20"/>
          <w:lang w:val="es-ES"/>
        </w:rPr>
        <w:t>el</w:t>
      </w:r>
      <w:r w:rsidR="00796E67" w:rsidRPr="00BB6AD9">
        <w:rPr>
          <w:rFonts w:cs="Arial"/>
          <w:sz w:val="20"/>
          <w:szCs w:val="20"/>
          <w:lang w:val="es-ES"/>
        </w:rPr>
        <w:t>la bajo la mirada de un músico</w:t>
      </w:r>
      <w:r w:rsidR="00B14FD9">
        <w:rPr>
          <w:rFonts w:cs="Arial"/>
          <w:sz w:val="20"/>
          <w:szCs w:val="20"/>
          <w:lang w:val="es-ES"/>
        </w:rPr>
        <w:t>, para ser</w:t>
      </w:r>
      <w:r w:rsidR="00796E67" w:rsidRPr="00BB6AD9">
        <w:rPr>
          <w:rFonts w:cs="Arial"/>
          <w:sz w:val="20"/>
          <w:szCs w:val="20"/>
          <w:lang w:val="es-ES"/>
        </w:rPr>
        <w:t xml:space="preserve"> conscientes de cómo </w:t>
      </w:r>
      <w:r w:rsidR="00143FE7" w:rsidRPr="00BB6AD9">
        <w:rPr>
          <w:rFonts w:cs="Arial"/>
          <w:sz w:val="20"/>
          <w:szCs w:val="20"/>
          <w:lang w:val="es-ES"/>
        </w:rPr>
        <w:t xml:space="preserve">la conexión entre diferentes disciplinas artísticas abre </w:t>
      </w:r>
      <w:r w:rsidR="00BB6AD9" w:rsidRPr="00BB6AD9">
        <w:rPr>
          <w:rFonts w:cs="Arial"/>
          <w:sz w:val="20"/>
          <w:szCs w:val="20"/>
          <w:lang w:val="es-ES"/>
        </w:rPr>
        <w:t xml:space="preserve">todo </w:t>
      </w:r>
      <w:r w:rsidR="00143FE7" w:rsidRPr="00BB6AD9">
        <w:rPr>
          <w:rFonts w:cs="Arial"/>
          <w:sz w:val="20"/>
          <w:szCs w:val="20"/>
          <w:lang w:val="es-ES"/>
        </w:rPr>
        <w:t>un mundo de posibilidades</w:t>
      </w:r>
      <w:r w:rsidR="00796E67" w:rsidRPr="00BB6AD9">
        <w:rPr>
          <w:rFonts w:cs="Arial"/>
          <w:sz w:val="20"/>
          <w:szCs w:val="20"/>
          <w:lang w:val="es-ES"/>
        </w:rPr>
        <w:t xml:space="preserve"> </w:t>
      </w:r>
      <w:r w:rsidR="00BB6AD9" w:rsidRPr="00BB6AD9">
        <w:rPr>
          <w:rFonts w:cs="Arial"/>
          <w:sz w:val="20"/>
          <w:szCs w:val="20"/>
          <w:lang w:val="es-ES"/>
        </w:rPr>
        <w:t>para</w:t>
      </w:r>
      <w:r w:rsidR="00796E67" w:rsidRPr="00BB6AD9">
        <w:rPr>
          <w:rFonts w:cs="Arial"/>
          <w:sz w:val="20"/>
          <w:szCs w:val="20"/>
          <w:lang w:val="es-ES"/>
        </w:rPr>
        <w:t xml:space="preserve"> explorar y crear sonidos hasta ahora no imaginados.</w:t>
      </w:r>
      <w:r w:rsidR="00143FE7" w:rsidRPr="00BB6AD9">
        <w:rPr>
          <w:rFonts w:cs="Arial"/>
          <w:sz w:val="20"/>
          <w:szCs w:val="20"/>
          <w:lang w:val="es-ES"/>
        </w:rPr>
        <w:t xml:space="preserve"> </w:t>
      </w:r>
      <w:r w:rsidR="00143FE7" w:rsidRPr="00BB6AD9">
        <w:rPr>
          <w:rFonts w:cs="Arial"/>
          <w:iCs/>
          <w:sz w:val="20"/>
          <w:szCs w:val="20"/>
        </w:rPr>
        <w:t>Las entradas para esta actividad tienen un precio de 20 euros para el público general y 10 para los Amigos del Centro Botín.</w:t>
      </w:r>
    </w:p>
    <w:p w14:paraId="4644E034" w14:textId="77777777" w:rsidR="00CE7E2F" w:rsidRPr="00EA6891" w:rsidRDefault="00B245EC" w:rsidP="00F451B7">
      <w:pPr>
        <w:spacing w:before="240"/>
        <w:rPr>
          <w:rFonts w:cs="Arial"/>
          <w:sz w:val="20"/>
          <w:szCs w:val="20"/>
        </w:rPr>
      </w:pPr>
      <w:r>
        <w:rPr>
          <w:rFonts w:cs="Arial"/>
          <w:iCs/>
          <w:sz w:val="20"/>
          <w:szCs w:val="20"/>
        </w:rPr>
        <w:t>Los A</w:t>
      </w:r>
      <w:r w:rsidR="00143FE7" w:rsidRPr="00BB6AD9">
        <w:rPr>
          <w:rFonts w:cs="Arial"/>
          <w:iCs/>
          <w:sz w:val="20"/>
          <w:szCs w:val="20"/>
        </w:rPr>
        <w:t xml:space="preserve">migos del Centro Botín </w:t>
      </w:r>
      <w:r w:rsidR="00393DC8" w:rsidRPr="00BB6AD9">
        <w:rPr>
          <w:rFonts w:cs="Arial"/>
          <w:iCs/>
          <w:sz w:val="20"/>
          <w:szCs w:val="20"/>
        </w:rPr>
        <w:t xml:space="preserve">también </w:t>
      </w:r>
      <w:r w:rsidR="00143FE7" w:rsidRPr="00BB6AD9">
        <w:rPr>
          <w:rFonts w:cs="Arial"/>
          <w:iCs/>
          <w:sz w:val="20"/>
          <w:szCs w:val="20"/>
        </w:rPr>
        <w:t xml:space="preserve">podrán disfrutar esta semana de dos visitas en exclusiva. </w:t>
      </w:r>
      <w:r w:rsidR="00143FE7" w:rsidRPr="00BB6AD9">
        <w:rPr>
          <w:rFonts w:cs="Arial"/>
          <w:sz w:val="20"/>
          <w:szCs w:val="20"/>
        </w:rPr>
        <w:t xml:space="preserve">El </w:t>
      </w:r>
      <w:r w:rsidR="00F24FD8" w:rsidRPr="00BB6AD9">
        <w:rPr>
          <w:rFonts w:cs="Arial"/>
          <w:sz w:val="20"/>
          <w:szCs w:val="20"/>
          <w:u w:val="single"/>
        </w:rPr>
        <w:t>viernes 22 de febrero,</w:t>
      </w:r>
      <w:r w:rsidR="00143FE7" w:rsidRPr="00BB6AD9">
        <w:rPr>
          <w:rFonts w:cs="Arial"/>
          <w:sz w:val="20"/>
          <w:szCs w:val="20"/>
          <w:u w:val="single"/>
        </w:rPr>
        <w:t xml:space="preserve"> a las 20:15 horas</w:t>
      </w:r>
      <w:r w:rsidR="00143FE7" w:rsidRPr="00BB6AD9">
        <w:rPr>
          <w:rFonts w:cs="Arial"/>
          <w:sz w:val="20"/>
          <w:szCs w:val="20"/>
        </w:rPr>
        <w:t xml:space="preserve">, </w:t>
      </w:r>
      <w:r w:rsidR="00A239B3" w:rsidRPr="00BB6AD9">
        <w:rPr>
          <w:rFonts w:cs="Arial"/>
          <w:sz w:val="20"/>
          <w:szCs w:val="20"/>
        </w:rPr>
        <w:t>tendrá lugar</w:t>
      </w:r>
      <w:r w:rsidR="00143FE7" w:rsidRPr="00BB6AD9">
        <w:rPr>
          <w:rFonts w:cs="Arial"/>
          <w:sz w:val="20"/>
          <w:szCs w:val="20"/>
        </w:rPr>
        <w:t xml:space="preserve"> </w:t>
      </w:r>
      <w:r w:rsidR="00143FE7" w:rsidRPr="00BB6AD9">
        <w:rPr>
          <w:rFonts w:cs="Arial"/>
          <w:b/>
          <w:sz w:val="20"/>
          <w:szCs w:val="20"/>
        </w:rPr>
        <w:t>Noches de Arte en el Centro Botín</w:t>
      </w:r>
      <w:r w:rsidR="00143FE7" w:rsidRPr="00BB6AD9">
        <w:rPr>
          <w:rFonts w:cs="Arial"/>
          <w:sz w:val="20"/>
          <w:szCs w:val="20"/>
        </w:rPr>
        <w:t>, un</w:t>
      </w:r>
      <w:r w:rsidR="00B14FD9">
        <w:rPr>
          <w:rFonts w:cs="Arial"/>
          <w:sz w:val="20"/>
          <w:szCs w:val="20"/>
        </w:rPr>
        <w:t xml:space="preserve"> recorrido</w:t>
      </w:r>
      <w:r w:rsidR="00796E67" w:rsidRPr="00BB6AD9">
        <w:rPr>
          <w:rFonts w:cs="Arial"/>
          <w:sz w:val="20"/>
          <w:szCs w:val="20"/>
        </w:rPr>
        <w:t xml:space="preserve"> </w:t>
      </w:r>
      <w:r w:rsidR="00143FE7" w:rsidRPr="00BB6AD9">
        <w:rPr>
          <w:rFonts w:cs="Arial"/>
          <w:sz w:val="20"/>
          <w:szCs w:val="20"/>
        </w:rPr>
        <w:t>únic</w:t>
      </w:r>
      <w:r w:rsidR="00B14FD9">
        <w:rPr>
          <w:rFonts w:cs="Arial"/>
          <w:sz w:val="20"/>
          <w:szCs w:val="20"/>
        </w:rPr>
        <w:t>o</w:t>
      </w:r>
      <w:r w:rsidR="00F24FD8" w:rsidRPr="00BB6AD9">
        <w:rPr>
          <w:rFonts w:cs="Arial"/>
          <w:sz w:val="20"/>
          <w:szCs w:val="20"/>
        </w:rPr>
        <w:t xml:space="preserve"> para descubrir la exposición </w:t>
      </w:r>
      <w:r w:rsidR="00F24FD8" w:rsidRPr="00BB6AD9">
        <w:rPr>
          <w:rFonts w:cs="Arial"/>
          <w:i/>
          <w:sz w:val="20"/>
          <w:szCs w:val="20"/>
        </w:rPr>
        <w:t>Retratos: esencia y expresión</w:t>
      </w:r>
      <w:r w:rsidR="00F24FD8" w:rsidRPr="00BB6AD9">
        <w:rPr>
          <w:rFonts w:cs="Arial"/>
          <w:sz w:val="20"/>
          <w:szCs w:val="20"/>
        </w:rPr>
        <w:t xml:space="preserve"> de la mano de Manuela Alonso Laza, doctora en Historia del Arte y coordinadora del CDIS (Centro de Documentación de la Imagen del Ayuntamiento de Santander). </w:t>
      </w:r>
      <w:r w:rsidR="00CE7E2F" w:rsidRPr="00EA6891">
        <w:rPr>
          <w:rFonts w:cs="Arial"/>
          <w:sz w:val="20"/>
          <w:szCs w:val="20"/>
        </w:rPr>
        <w:t xml:space="preserve">Puedes ampliar información en la página web del Centro Botín: </w:t>
      </w:r>
      <w:hyperlink r:id="rId10" w:history="1">
        <w:r w:rsidR="00CE7E2F" w:rsidRPr="00EA6891">
          <w:rPr>
            <w:rStyle w:val="Hipervnculo"/>
            <w:rFonts w:cs="Arial"/>
            <w:color w:val="auto"/>
            <w:sz w:val="20"/>
            <w:szCs w:val="20"/>
          </w:rPr>
          <w:t>www.centrobotin.org/actividad</w:t>
        </w:r>
      </w:hyperlink>
    </w:p>
    <w:p w14:paraId="5B5A137E" w14:textId="77777777" w:rsidR="00AE172D" w:rsidRPr="00EA6891" w:rsidRDefault="00AE172D" w:rsidP="00B55C54">
      <w:pPr>
        <w:spacing w:after="0"/>
        <w:jc w:val="center"/>
        <w:rPr>
          <w:rStyle w:val="Enfasis"/>
          <w:rFonts w:ascii="Maax" w:hAnsi="Maax" w:cs="Arial"/>
          <w:b/>
          <w:sz w:val="20"/>
          <w:szCs w:val="20"/>
          <w:lang w:val="es-ES"/>
        </w:rPr>
      </w:pPr>
      <w:r w:rsidRPr="00EA6891">
        <w:rPr>
          <w:rStyle w:val="Enfasis"/>
          <w:rFonts w:ascii="Maax" w:hAnsi="Maax" w:cs="Arial"/>
          <w:sz w:val="20"/>
          <w:szCs w:val="20"/>
          <w:lang w:val="es-ES"/>
        </w:rPr>
        <w:t>………………………………………………………..</w:t>
      </w:r>
    </w:p>
    <w:p w14:paraId="29AA9D98" w14:textId="77777777" w:rsidR="00AE172D" w:rsidRPr="00EA6891" w:rsidRDefault="00AE172D">
      <w:pPr>
        <w:spacing w:after="0" w:line="240" w:lineRule="atLeast"/>
        <w:rPr>
          <w:rFonts w:cs="Arial"/>
          <w:i/>
          <w:sz w:val="20"/>
          <w:szCs w:val="20"/>
        </w:rPr>
      </w:pPr>
      <w:r w:rsidRPr="00EA6891">
        <w:rPr>
          <w:rStyle w:val="Enfasis"/>
          <w:rFonts w:ascii="Maax" w:hAnsi="Maax" w:cs="Arial"/>
          <w:b/>
          <w:sz w:val="20"/>
          <w:szCs w:val="20"/>
          <w:lang w:val="es-ES"/>
        </w:rPr>
        <w:t>Centro Botín</w:t>
      </w:r>
    </w:p>
    <w:p w14:paraId="116C9B60" w14:textId="77777777" w:rsidR="00AE172D" w:rsidRPr="00EA6891" w:rsidRDefault="00AE172D">
      <w:pPr>
        <w:suppressAutoHyphens w:val="0"/>
        <w:spacing w:after="0" w:line="300" w:lineRule="exact"/>
        <w:rPr>
          <w:rFonts w:cs="Arial"/>
          <w:i/>
          <w:sz w:val="20"/>
          <w:szCs w:val="20"/>
        </w:rPr>
      </w:pPr>
      <w:r w:rsidRPr="00EA6891">
        <w:rPr>
          <w:rFonts w:cs="Arial"/>
          <w:i/>
          <w:sz w:val="20"/>
          <w:szCs w:val="20"/>
        </w:rPr>
        <w:t xml:space="preserve">El Centro Botín, obra del arquitecto Renzo Piano, es un proyecto de la Fundación Botín; un centro de arte privado de referencia en España, parte del circuito internacional de centros de arte de primer nivel, que contribuye en Santander, a través de las artes, a desarrollar la creatividad para generar riqueza económica y social. También es un lugar pionero en el mundo para el desarrollo de la creatividad, que aprovecha el potencial que tienen las artes para el desarrollo de la inteligencia emocional y de la capacidad creadora de las personas. Además, es un nuevo lugar de encuentro en un enclave privilegiado del centro de la ciudad, que completa el eje cultural de la cornisa cantábrica convirtiéndose en un motor para la promoción nacional e internacional de la ciudad y la región. www.centrobotin.org. </w:t>
      </w:r>
    </w:p>
    <w:p w14:paraId="0E916C79" w14:textId="77777777" w:rsidR="00AE172D" w:rsidRPr="00EA6891" w:rsidRDefault="00AE172D" w:rsidP="00C10275">
      <w:pPr>
        <w:pStyle w:val="Subttulo"/>
        <w:rPr>
          <w:rFonts w:cs="Arial"/>
        </w:rPr>
      </w:pPr>
      <w:r w:rsidRPr="00EA6891">
        <w:rPr>
          <w:rFonts w:cs="Arial"/>
        </w:rPr>
        <w:t xml:space="preserve">Para más información: </w:t>
      </w:r>
    </w:p>
    <w:p w14:paraId="7BFB1314" w14:textId="77777777" w:rsidR="00506F1C" w:rsidRPr="00EA6891" w:rsidRDefault="00AE172D" w:rsidP="00C10275">
      <w:pPr>
        <w:spacing w:after="0"/>
        <w:jc w:val="right"/>
        <w:rPr>
          <w:rFonts w:cs="Arial"/>
          <w:sz w:val="20"/>
          <w:szCs w:val="20"/>
        </w:rPr>
      </w:pPr>
      <w:r w:rsidRPr="00EA6891">
        <w:rPr>
          <w:rFonts w:cs="Arial"/>
          <w:b/>
          <w:sz w:val="20"/>
          <w:szCs w:val="20"/>
        </w:rPr>
        <w:t xml:space="preserve">Fundación Botín. </w:t>
      </w:r>
      <w:r w:rsidRPr="00EA6891">
        <w:rPr>
          <w:rFonts w:cs="Arial"/>
          <w:sz w:val="20"/>
          <w:szCs w:val="20"/>
        </w:rPr>
        <w:t>María Cagigas</w:t>
      </w:r>
      <w:r w:rsidRPr="00EA6891">
        <w:rPr>
          <w:rFonts w:cs="Arial"/>
          <w:sz w:val="20"/>
          <w:szCs w:val="20"/>
        </w:rPr>
        <w:br/>
      </w:r>
      <w:hyperlink r:id="rId11" w:history="1">
        <w:r w:rsidRPr="00EA6891">
          <w:rPr>
            <w:rStyle w:val="Hipervnculo"/>
            <w:rFonts w:cs="Arial"/>
            <w:sz w:val="20"/>
            <w:szCs w:val="20"/>
          </w:rPr>
          <w:t>mcagigas@fundacionbotin.org</w:t>
        </w:r>
      </w:hyperlink>
      <w:r w:rsidRPr="00EA6891">
        <w:rPr>
          <w:rFonts w:cs="Arial"/>
          <w:sz w:val="20"/>
          <w:szCs w:val="20"/>
        </w:rPr>
        <w:t xml:space="preserve"> </w:t>
      </w:r>
      <w:r w:rsidR="006E2717">
        <w:rPr>
          <w:rFonts w:cs="Arial"/>
          <w:sz w:val="20"/>
          <w:szCs w:val="20"/>
        </w:rPr>
        <w:t xml:space="preserve">/ </w:t>
      </w:r>
      <w:r w:rsidRPr="00EA6891">
        <w:rPr>
          <w:rFonts w:cs="Arial"/>
          <w:sz w:val="20"/>
          <w:szCs w:val="20"/>
        </w:rPr>
        <w:t xml:space="preserve">Tel.: 917 814 132 </w:t>
      </w:r>
      <w:bookmarkStart w:id="1" w:name="_WNTabType_0"/>
      <w:bookmarkStart w:id="2" w:name="_WNSectionTitle"/>
      <w:bookmarkEnd w:id="1"/>
      <w:bookmarkEnd w:id="2"/>
    </w:p>
    <w:sectPr w:rsidR="00506F1C" w:rsidRPr="00EA6891" w:rsidSect="00B26490">
      <w:headerReference w:type="default" r:id="rId12"/>
      <w:pgSz w:w="11906" w:h="16820"/>
      <w:pgMar w:top="2127" w:right="1440" w:bottom="1276" w:left="1440" w:header="0" w:footer="720" w:gutter="0"/>
      <w:cols w:space="720"/>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D45CB5" w14:textId="77777777" w:rsidR="00DA5B5F" w:rsidRDefault="00DA5B5F">
      <w:pPr>
        <w:spacing w:after="0"/>
      </w:pPr>
      <w:r>
        <w:separator/>
      </w:r>
    </w:p>
  </w:endnote>
  <w:endnote w:type="continuationSeparator" w:id="0">
    <w:p w14:paraId="71C2B8D1" w14:textId="77777777" w:rsidR="00DA5B5F" w:rsidRDefault="00DA5B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ax">
    <w:panose1 w:val="020005060000000200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rade Gothic LT Std Bold">
    <w:panose1 w:val="020B080405050202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Lucida Grande">
    <w:altName w:val="Times New Roman"/>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aax Medium">
    <w:panose1 w:val="020006030000000200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icrosoft YaHei">
    <w:charset w:val="86"/>
    <w:family w:val="swiss"/>
    <w:pitch w:val="variable"/>
    <w:sig w:usb0="80000287" w:usb1="280F3C52" w:usb2="00000016" w:usb3="00000000" w:csb0="0004001F" w:csb1="00000000"/>
  </w:font>
  <w:font w:name="Lucida Sans">
    <w:panose1 w:val="020B0602030504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7DE26" w14:textId="77777777" w:rsidR="00DA5B5F" w:rsidRDefault="00DA5B5F">
      <w:pPr>
        <w:spacing w:after="0"/>
      </w:pPr>
      <w:r>
        <w:separator/>
      </w:r>
    </w:p>
  </w:footnote>
  <w:footnote w:type="continuationSeparator" w:id="0">
    <w:p w14:paraId="42BF2F3B" w14:textId="77777777" w:rsidR="00DA5B5F" w:rsidRDefault="00DA5B5F">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85268" w14:textId="77777777" w:rsidR="00C87C9C" w:rsidRDefault="00EA6891">
    <w:pPr>
      <w:rPr>
        <w:lang w:val="es-ES"/>
      </w:rPr>
    </w:pPr>
    <w:r>
      <w:rPr>
        <w:noProof/>
        <w:lang w:val="es-ES" w:eastAsia="es-ES"/>
      </w:rPr>
      <mc:AlternateContent>
        <mc:Choice Requires="wps">
          <w:drawing>
            <wp:anchor distT="0" distB="0" distL="114300" distR="114300" simplePos="0" relativeHeight="251658240" behindDoc="1" locked="0" layoutInCell="1" allowOverlap="1" wp14:anchorId="6B4CD8AE" wp14:editId="7E216C17">
              <wp:simplePos x="0" y="0"/>
              <wp:positionH relativeFrom="column">
                <wp:posOffset>-993775</wp:posOffset>
              </wp:positionH>
              <wp:positionV relativeFrom="paragraph">
                <wp:posOffset>-227965</wp:posOffset>
              </wp:positionV>
              <wp:extent cx="7903210" cy="1370965"/>
              <wp:effectExtent l="6350" t="10160" r="5715" b="9525"/>
              <wp:wrapNone/>
              <wp:docPr id="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9525" cap="sq">
                        <a:solidFill>
                          <a:srgbClr val="457AB9"/>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6DF3CEC" id="Rectángulo 1" o:spid="_x0000_s1026" style="position:absolute;margin-left:-78.25pt;margin-top:-17.95pt;width:622.3pt;height:107.9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" fillcolor="#0d0d0c" strokecolor="#457ab9">
              <v:stroke endcap="square"/>
            </v:rect>
          </w:pict>
        </mc:Fallback>
      </mc:AlternateContent>
    </w:r>
    <w:r>
      <w:rPr>
        <w:noProof/>
        <w:lang w:val="es-ES" w:eastAsia="es-ES"/>
      </w:rPr>
      <w:drawing>
        <wp:anchor distT="0" distB="0" distL="114935" distR="114935" simplePos="0" relativeHeight="251657216" behindDoc="0" locked="0" layoutInCell="1" allowOverlap="1" wp14:anchorId="633CA950" wp14:editId="29383EC0">
          <wp:simplePos x="0" y="0"/>
          <wp:positionH relativeFrom="column">
            <wp:posOffset>-37465</wp:posOffset>
          </wp:positionH>
          <wp:positionV relativeFrom="paragraph">
            <wp:posOffset>137795</wp:posOffset>
          </wp:positionV>
          <wp:extent cx="1323340" cy="99949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340" cy="99949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12024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bullet"/>
      <w:lvlText w:val="←"/>
      <w:lvlJc w:val="left"/>
      <w:pPr>
        <w:tabs>
          <w:tab w:val="num" w:pos="0"/>
        </w:tabs>
        <w:ind w:left="0" w:firstLine="0"/>
      </w:pPr>
      <w:rPr>
        <w:rFonts w:ascii="Symbol" w:hAnsi="Symbol" w:cs="Symbol"/>
      </w:rPr>
    </w:lvl>
    <w:lvl w:ilvl="1">
      <w:start w:val="1"/>
      <w:numFmt w:val="bullet"/>
      <w:lvlText w:val=""/>
      <w:lvlJc w:val="left"/>
      <w:pPr>
        <w:tabs>
          <w:tab w:val="num" w:pos="720"/>
        </w:tabs>
        <w:ind w:left="1080" w:hanging="360"/>
      </w:pPr>
      <w:rPr>
        <w:rFonts w:ascii="Symbol" w:hAnsi="Symbol" w:cs="Symbol"/>
      </w:rPr>
    </w:lvl>
    <w:lvl w:ilvl="2">
      <w:start w:val="1"/>
      <w:numFmt w:val="bullet"/>
      <w:lvlText w:val="o"/>
      <w:lvlJc w:val="left"/>
      <w:pPr>
        <w:tabs>
          <w:tab w:val="num" w:pos="1440"/>
        </w:tabs>
        <w:ind w:left="1800" w:hanging="360"/>
      </w:pPr>
      <w:rPr>
        <w:rFonts w:ascii="Courier New" w:hAnsi="Courier New" w:cs="Courier New"/>
      </w:rPr>
    </w:lvl>
    <w:lvl w:ilvl="3">
      <w:start w:val="1"/>
      <w:numFmt w:val="bullet"/>
      <w:lvlText w:val=""/>
      <w:lvlJc w:val="left"/>
      <w:pPr>
        <w:tabs>
          <w:tab w:val="num" w:pos="2160"/>
        </w:tabs>
        <w:ind w:left="2520" w:hanging="360"/>
      </w:pPr>
      <w:rPr>
        <w:rFonts w:ascii="Wingdings" w:hAnsi="Wingdings" w:cs="Wingdings"/>
      </w:rPr>
    </w:lvl>
    <w:lvl w:ilvl="4">
      <w:start w:val="1"/>
      <w:numFmt w:val="bullet"/>
      <w:lvlText w:val=""/>
      <w:lvlJc w:val="left"/>
      <w:pPr>
        <w:tabs>
          <w:tab w:val="num" w:pos="2880"/>
        </w:tabs>
        <w:ind w:left="3240" w:hanging="360"/>
      </w:pPr>
      <w:rPr>
        <w:rFonts w:ascii="Wingdings" w:hAnsi="Wingdings" w:cs="Wingdings"/>
      </w:rPr>
    </w:lvl>
    <w:lvl w:ilvl="5">
      <w:start w:val="1"/>
      <w:numFmt w:val="bullet"/>
      <w:pStyle w:val="Niveldenota61"/>
      <w:lvlText w:val=""/>
      <w:lvlJc w:val="left"/>
      <w:pPr>
        <w:tabs>
          <w:tab w:val="num" w:pos="3600"/>
        </w:tabs>
        <w:ind w:left="3960" w:hanging="360"/>
      </w:pPr>
      <w:rPr>
        <w:rFonts w:ascii="Symbol" w:hAnsi="Symbol" w:cs="Symbol"/>
      </w:rPr>
    </w:lvl>
    <w:lvl w:ilvl="6">
      <w:start w:val="1"/>
      <w:numFmt w:val="bullet"/>
      <w:pStyle w:val="Niveldenota71"/>
      <w:lvlText w:val="o"/>
      <w:lvlJc w:val="left"/>
      <w:pPr>
        <w:tabs>
          <w:tab w:val="num" w:pos="4320"/>
        </w:tabs>
        <w:ind w:left="4680" w:hanging="360"/>
      </w:pPr>
      <w:rPr>
        <w:rFonts w:ascii="Courier New" w:hAnsi="Courier New" w:cs="Courier New"/>
      </w:rPr>
    </w:lvl>
    <w:lvl w:ilvl="7">
      <w:start w:val="1"/>
      <w:numFmt w:val="bullet"/>
      <w:pStyle w:val="Niveldenota81"/>
      <w:lvlText w:val=""/>
      <w:lvlJc w:val="left"/>
      <w:pPr>
        <w:tabs>
          <w:tab w:val="num" w:pos="5040"/>
        </w:tabs>
        <w:ind w:left="5400" w:hanging="360"/>
      </w:pPr>
      <w:rPr>
        <w:rFonts w:ascii="Wingdings" w:hAnsi="Wingdings" w:cs="Wingdings"/>
      </w:rPr>
    </w:lvl>
    <w:lvl w:ilvl="8">
      <w:start w:val="1"/>
      <w:numFmt w:val="bullet"/>
      <w:pStyle w:val="Niveldenota91"/>
      <w:lvlText w:val=""/>
      <w:lvlJc w:val="left"/>
      <w:pPr>
        <w:tabs>
          <w:tab w:val="num" w:pos="5760"/>
        </w:tabs>
        <w:ind w:left="6120" w:hanging="360"/>
      </w:pPr>
      <w:rPr>
        <w:rFonts w:ascii="Wingdings" w:hAnsi="Wingdings" w:cs="Wingdings"/>
      </w:rPr>
    </w:lvl>
  </w:abstractNum>
  <w:abstractNum w:abstractNumId="2">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F1C"/>
    <w:rsid w:val="00012537"/>
    <w:rsid w:val="00013DC7"/>
    <w:rsid w:val="00022897"/>
    <w:rsid w:val="00043856"/>
    <w:rsid w:val="00043D71"/>
    <w:rsid w:val="00047550"/>
    <w:rsid w:val="000477F7"/>
    <w:rsid w:val="00051758"/>
    <w:rsid w:val="00056C39"/>
    <w:rsid w:val="000615EB"/>
    <w:rsid w:val="0008404E"/>
    <w:rsid w:val="00085AB2"/>
    <w:rsid w:val="000868D7"/>
    <w:rsid w:val="000A0A15"/>
    <w:rsid w:val="000A6530"/>
    <w:rsid w:val="000C35C8"/>
    <w:rsid w:val="000C7748"/>
    <w:rsid w:val="000D0E02"/>
    <w:rsid w:val="000D6D0F"/>
    <w:rsid w:val="000E04F2"/>
    <w:rsid w:val="000E1FA2"/>
    <w:rsid w:val="000E2416"/>
    <w:rsid w:val="00107425"/>
    <w:rsid w:val="00114724"/>
    <w:rsid w:val="00127F44"/>
    <w:rsid w:val="00136AEB"/>
    <w:rsid w:val="00142C24"/>
    <w:rsid w:val="00143FE7"/>
    <w:rsid w:val="001441F7"/>
    <w:rsid w:val="001464E1"/>
    <w:rsid w:val="00156837"/>
    <w:rsid w:val="00160142"/>
    <w:rsid w:val="00165715"/>
    <w:rsid w:val="00166E8C"/>
    <w:rsid w:val="00167219"/>
    <w:rsid w:val="00177D84"/>
    <w:rsid w:val="00182751"/>
    <w:rsid w:val="00186074"/>
    <w:rsid w:val="001930EA"/>
    <w:rsid w:val="00193626"/>
    <w:rsid w:val="001A024D"/>
    <w:rsid w:val="001A2897"/>
    <w:rsid w:val="001A6DD4"/>
    <w:rsid w:val="001C1A80"/>
    <w:rsid w:val="001C2332"/>
    <w:rsid w:val="001D11D5"/>
    <w:rsid w:val="001D60B5"/>
    <w:rsid w:val="001E513E"/>
    <w:rsid w:val="001E7B5F"/>
    <w:rsid w:val="002002CB"/>
    <w:rsid w:val="00211564"/>
    <w:rsid w:val="00216464"/>
    <w:rsid w:val="00216469"/>
    <w:rsid w:val="00216EFC"/>
    <w:rsid w:val="00223680"/>
    <w:rsid w:val="00224117"/>
    <w:rsid w:val="00241CFD"/>
    <w:rsid w:val="00243A8C"/>
    <w:rsid w:val="00243B63"/>
    <w:rsid w:val="002455A7"/>
    <w:rsid w:val="002521EF"/>
    <w:rsid w:val="00261B7E"/>
    <w:rsid w:val="0028100D"/>
    <w:rsid w:val="002A1FE2"/>
    <w:rsid w:val="002A2E67"/>
    <w:rsid w:val="002A3C1C"/>
    <w:rsid w:val="002B4E02"/>
    <w:rsid w:val="002D4EF1"/>
    <w:rsid w:val="002D6EA6"/>
    <w:rsid w:val="002E01F9"/>
    <w:rsid w:val="002E6AE9"/>
    <w:rsid w:val="002F3620"/>
    <w:rsid w:val="00304AED"/>
    <w:rsid w:val="0030783B"/>
    <w:rsid w:val="00323F5E"/>
    <w:rsid w:val="00352F69"/>
    <w:rsid w:val="00355DC2"/>
    <w:rsid w:val="00364302"/>
    <w:rsid w:val="00365B8B"/>
    <w:rsid w:val="00381802"/>
    <w:rsid w:val="00390B35"/>
    <w:rsid w:val="00393DC8"/>
    <w:rsid w:val="003A0365"/>
    <w:rsid w:val="003A1020"/>
    <w:rsid w:val="003A1228"/>
    <w:rsid w:val="003A57D0"/>
    <w:rsid w:val="003B0406"/>
    <w:rsid w:val="003B15E3"/>
    <w:rsid w:val="003C5015"/>
    <w:rsid w:val="003D285A"/>
    <w:rsid w:val="003D65B7"/>
    <w:rsid w:val="003E53C7"/>
    <w:rsid w:val="003F49CA"/>
    <w:rsid w:val="003F7C9E"/>
    <w:rsid w:val="00415B06"/>
    <w:rsid w:val="00415B2B"/>
    <w:rsid w:val="0042291D"/>
    <w:rsid w:val="00423A2E"/>
    <w:rsid w:val="00434C11"/>
    <w:rsid w:val="00436FE2"/>
    <w:rsid w:val="00445BF4"/>
    <w:rsid w:val="00446EC2"/>
    <w:rsid w:val="004513E6"/>
    <w:rsid w:val="0045228F"/>
    <w:rsid w:val="00457263"/>
    <w:rsid w:val="004652EC"/>
    <w:rsid w:val="0046796D"/>
    <w:rsid w:val="00470214"/>
    <w:rsid w:val="004807C0"/>
    <w:rsid w:val="00483863"/>
    <w:rsid w:val="00495BDF"/>
    <w:rsid w:val="004A4689"/>
    <w:rsid w:val="004B60A2"/>
    <w:rsid w:val="004D3022"/>
    <w:rsid w:val="004E2B3A"/>
    <w:rsid w:val="004E32CB"/>
    <w:rsid w:val="004E6EDF"/>
    <w:rsid w:val="004E7D8D"/>
    <w:rsid w:val="004F0CE5"/>
    <w:rsid w:val="004F17EF"/>
    <w:rsid w:val="004F219D"/>
    <w:rsid w:val="00501EC8"/>
    <w:rsid w:val="0050233E"/>
    <w:rsid w:val="0050487E"/>
    <w:rsid w:val="00506F1C"/>
    <w:rsid w:val="00522BB1"/>
    <w:rsid w:val="0054388D"/>
    <w:rsid w:val="00562AB8"/>
    <w:rsid w:val="00575541"/>
    <w:rsid w:val="00581E1C"/>
    <w:rsid w:val="00586B02"/>
    <w:rsid w:val="0059161F"/>
    <w:rsid w:val="00592F98"/>
    <w:rsid w:val="005B1F66"/>
    <w:rsid w:val="005C1C21"/>
    <w:rsid w:val="005D1482"/>
    <w:rsid w:val="005E6EA1"/>
    <w:rsid w:val="005F35FB"/>
    <w:rsid w:val="00600D2E"/>
    <w:rsid w:val="00602B4B"/>
    <w:rsid w:val="00606376"/>
    <w:rsid w:val="006222D2"/>
    <w:rsid w:val="006242FD"/>
    <w:rsid w:val="00627706"/>
    <w:rsid w:val="00630219"/>
    <w:rsid w:val="00635B7B"/>
    <w:rsid w:val="00647B95"/>
    <w:rsid w:val="00674845"/>
    <w:rsid w:val="00685169"/>
    <w:rsid w:val="00685591"/>
    <w:rsid w:val="006869E5"/>
    <w:rsid w:val="006A3C48"/>
    <w:rsid w:val="006A78DE"/>
    <w:rsid w:val="006B2A33"/>
    <w:rsid w:val="006C552A"/>
    <w:rsid w:val="006E120C"/>
    <w:rsid w:val="006E267F"/>
    <w:rsid w:val="006E2717"/>
    <w:rsid w:val="006F2072"/>
    <w:rsid w:val="00700383"/>
    <w:rsid w:val="007004B2"/>
    <w:rsid w:val="00706345"/>
    <w:rsid w:val="00715DBA"/>
    <w:rsid w:val="0072388B"/>
    <w:rsid w:val="00732C6E"/>
    <w:rsid w:val="00734F4B"/>
    <w:rsid w:val="00756A2D"/>
    <w:rsid w:val="00773067"/>
    <w:rsid w:val="00780A73"/>
    <w:rsid w:val="00784867"/>
    <w:rsid w:val="0078591B"/>
    <w:rsid w:val="00795CAF"/>
    <w:rsid w:val="00796E67"/>
    <w:rsid w:val="007A2650"/>
    <w:rsid w:val="007B6D97"/>
    <w:rsid w:val="007C11BB"/>
    <w:rsid w:val="007D27BD"/>
    <w:rsid w:val="007E1278"/>
    <w:rsid w:val="007F116F"/>
    <w:rsid w:val="0080130E"/>
    <w:rsid w:val="00810E58"/>
    <w:rsid w:val="00816669"/>
    <w:rsid w:val="00825CCC"/>
    <w:rsid w:val="008276B2"/>
    <w:rsid w:val="008323C2"/>
    <w:rsid w:val="00832E8F"/>
    <w:rsid w:val="00842F03"/>
    <w:rsid w:val="00861F44"/>
    <w:rsid w:val="00870A9F"/>
    <w:rsid w:val="00887003"/>
    <w:rsid w:val="008920A2"/>
    <w:rsid w:val="008960BD"/>
    <w:rsid w:val="008E5DAF"/>
    <w:rsid w:val="008F0ED2"/>
    <w:rsid w:val="008F165A"/>
    <w:rsid w:val="008F198F"/>
    <w:rsid w:val="009043E1"/>
    <w:rsid w:val="009159DE"/>
    <w:rsid w:val="00921A42"/>
    <w:rsid w:val="00930C58"/>
    <w:rsid w:val="00931B78"/>
    <w:rsid w:val="00945795"/>
    <w:rsid w:val="009535EA"/>
    <w:rsid w:val="009551BF"/>
    <w:rsid w:val="00964BB4"/>
    <w:rsid w:val="00972BE3"/>
    <w:rsid w:val="00973066"/>
    <w:rsid w:val="00975787"/>
    <w:rsid w:val="009778B2"/>
    <w:rsid w:val="00985DE2"/>
    <w:rsid w:val="00990727"/>
    <w:rsid w:val="00996AF8"/>
    <w:rsid w:val="009B3119"/>
    <w:rsid w:val="009B353C"/>
    <w:rsid w:val="009B5401"/>
    <w:rsid w:val="009C0493"/>
    <w:rsid w:val="009C174A"/>
    <w:rsid w:val="009C3B86"/>
    <w:rsid w:val="009C40E0"/>
    <w:rsid w:val="009C4429"/>
    <w:rsid w:val="009D52AF"/>
    <w:rsid w:val="009E11A5"/>
    <w:rsid w:val="009F47EA"/>
    <w:rsid w:val="00A01D48"/>
    <w:rsid w:val="00A10734"/>
    <w:rsid w:val="00A239B3"/>
    <w:rsid w:val="00A258F4"/>
    <w:rsid w:val="00A262C7"/>
    <w:rsid w:val="00A265C3"/>
    <w:rsid w:val="00A32BAF"/>
    <w:rsid w:val="00A33027"/>
    <w:rsid w:val="00A33473"/>
    <w:rsid w:val="00A368B7"/>
    <w:rsid w:val="00A5386F"/>
    <w:rsid w:val="00A56356"/>
    <w:rsid w:val="00A60CE4"/>
    <w:rsid w:val="00A670CE"/>
    <w:rsid w:val="00A75116"/>
    <w:rsid w:val="00A9385D"/>
    <w:rsid w:val="00AB286E"/>
    <w:rsid w:val="00AC3CBC"/>
    <w:rsid w:val="00AC4612"/>
    <w:rsid w:val="00AE172D"/>
    <w:rsid w:val="00AE4A6D"/>
    <w:rsid w:val="00AE5BD7"/>
    <w:rsid w:val="00AE674B"/>
    <w:rsid w:val="00AF0995"/>
    <w:rsid w:val="00B14FD9"/>
    <w:rsid w:val="00B245EC"/>
    <w:rsid w:val="00B26490"/>
    <w:rsid w:val="00B34BAF"/>
    <w:rsid w:val="00B376EA"/>
    <w:rsid w:val="00B40A23"/>
    <w:rsid w:val="00B45E6D"/>
    <w:rsid w:val="00B55C54"/>
    <w:rsid w:val="00B55CD3"/>
    <w:rsid w:val="00B622CA"/>
    <w:rsid w:val="00B622E2"/>
    <w:rsid w:val="00B643E1"/>
    <w:rsid w:val="00B8154F"/>
    <w:rsid w:val="00B8263C"/>
    <w:rsid w:val="00B90FF3"/>
    <w:rsid w:val="00BA7E25"/>
    <w:rsid w:val="00BB1F0D"/>
    <w:rsid w:val="00BB6AD9"/>
    <w:rsid w:val="00BC177A"/>
    <w:rsid w:val="00BC7AFA"/>
    <w:rsid w:val="00BC7D82"/>
    <w:rsid w:val="00BD062C"/>
    <w:rsid w:val="00BD224A"/>
    <w:rsid w:val="00BD2D35"/>
    <w:rsid w:val="00BE789E"/>
    <w:rsid w:val="00BF1A7F"/>
    <w:rsid w:val="00BF2E1E"/>
    <w:rsid w:val="00C0290C"/>
    <w:rsid w:val="00C060BF"/>
    <w:rsid w:val="00C0620B"/>
    <w:rsid w:val="00C10275"/>
    <w:rsid w:val="00C1083E"/>
    <w:rsid w:val="00C14603"/>
    <w:rsid w:val="00C2458A"/>
    <w:rsid w:val="00C2781B"/>
    <w:rsid w:val="00C41B7A"/>
    <w:rsid w:val="00C50B19"/>
    <w:rsid w:val="00C60DC0"/>
    <w:rsid w:val="00C611FF"/>
    <w:rsid w:val="00C74CEA"/>
    <w:rsid w:val="00C75F20"/>
    <w:rsid w:val="00C87C9C"/>
    <w:rsid w:val="00C92768"/>
    <w:rsid w:val="00C927D1"/>
    <w:rsid w:val="00C92E07"/>
    <w:rsid w:val="00C94B1F"/>
    <w:rsid w:val="00C9629F"/>
    <w:rsid w:val="00C97678"/>
    <w:rsid w:val="00CA0F7A"/>
    <w:rsid w:val="00CC6687"/>
    <w:rsid w:val="00CE0035"/>
    <w:rsid w:val="00CE3C13"/>
    <w:rsid w:val="00CE3F7A"/>
    <w:rsid w:val="00CE7E2F"/>
    <w:rsid w:val="00D1202C"/>
    <w:rsid w:val="00D26948"/>
    <w:rsid w:val="00D27218"/>
    <w:rsid w:val="00D66439"/>
    <w:rsid w:val="00D72857"/>
    <w:rsid w:val="00D74A33"/>
    <w:rsid w:val="00D75BE0"/>
    <w:rsid w:val="00D77884"/>
    <w:rsid w:val="00D93A42"/>
    <w:rsid w:val="00DA3C3C"/>
    <w:rsid w:val="00DA5B5F"/>
    <w:rsid w:val="00DB1D1C"/>
    <w:rsid w:val="00DB267E"/>
    <w:rsid w:val="00DB2E46"/>
    <w:rsid w:val="00DC30FD"/>
    <w:rsid w:val="00DC69DF"/>
    <w:rsid w:val="00DD1965"/>
    <w:rsid w:val="00DD45B2"/>
    <w:rsid w:val="00DE6F9D"/>
    <w:rsid w:val="00DF371D"/>
    <w:rsid w:val="00DF3CB5"/>
    <w:rsid w:val="00E108CE"/>
    <w:rsid w:val="00E13325"/>
    <w:rsid w:val="00E31232"/>
    <w:rsid w:val="00E36F02"/>
    <w:rsid w:val="00E426CA"/>
    <w:rsid w:val="00E61676"/>
    <w:rsid w:val="00E70B00"/>
    <w:rsid w:val="00E73DAB"/>
    <w:rsid w:val="00E93485"/>
    <w:rsid w:val="00E94FA7"/>
    <w:rsid w:val="00E95975"/>
    <w:rsid w:val="00E97D95"/>
    <w:rsid w:val="00EA3003"/>
    <w:rsid w:val="00EA3A3C"/>
    <w:rsid w:val="00EA6891"/>
    <w:rsid w:val="00EC1715"/>
    <w:rsid w:val="00EC24F7"/>
    <w:rsid w:val="00ED3299"/>
    <w:rsid w:val="00EE3E98"/>
    <w:rsid w:val="00EF2384"/>
    <w:rsid w:val="00EF5C51"/>
    <w:rsid w:val="00EF6A2E"/>
    <w:rsid w:val="00EF782D"/>
    <w:rsid w:val="00F0022D"/>
    <w:rsid w:val="00F13BD4"/>
    <w:rsid w:val="00F14116"/>
    <w:rsid w:val="00F24FD8"/>
    <w:rsid w:val="00F33C1A"/>
    <w:rsid w:val="00F341FA"/>
    <w:rsid w:val="00F451B7"/>
    <w:rsid w:val="00F57292"/>
    <w:rsid w:val="00F6176F"/>
    <w:rsid w:val="00F67AB4"/>
    <w:rsid w:val="00F71B61"/>
    <w:rsid w:val="00F8605F"/>
    <w:rsid w:val="00F875A4"/>
    <w:rsid w:val="00F90618"/>
    <w:rsid w:val="00F93796"/>
    <w:rsid w:val="00F94779"/>
    <w:rsid w:val="00F971EC"/>
    <w:rsid w:val="00FA07B0"/>
    <w:rsid w:val="00FA625E"/>
    <w:rsid w:val="00FB4AF2"/>
    <w:rsid w:val="00FB4DBD"/>
    <w:rsid w:val="00FB5D20"/>
    <w:rsid w:val="00FB7E79"/>
    <w:rsid w:val="00FD0837"/>
    <w:rsid w:val="00FD275C"/>
    <w:rsid w:val="00FE0E69"/>
    <w:rsid w:val="00FE3927"/>
    <w:rsid w:val="00FF68A7"/>
    <w:rsid w:val="00FF73BB"/>
    <w:rsid w:val="00FF79B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4A01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490"/>
    <w:pPr>
      <w:widowControl w:val="0"/>
      <w:suppressAutoHyphens/>
      <w:spacing w:after="204"/>
      <w:jc w:val="both"/>
    </w:pPr>
    <w:rPr>
      <w:rFonts w:ascii="Maax" w:eastAsia="MS Mincho" w:hAnsi="Maax" w:cs="Maax"/>
      <w:sz w:val="24"/>
      <w:szCs w:val="24"/>
      <w:lang w:val="es-ES_tradnl" w:eastAsia="ar-SA"/>
    </w:rPr>
  </w:style>
  <w:style w:type="paragraph" w:styleId="Ttulo1">
    <w:name w:val="heading 1"/>
    <w:basedOn w:val="Normal"/>
    <w:next w:val="Normal"/>
    <w:qFormat/>
    <w:rsid w:val="00B26490"/>
    <w:pPr>
      <w:keepNext/>
      <w:keepLines/>
      <w:spacing w:before="480" w:line="268" w:lineRule="auto"/>
      <w:outlineLvl w:val="0"/>
    </w:pPr>
    <w:rPr>
      <w:rFonts w:ascii="Trade Gothic LT Std Bold" w:eastAsia="MS Gothic" w:hAnsi="Trade Gothic LT Std Bold" w:cs="Trade Gothic LT Std Bold"/>
      <w:caps/>
      <w:color w:val="000000"/>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B26490"/>
    <w:rPr>
      <w:rFonts w:ascii="Symbol" w:hAnsi="Symbol" w:cs="Symbol"/>
    </w:rPr>
  </w:style>
  <w:style w:type="character" w:customStyle="1" w:styleId="WW8Num1z2">
    <w:name w:val="WW8Num1z2"/>
    <w:rsid w:val="00B26490"/>
    <w:rPr>
      <w:rFonts w:ascii="Courier New" w:hAnsi="Courier New" w:cs="Courier New"/>
    </w:rPr>
  </w:style>
  <w:style w:type="character" w:customStyle="1" w:styleId="WW8Num1z3">
    <w:name w:val="WW8Num1z3"/>
    <w:rsid w:val="00B26490"/>
    <w:rPr>
      <w:rFonts w:ascii="Wingdings" w:hAnsi="Wingdings" w:cs="Wingdings"/>
    </w:rPr>
  </w:style>
  <w:style w:type="character" w:customStyle="1" w:styleId="WW8Num2z0">
    <w:name w:val="WW8Num2z0"/>
    <w:rsid w:val="00B26490"/>
    <w:rPr>
      <w:rFonts w:ascii="Symbol" w:hAnsi="Symbol" w:cs="Symbol"/>
    </w:rPr>
  </w:style>
  <w:style w:type="character" w:customStyle="1" w:styleId="WW8Num2z1">
    <w:name w:val="WW8Num2z1"/>
    <w:rsid w:val="00B26490"/>
    <w:rPr>
      <w:rFonts w:ascii="Courier New" w:hAnsi="Courier New" w:cs="Courier New"/>
    </w:rPr>
  </w:style>
  <w:style w:type="character" w:customStyle="1" w:styleId="WW8Num2z2">
    <w:name w:val="WW8Num2z2"/>
    <w:rsid w:val="00B26490"/>
    <w:rPr>
      <w:rFonts w:ascii="Wingdings" w:hAnsi="Wingdings" w:cs="Wingdings"/>
    </w:rPr>
  </w:style>
  <w:style w:type="character" w:customStyle="1" w:styleId="WW8Num3z0">
    <w:name w:val="WW8Num3z0"/>
    <w:rsid w:val="00B26490"/>
    <w:rPr>
      <w:rFonts w:ascii="Symbol" w:hAnsi="Symbol" w:cs="Symbol"/>
    </w:rPr>
  </w:style>
  <w:style w:type="character" w:customStyle="1" w:styleId="WW8Num3z1">
    <w:name w:val="WW8Num3z1"/>
    <w:rsid w:val="00B26490"/>
    <w:rPr>
      <w:rFonts w:ascii="Courier New" w:hAnsi="Courier New" w:cs="Courier New"/>
    </w:rPr>
  </w:style>
  <w:style w:type="character" w:customStyle="1" w:styleId="WW8Num3z2">
    <w:name w:val="WW8Num3z2"/>
    <w:rsid w:val="00B26490"/>
    <w:rPr>
      <w:rFonts w:ascii="Wingdings" w:hAnsi="Wingdings" w:cs="Wingdings"/>
    </w:rPr>
  </w:style>
  <w:style w:type="character" w:customStyle="1" w:styleId="Fuentedeprrafopredeter1">
    <w:name w:val="Fuente de párrafo predeter.1"/>
    <w:rsid w:val="00B26490"/>
  </w:style>
  <w:style w:type="character" w:customStyle="1" w:styleId="Ttulo1Car">
    <w:name w:val="Título 1 Car"/>
    <w:rsid w:val="00B26490"/>
    <w:rPr>
      <w:rFonts w:ascii="Trade Gothic LT Std Bold" w:eastAsia="MS Gothic" w:hAnsi="Trade Gothic LT Std Bold" w:cs="Times New Roman"/>
      <w:caps/>
      <w:color w:val="000000"/>
      <w:sz w:val="32"/>
      <w:szCs w:val="32"/>
      <w:lang w:val="es-ES_tradnl"/>
    </w:rPr>
  </w:style>
  <w:style w:type="character" w:customStyle="1" w:styleId="TextodegloboCar">
    <w:name w:val="Texto de globo Car"/>
    <w:rsid w:val="00B26490"/>
    <w:rPr>
      <w:rFonts w:ascii="Lucida Grande" w:hAnsi="Lucida Grande" w:cs="Lucida Grande"/>
      <w:sz w:val="18"/>
      <w:szCs w:val="18"/>
      <w:lang w:val="es-ES_tradnl"/>
    </w:rPr>
  </w:style>
  <w:style w:type="character" w:customStyle="1" w:styleId="White">
    <w:name w:val="White"/>
    <w:rsid w:val="00B26490"/>
    <w:rPr>
      <w:outline/>
      <w:color w:val="000000"/>
      <w14:textOutline w14:w="9525" w14:cap="flat" w14:cmpd="sng" w14:algn="ctr">
        <w14:solidFill>
          <w14:srgbClr w14:val="000000"/>
        </w14:solidFill>
        <w14:prstDash w14:val="solid"/>
        <w14:round/>
      </w14:textOutline>
      <w14:textFill>
        <w14:noFill/>
      </w14:textFill>
    </w:rPr>
  </w:style>
  <w:style w:type="character" w:customStyle="1" w:styleId="PuestoCar">
    <w:name w:val="Puesto Car"/>
    <w:rsid w:val="00B26490"/>
    <w:rPr>
      <w:rFonts w:ascii="Calibri" w:eastAsia="MS Gothic" w:hAnsi="Calibri" w:cs="Times New Roman"/>
      <w:color w:val="17365D"/>
      <w:spacing w:val="5"/>
      <w:kern w:val="1"/>
      <w:sz w:val="52"/>
      <w:szCs w:val="52"/>
      <w:lang w:val="es-ES_tradnl"/>
    </w:rPr>
  </w:style>
  <w:style w:type="character" w:customStyle="1" w:styleId="MapadeldocumentoCar">
    <w:name w:val="Mapa del documento Car"/>
    <w:rsid w:val="00B26490"/>
    <w:rPr>
      <w:rFonts w:ascii="Lucida Grande" w:hAnsi="Lucida Grande" w:cs="Lucida Grande"/>
      <w:lang w:val="es-ES_tradnl"/>
    </w:rPr>
  </w:style>
  <w:style w:type="character" w:styleId="Enfasis">
    <w:name w:val="Emphasis"/>
    <w:aliases w:val="Chapeau"/>
    <w:uiPriority w:val="20"/>
    <w:qFormat/>
    <w:rsid w:val="00B26490"/>
    <w:rPr>
      <w:rFonts w:ascii="Maax Medium" w:hAnsi="Maax Medium" w:cs="Maax Medium"/>
      <w:iCs/>
      <w:sz w:val="28"/>
      <w:lang w:val="en-US"/>
    </w:rPr>
  </w:style>
  <w:style w:type="character" w:customStyle="1" w:styleId="SubttuloCar">
    <w:name w:val="Subtítulo Car"/>
    <w:rsid w:val="00B26490"/>
    <w:rPr>
      <w:rFonts w:ascii="Maax" w:hAnsi="Maax" w:cs="Maax"/>
      <w:b/>
      <w:u w:val="single"/>
      <w:lang w:val="es-ES_tradnl" w:eastAsia="ar-SA" w:bidi="ar-SA"/>
    </w:rPr>
  </w:style>
  <w:style w:type="character" w:customStyle="1" w:styleId="EncabezadoCar">
    <w:name w:val="Encabezado Car"/>
    <w:rsid w:val="00B26490"/>
    <w:rPr>
      <w:rFonts w:ascii="Maax" w:hAnsi="Maax" w:cs="Maax"/>
      <w:sz w:val="17"/>
      <w:lang w:val="es-ES_tradnl"/>
    </w:rPr>
  </w:style>
  <w:style w:type="character" w:customStyle="1" w:styleId="PiedepginaCar">
    <w:name w:val="Pie de página Car"/>
    <w:rsid w:val="00B26490"/>
    <w:rPr>
      <w:rFonts w:ascii="Maax" w:hAnsi="Maax" w:cs="Maax"/>
      <w:sz w:val="17"/>
      <w:lang w:val="es-ES_tradnl"/>
    </w:rPr>
  </w:style>
  <w:style w:type="character" w:styleId="Hipervnculo">
    <w:name w:val="Hyperlink"/>
    <w:rsid w:val="00B26490"/>
    <w:rPr>
      <w:color w:val="0000FF"/>
      <w:u w:val="single"/>
    </w:rPr>
  </w:style>
  <w:style w:type="character" w:customStyle="1" w:styleId="Refdecomentario1">
    <w:name w:val="Ref. de comentario1"/>
    <w:rsid w:val="00B26490"/>
    <w:rPr>
      <w:sz w:val="16"/>
      <w:szCs w:val="16"/>
    </w:rPr>
  </w:style>
  <w:style w:type="character" w:customStyle="1" w:styleId="TextocomentarioCar">
    <w:name w:val="Texto comentario Car"/>
    <w:rsid w:val="00B26490"/>
    <w:rPr>
      <w:rFonts w:ascii="Maax" w:hAnsi="Maax" w:cs="Maax"/>
      <w:lang w:val="es-ES_tradnl"/>
    </w:rPr>
  </w:style>
  <w:style w:type="character" w:customStyle="1" w:styleId="AsuntodelcomentarioCar">
    <w:name w:val="Asunto del comentario Car"/>
    <w:rsid w:val="00B26490"/>
    <w:rPr>
      <w:rFonts w:ascii="Maax" w:hAnsi="Maax" w:cs="Maax"/>
      <w:b/>
      <w:bCs/>
      <w:lang w:val="es-ES_tradnl"/>
    </w:rPr>
  </w:style>
  <w:style w:type="paragraph" w:customStyle="1" w:styleId="Encabezado1">
    <w:name w:val="Encabezado1"/>
    <w:basedOn w:val="Normal"/>
    <w:next w:val="Textodecuerpo"/>
    <w:rsid w:val="00B26490"/>
    <w:pPr>
      <w:keepNext/>
      <w:spacing w:before="240" w:after="120"/>
    </w:pPr>
    <w:rPr>
      <w:rFonts w:ascii="Arial" w:eastAsia="Microsoft YaHei" w:hAnsi="Arial" w:cs="Lucida Sans"/>
      <w:sz w:val="28"/>
      <w:szCs w:val="28"/>
    </w:rPr>
  </w:style>
  <w:style w:type="paragraph" w:styleId="Textodecuerpo">
    <w:name w:val="Body Text"/>
    <w:basedOn w:val="Normal"/>
    <w:rsid w:val="00B26490"/>
    <w:pPr>
      <w:spacing w:after="120"/>
    </w:pPr>
  </w:style>
  <w:style w:type="paragraph" w:styleId="Lista">
    <w:name w:val="List"/>
    <w:basedOn w:val="Textodecuerpo"/>
    <w:rsid w:val="00B26490"/>
    <w:rPr>
      <w:rFonts w:cs="Lucida Sans"/>
    </w:rPr>
  </w:style>
  <w:style w:type="paragraph" w:customStyle="1" w:styleId="Etiqueta">
    <w:name w:val="Etiqueta"/>
    <w:basedOn w:val="Normal"/>
    <w:rsid w:val="00B26490"/>
    <w:pPr>
      <w:suppressLineNumbers/>
      <w:spacing w:before="120" w:after="120"/>
    </w:pPr>
    <w:rPr>
      <w:rFonts w:cs="Lucida Sans"/>
      <w:i/>
      <w:iCs/>
    </w:rPr>
  </w:style>
  <w:style w:type="paragraph" w:customStyle="1" w:styleId="ndice">
    <w:name w:val="Índice"/>
    <w:basedOn w:val="Normal"/>
    <w:rsid w:val="00B26490"/>
    <w:pPr>
      <w:suppressLineNumbers/>
    </w:pPr>
    <w:rPr>
      <w:rFonts w:cs="Lucida Sans"/>
    </w:rPr>
  </w:style>
  <w:style w:type="paragraph" w:styleId="Textodeglobo">
    <w:name w:val="Balloon Text"/>
    <w:basedOn w:val="Normal"/>
    <w:rsid w:val="00B26490"/>
    <w:rPr>
      <w:rFonts w:ascii="Lucida Grande" w:hAnsi="Lucida Grande" w:cs="Lucida Grande"/>
      <w:sz w:val="18"/>
      <w:szCs w:val="18"/>
    </w:rPr>
  </w:style>
  <w:style w:type="paragraph" w:customStyle="1" w:styleId="Niveldenota21">
    <w:name w:val="Nivel de nota 21"/>
    <w:basedOn w:val="Normal"/>
    <w:rsid w:val="00B26490"/>
    <w:pPr>
      <w:keepNext/>
      <w:ind w:left="1080" w:hanging="360"/>
    </w:pPr>
    <w:rPr>
      <w:rFonts w:ascii="Verdana" w:hAnsi="Verdana" w:cs="Verdana"/>
    </w:rPr>
  </w:style>
  <w:style w:type="paragraph" w:customStyle="1" w:styleId="Niveldenota31">
    <w:name w:val="Nivel de nota 31"/>
    <w:basedOn w:val="Normal"/>
    <w:rsid w:val="00B26490"/>
    <w:pPr>
      <w:keepNext/>
      <w:ind w:left="1800" w:hanging="360"/>
    </w:pPr>
    <w:rPr>
      <w:rFonts w:ascii="Verdana" w:hAnsi="Verdana" w:cs="Verdana"/>
    </w:rPr>
  </w:style>
  <w:style w:type="paragraph" w:customStyle="1" w:styleId="Niveldenota41">
    <w:name w:val="Nivel de nota 41"/>
    <w:basedOn w:val="Normal"/>
    <w:rsid w:val="00B26490"/>
    <w:pPr>
      <w:keepNext/>
      <w:ind w:left="2520" w:hanging="360"/>
    </w:pPr>
    <w:rPr>
      <w:rFonts w:ascii="Verdana" w:hAnsi="Verdana" w:cs="Verdana"/>
    </w:rPr>
  </w:style>
  <w:style w:type="paragraph" w:customStyle="1" w:styleId="Niveldenota51">
    <w:name w:val="Nivel de nota 51"/>
    <w:basedOn w:val="Normal"/>
    <w:rsid w:val="00B26490"/>
    <w:pPr>
      <w:keepNext/>
      <w:ind w:left="3240" w:hanging="360"/>
    </w:pPr>
    <w:rPr>
      <w:rFonts w:ascii="Verdana" w:hAnsi="Verdana" w:cs="Verdana"/>
    </w:rPr>
  </w:style>
  <w:style w:type="paragraph" w:customStyle="1" w:styleId="Niveldenota61">
    <w:name w:val="Nivel de nota 61"/>
    <w:basedOn w:val="Normal"/>
    <w:rsid w:val="00B26490"/>
    <w:pPr>
      <w:keepNext/>
      <w:numPr>
        <w:ilvl w:val="5"/>
        <w:numId w:val="1"/>
      </w:numPr>
      <w:outlineLvl w:val="5"/>
    </w:pPr>
    <w:rPr>
      <w:rFonts w:ascii="Verdana" w:hAnsi="Verdana" w:cs="Verdana"/>
    </w:rPr>
  </w:style>
  <w:style w:type="paragraph" w:customStyle="1" w:styleId="Niveldenota71">
    <w:name w:val="Nivel de nota 71"/>
    <w:basedOn w:val="Normal"/>
    <w:rsid w:val="00B26490"/>
    <w:pPr>
      <w:keepNext/>
      <w:numPr>
        <w:ilvl w:val="6"/>
        <w:numId w:val="1"/>
      </w:numPr>
      <w:outlineLvl w:val="6"/>
    </w:pPr>
    <w:rPr>
      <w:rFonts w:ascii="Verdana" w:hAnsi="Verdana" w:cs="Verdana"/>
    </w:rPr>
  </w:style>
  <w:style w:type="paragraph" w:customStyle="1" w:styleId="Niveldenota81">
    <w:name w:val="Nivel de nota 81"/>
    <w:basedOn w:val="Normal"/>
    <w:rsid w:val="00B26490"/>
    <w:pPr>
      <w:keepNext/>
      <w:numPr>
        <w:ilvl w:val="7"/>
        <w:numId w:val="1"/>
      </w:numPr>
      <w:outlineLvl w:val="7"/>
    </w:pPr>
    <w:rPr>
      <w:rFonts w:ascii="Verdana" w:hAnsi="Verdana" w:cs="Verdana"/>
    </w:rPr>
  </w:style>
  <w:style w:type="paragraph" w:customStyle="1" w:styleId="Niveldenota91">
    <w:name w:val="Nivel de nota 91"/>
    <w:basedOn w:val="Normal"/>
    <w:rsid w:val="00B26490"/>
    <w:pPr>
      <w:keepNext/>
      <w:numPr>
        <w:ilvl w:val="8"/>
        <w:numId w:val="1"/>
      </w:numPr>
      <w:outlineLvl w:val="8"/>
    </w:pPr>
    <w:rPr>
      <w:rFonts w:ascii="Verdana" w:hAnsi="Verdana" w:cs="Verdana"/>
    </w:rPr>
  </w:style>
  <w:style w:type="paragraph" w:customStyle="1" w:styleId="Body">
    <w:name w:val="Body"/>
    <w:basedOn w:val="Normal"/>
    <w:rsid w:val="00B26490"/>
    <w:pPr>
      <w:autoSpaceDE w:val="0"/>
      <w:spacing w:after="170" w:line="288" w:lineRule="auto"/>
      <w:textAlignment w:val="center"/>
    </w:pPr>
    <w:rPr>
      <w:color w:val="000000"/>
      <w:szCs w:val="17"/>
      <w:lang w:val="en-US"/>
    </w:rPr>
  </w:style>
  <w:style w:type="paragraph" w:styleId="Ttulo">
    <w:name w:val="Title"/>
    <w:basedOn w:val="Normal"/>
    <w:next w:val="Normal"/>
    <w:qFormat/>
    <w:rsid w:val="00B26490"/>
    <w:pPr>
      <w:spacing w:after="300"/>
    </w:pPr>
    <w:rPr>
      <w:rFonts w:ascii="Calibri" w:eastAsia="MS Gothic" w:hAnsi="Calibri" w:cs="Calibri"/>
      <w:color w:val="17365D"/>
      <w:spacing w:val="5"/>
      <w:kern w:val="1"/>
      <w:sz w:val="52"/>
      <w:szCs w:val="52"/>
    </w:rPr>
  </w:style>
  <w:style w:type="paragraph" w:styleId="Subttulo">
    <w:name w:val="Subtitle"/>
    <w:next w:val="Normal"/>
    <w:qFormat/>
    <w:rsid w:val="00B26490"/>
    <w:pPr>
      <w:widowControl w:val="0"/>
      <w:suppressAutoHyphens/>
      <w:jc w:val="right"/>
    </w:pPr>
    <w:rPr>
      <w:rFonts w:ascii="Maax" w:eastAsia="MS Mincho" w:hAnsi="Maax" w:cs="Maax"/>
      <w:b/>
      <w:u w:val="single"/>
      <w:lang w:val="es-ES_tradnl" w:eastAsia="ar-SA"/>
    </w:rPr>
  </w:style>
  <w:style w:type="paragraph" w:customStyle="1" w:styleId="Mapadeldocumento1">
    <w:name w:val="Mapa del documento1"/>
    <w:basedOn w:val="Normal"/>
    <w:rsid w:val="00B26490"/>
    <w:rPr>
      <w:rFonts w:ascii="Lucida Grande" w:hAnsi="Lucida Grande" w:cs="Lucida Grande"/>
      <w:sz w:val="20"/>
      <w:szCs w:val="20"/>
    </w:rPr>
  </w:style>
  <w:style w:type="paragraph" w:styleId="NormalWeb">
    <w:name w:val="Normal (Web)"/>
    <w:basedOn w:val="Normal"/>
    <w:uiPriority w:val="99"/>
    <w:rsid w:val="00B26490"/>
    <w:pPr>
      <w:spacing w:before="280" w:after="280"/>
    </w:pPr>
    <w:rPr>
      <w:rFonts w:ascii="Times" w:hAnsi="Times" w:cs="Times New Roman"/>
      <w:sz w:val="20"/>
      <w:szCs w:val="20"/>
      <w:lang w:val="en-US"/>
    </w:rPr>
  </w:style>
  <w:style w:type="paragraph" w:customStyle="1" w:styleId="Cuadrculamedia21">
    <w:name w:val="Cuadrícula media 21"/>
    <w:rsid w:val="00B26490"/>
    <w:pPr>
      <w:widowControl w:val="0"/>
      <w:suppressAutoHyphens/>
      <w:jc w:val="both"/>
    </w:pPr>
    <w:rPr>
      <w:rFonts w:ascii="Maax" w:eastAsia="MS Mincho" w:hAnsi="Maax" w:cs="Maax"/>
      <w:sz w:val="17"/>
      <w:szCs w:val="24"/>
      <w:lang w:val="es-ES_tradnl" w:eastAsia="ar-SA"/>
    </w:rPr>
  </w:style>
  <w:style w:type="paragraph" w:styleId="Encabezado">
    <w:name w:val="header"/>
    <w:basedOn w:val="Normal"/>
    <w:rsid w:val="00B26490"/>
    <w:pPr>
      <w:spacing w:after="0"/>
    </w:pPr>
    <w:rPr>
      <w:sz w:val="17"/>
      <w:szCs w:val="20"/>
    </w:rPr>
  </w:style>
  <w:style w:type="paragraph" w:styleId="Piedepgina">
    <w:name w:val="footer"/>
    <w:basedOn w:val="Normal"/>
    <w:rsid w:val="00B26490"/>
    <w:pPr>
      <w:spacing w:after="0"/>
    </w:pPr>
    <w:rPr>
      <w:sz w:val="17"/>
      <w:szCs w:val="20"/>
    </w:rPr>
  </w:style>
  <w:style w:type="paragraph" w:customStyle="1" w:styleId="Cuadrculamedia1-nfasis21">
    <w:name w:val="Cuadrícula media 1 - Énfasis 21"/>
    <w:basedOn w:val="Normal"/>
    <w:rsid w:val="00B26490"/>
    <w:pPr>
      <w:ind w:left="720"/>
    </w:pPr>
  </w:style>
  <w:style w:type="paragraph" w:customStyle="1" w:styleId="Textocomentario1">
    <w:name w:val="Texto comentario1"/>
    <w:basedOn w:val="Normal"/>
    <w:rsid w:val="00B26490"/>
    <w:rPr>
      <w:sz w:val="20"/>
      <w:szCs w:val="20"/>
    </w:rPr>
  </w:style>
  <w:style w:type="paragraph" w:styleId="Asuntodelcomentario">
    <w:name w:val="annotation subject"/>
    <w:basedOn w:val="Textocomentario1"/>
    <w:next w:val="Textocomentario1"/>
    <w:rsid w:val="00B26490"/>
    <w:rPr>
      <w:b/>
      <w:bCs/>
    </w:rPr>
  </w:style>
  <w:style w:type="character" w:styleId="Refdecomentario">
    <w:name w:val="annotation reference"/>
    <w:uiPriority w:val="99"/>
    <w:semiHidden/>
    <w:unhideWhenUsed/>
    <w:rsid w:val="00C611FF"/>
    <w:rPr>
      <w:sz w:val="16"/>
      <w:szCs w:val="16"/>
    </w:rPr>
  </w:style>
  <w:style w:type="paragraph" w:styleId="Textocomentario">
    <w:name w:val="annotation text"/>
    <w:basedOn w:val="Normal"/>
    <w:link w:val="TextocomentarioCar1"/>
    <w:uiPriority w:val="99"/>
    <w:semiHidden/>
    <w:unhideWhenUsed/>
    <w:rsid w:val="00C611FF"/>
    <w:rPr>
      <w:rFonts w:cs="Times New Roman"/>
      <w:sz w:val="20"/>
      <w:szCs w:val="20"/>
    </w:rPr>
  </w:style>
  <w:style w:type="character" w:customStyle="1" w:styleId="TextocomentarioCar1">
    <w:name w:val="Texto comentario Car1"/>
    <w:link w:val="Textocomentario"/>
    <w:uiPriority w:val="99"/>
    <w:semiHidden/>
    <w:rsid w:val="00C611FF"/>
    <w:rPr>
      <w:rFonts w:ascii="Maax" w:eastAsia="MS Mincho" w:hAnsi="Maax" w:cs="Maax"/>
      <w:lang w:val="es-ES_tradnl" w:eastAsia="ar-SA"/>
    </w:rPr>
  </w:style>
  <w:style w:type="paragraph" w:customStyle="1" w:styleId="xxmsonormal">
    <w:name w:val="x_x_msonormal"/>
    <w:basedOn w:val="Normal"/>
    <w:rsid w:val="00364302"/>
    <w:pPr>
      <w:widowControl/>
      <w:suppressAutoHyphens w:val="0"/>
      <w:spacing w:after="0"/>
      <w:jc w:val="left"/>
    </w:pPr>
    <w:rPr>
      <w:rFonts w:ascii="Calibri" w:eastAsia="Calibri" w:hAnsi="Calibri" w:cs="Calibri"/>
      <w:sz w:val="22"/>
      <w:szCs w:val="22"/>
      <w:lang w:val="es-ES" w:eastAsia="es-ES"/>
    </w:rPr>
  </w:style>
  <w:style w:type="character" w:customStyle="1" w:styleId="apple-converted-space">
    <w:name w:val="apple-converted-space"/>
    <w:basedOn w:val="Fuentedeprrafopredeter"/>
    <w:rsid w:val="009B5401"/>
  </w:style>
  <w:style w:type="character" w:styleId="Textoennegrita">
    <w:name w:val="Strong"/>
    <w:basedOn w:val="Fuentedeprrafopredeter"/>
    <w:uiPriority w:val="22"/>
    <w:qFormat/>
    <w:rsid w:val="009B540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490"/>
    <w:pPr>
      <w:widowControl w:val="0"/>
      <w:suppressAutoHyphens/>
      <w:spacing w:after="204"/>
      <w:jc w:val="both"/>
    </w:pPr>
    <w:rPr>
      <w:rFonts w:ascii="Maax" w:eastAsia="MS Mincho" w:hAnsi="Maax" w:cs="Maax"/>
      <w:sz w:val="24"/>
      <w:szCs w:val="24"/>
      <w:lang w:val="es-ES_tradnl" w:eastAsia="ar-SA"/>
    </w:rPr>
  </w:style>
  <w:style w:type="paragraph" w:styleId="Ttulo1">
    <w:name w:val="heading 1"/>
    <w:basedOn w:val="Normal"/>
    <w:next w:val="Normal"/>
    <w:qFormat/>
    <w:rsid w:val="00B26490"/>
    <w:pPr>
      <w:keepNext/>
      <w:keepLines/>
      <w:spacing w:before="480" w:line="268" w:lineRule="auto"/>
      <w:outlineLvl w:val="0"/>
    </w:pPr>
    <w:rPr>
      <w:rFonts w:ascii="Trade Gothic LT Std Bold" w:eastAsia="MS Gothic" w:hAnsi="Trade Gothic LT Std Bold" w:cs="Trade Gothic LT Std Bold"/>
      <w:caps/>
      <w:color w:val="000000"/>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B26490"/>
    <w:rPr>
      <w:rFonts w:ascii="Symbol" w:hAnsi="Symbol" w:cs="Symbol"/>
    </w:rPr>
  </w:style>
  <w:style w:type="character" w:customStyle="1" w:styleId="WW8Num1z2">
    <w:name w:val="WW8Num1z2"/>
    <w:rsid w:val="00B26490"/>
    <w:rPr>
      <w:rFonts w:ascii="Courier New" w:hAnsi="Courier New" w:cs="Courier New"/>
    </w:rPr>
  </w:style>
  <w:style w:type="character" w:customStyle="1" w:styleId="WW8Num1z3">
    <w:name w:val="WW8Num1z3"/>
    <w:rsid w:val="00B26490"/>
    <w:rPr>
      <w:rFonts w:ascii="Wingdings" w:hAnsi="Wingdings" w:cs="Wingdings"/>
    </w:rPr>
  </w:style>
  <w:style w:type="character" w:customStyle="1" w:styleId="WW8Num2z0">
    <w:name w:val="WW8Num2z0"/>
    <w:rsid w:val="00B26490"/>
    <w:rPr>
      <w:rFonts w:ascii="Symbol" w:hAnsi="Symbol" w:cs="Symbol"/>
    </w:rPr>
  </w:style>
  <w:style w:type="character" w:customStyle="1" w:styleId="WW8Num2z1">
    <w:name w:val="WW8Num2z1"/>
    <w:rsid w:val="00B26490"/>
    <w:rPr>
      <w:rFonts w:ascii="Courier New" w:hAnsi="Courier New" w:cs="Courier New"/>
    </w:rPr>
  </w:style>
  <w:style w:type="character" w:customStyle="1" w:styleId="WW8Num2z2">
    <w:name w:val="WW8Num2z2"/>
    <w:rsid w:val="00B26490"/>
    <w:rPr>
      <w:rFonts w:ascii="Wingdings" w:hAnsi="Wingdings" w:cs="Wingdings"/>
    </w:rPr>
  </w:style>
  <w:style w:type="character" w:customStyle="1" w:styleId="WW8Num3z0">
    <w:name w:val="WW8Num3z0"/>
    <w:rsid w:val="00B26490"/>
    <w:rPr>
      <w:rFonts w:ascii="Symbol" w:hAnsi="Symbol" w:cs="Symbol"/>
    </w:rPr>
  </w:style>
  <w:style w:type="character" w:customStyle="1" w:styleId="WW8Num3z1">
    <w:name w:val="WW8Num3z1"/>
    <w:rsid w:val="00B26490"/>
    <w:rPr>
      <w:rFonts w:ascii="Courier New" w:hAnsi="Courier New" w:cs="Courier New"/>
    </w:rPr>
  </w:style>
  <w:style w:type="character" w:customStyle="1" w:styleId="WW8Num3z2">
    <w:name w:val="WW8Num3z2"/>
    <w:rsid w:val="00B26490"/>
    <w:rPr>
      <w:rFonts w:ascii="Wingdings" w:hAnsi="Wingdings" w:cs="Wingdings"/>
    </w:rPr>
  </w:style>
  <w:style w:type="character" w:customStyle="1" w:styleId="Fuentedeprrafopredeter1">
    <w:name w:val="Fuente de párrafo predeter.1"/>
    <w:rsid w:val="00B26490"/>
  </w:style>
  <w:style w:type="character" w:customStyle="1" w:styleId="Ttulo1Car">
    <w:name w:val="Título 1 Car"/>
    <w:rsid w:val="00B26490"/>
    <w:rPr>
      <w:rFonts w:ascii="Trade Gothic LT Std Bold" w:eastAsia="MS Gothic" w:hAnsi="Trade Gothic LT Std Bold" w:cs="Times New Roman"/>
      <w:caps/>
      <w:color w:val="000000"/>
      <w:sz w:val="32"/>
      <w:szCs w:val="32"/>
      <w:lang w:val="es-ES_tradnl"/>
    </w:rPr>
  </w:style>
  <w:style w:type="character" w:customStyle="1" w:styleId="TextodegloboCar">
    <w:name w:val="Texto de globo Car"/>
    <w:rsid w:val="00B26490"/>
    <w:rPr>
      <w:rFonts w:ascii="Lucida Grande" w:hAnsi="Lucida Grande" w:cs="Lucida Grande"/>
      <w:sz w:val="18"/>
      <w:szCs w:val="18"/>
      <w:lang w:val="es-ES_tradnl"/>
    </w:rPr>
  </w:style>
  <w:style w:type="character" w:customStyle="1" w:styleId="White">
    <w:name w:val="White"/>
    <w:rsid w:val="00B26490"/>
    <w:rPr>
      <w:outline/>
      <w:color w:val="000000"/>
      <w14:textOutline w14:w="9525" w14:cap="flat" w14:cmpd="sng" w14:algn="ctr">
        <w14:solidFill>
          <w14:srgbClr w14:val="000000"/>
        </w14:solidFill>
        <w14:prstDash w14:val="solid"/>
        <w14:round/>
      </w14:textOutline>
      <w14:textFill>
        <w14:noFill/>
      </w14:textFill>
    </w:rPr>
  </w:style>
  <w:style w:type="character" w:customStyle="1" w:styleId="PuestoCar">
    <w:name w:val="Puesto Car"/>
    <w:rsid w:val="00B26490"/>
    <w:rPr>
      <w:rFonts w:ascii="Calibri" w:eastAsia="MS Gothic" w:hAnsi="Calibri" w:cs="Times New Roman"/>
      <w:color w:val="17365D"/>
      <w:spacing w:val="5"/>
      <w:kern w:val="1"/>
      <w:sz w:val="52"/>
      <w:szCs w:val="52"/>
      <w:lang w:val="es-ES_tradnl"/>
    </w:rPr>
  </w:style>
  <w:style w:type="character" w:customStyle="1" w:styleId="MapadeldocumentoCar">
    <w:name w:val="Mapa del documento Car"/>
    <w:rsid w:val="00B26490"/>
    <w:rPr>
      <w:rFonts w:ascii="Lucida Grande" w:hAnsi="Lucida Grande" w:cs="Lucida Grande"/>
      <w:lang w:val="es-ES_tradnl"/>
    </w:rPr>
  </w:style>
  <w:style w:type="character" w:styleId="Enfasis">
    <w:name w:val="Emphasis"/>
    <w:aliases w:val="Chapeau"/>
    <w:uiPriority w:val="20"/>
    <w:qFormat/>
    <w:rsid w:val="00B26490"/>
    <w:rPr>
      <w:rFonts w:ascii="Maax Medium" w:hAnsi="Maax Medium" w:cs="Maax Medium"/>
      <w:iCs/>
      <w:sz w:val="28"/>
      <w:lang w:val="en-US"/>
    </w:rPr>
  </w:style>
  <w:style w:type="character" w:customStyle="1" w:styleId="SubttuloCar">
    <w:name w:val="Subtítulo Car"/>
    <w:rsid w:val="00B26490"/>
    <w:rPr>
      <w:rFonts w:ascii="Maax" w:hAnsi="Maax" w:cs="Maax"/>
      <w:b/>
      <w:u w:val="single"/>
      <w:lang w:val="es-ES_tradnl" w:eastAsia="ar-SA" w:bidi="ar-SA"/>
    </w:rPr>
  </w:style>
  <w:style w:type="character" w:customStyle="1" w:styleId="EncabezadoCar">
    <w:name w:val="Encabezado Car"/>
    <w:rsid w:val="00B26490"/>
    <w:rPr>
      <w:rFonts w:ascii="Maax" w:hAnsi="Maax" w:cs="Maax"/>
      <w:sz w:val="17"/>
      <w:lang w:val="es-ES_tradnl"/>
    </w:rPr>
  </w:style>
  <w:style w:type="character" w:customStyle="1" w:styleId="PiedepginaCar">
    <w:name w:val="Pie de página Car"/>
    <w:rsid w:val="00B26490"/>
    <w:rPr>
      <w:rFonts w:ascii="Maax" w:hAnsi="Maax" w:cs="Maax"/>
      <w:sz w:val="17"/>
      <w:lang w:val="es-ES_tradnl"/>
    </w:rPr>
  </w:style>
  <w:style w:type="character" w:styleId="Hipervnculo">
    <w:name w:val="Hyperlink"/>
    <w:rsid w:val="00B26490"/>
    <w:rPr>
      <w:color w:val="0000FF"/>
      <w:u w:val="single"/>
    </w:rPr>
  </w:style>
  <w:style w:type="character" w:customStyle="1" w:styleId="Refdecomentario1">
    <w:name w:val="Ref. de comentario1"/>
    <w:rsid w:val="00B26490"/>
    <w:rPr>
      <w:sz w:val="16"/>
      <w:szCs w:val="16"/>
    </w:rPr>
  </w:style>
  <w:style w:type="character" w:customStyle="1" w:styleId="TextocomentarioCar">
    <w:name w:val="Texto comentario Car"/>
    <w:rsid w:val="00B26490"/>
    <w:rPr>
      <w:rFonts w:ascii="Maax" w:hAnsi="Maax" w:cs="Maax"/>
      <w:lang w:val="es-ES_tradnl"/>
    </w:rPr>
  </w:style>
  <w:style w:type="character" w:customStyle="1" w:styleId="AsuntodelcomentarioCar">
    <w:name w:val="Asunto del comentario Car"/>
    <w:rsid w:val="00B26490"/>
    <w:rPr>
      <w:rFonts w:ascii="Maax" w:hAnsi="Maax" w:cs="Maax"/>
      <w:b/>
      <w:bCs/>
      <w:lang w:val="es-ES_tradnl"/>
    </w:rPr>
  </w:style>
  <w:style w:type="paragraph" w:customStyle="1" w:styleId="Encabezado1">
    <w:name w:val="Encabezado1"/>
    <w:basedOn w:val="Normal"/>
    <w:next w:val="Textodecuerpo"/>
    <w:rsid w:val="00B26490"/>
    <w:pPr>
      <w:keepNext/>
      <w:spacing w:before="240" w:after="120"/>
    </w:pPr>
    <w:rPr>
      <w:rFonts w:ascii="Arial" w:eastAsia="Microsoft YaHei" w:hAnsi="Arial" w:cs="Lucida Sans"/>
      <w:sz w:val="28"/>
      <w:szCs w:val="28"/>
    </w:rPr>
  </w:style>
  <w:style w:type="paragraph" w:styleId="Textodecuerpo">
    <w:name w:val="Body Text"/>
    <w:basedOn w:val="Normal"/>
    <w:rsid w:val="00B26490"/>
    <w:pPr>
      <w:spacing w:after="120"/>
    </w:pPr>
  </w:style>
  <w:style w:type="paragraph" w:styleId="Lista">
    <w:name w:val="List"/>
    <w:basedOn w:val="Textodecuerpo"/>
    <w:rsid w:val="00B26490"/>
    <w:rPr>
      <w:rFonts w:cs="Lucida Sans"/>
    </w:rPr>
  </w:style>
  <w:style w:type="paragraph" w:customStyle="1" w:styleId="Etiqueta">
    <w:name w:val="Etiqueta"/>
    <w:basedOn w:val="Normal"/>
    <w:rsid w:val="00B26490"/>
    <w:pPr>
      <w:suppressLineNumbers/>
      <w:spacing w:before="120" w:after="120"/>
    </w:pPr>
    <w:rPr>
      <w:rFonts w:cs="Lucida Sans"/>
      <w:i/>
      <w:iCs/>
    </w:rPr>
  </w:style>
  <w:style w:type="paragraph" w:customStyle="1" w:styleId="ndice">
    <w:name w:val="Índice"/>
    <w:basedOn w:val="Normal"/>
    <w:rsid w:val="00B26490"/>
    <w:pPr>
      <w:suppressLineNumbers/>
    </w:pPr>
    <w:rPr>
      <w:rFonts w:cs="Lucida Sans"/>
    </w:rPr>
  </w:style>
  <w:style w:type="paragraph" w:styleId="Textodeglobo">
    <w:name w:val="Balloon Text"/>
    <w:basedOn w:val="Normal"/>
    <w:rsid w:val="00B26490"/>
    <w:rPr>
      <w:rFonts w:ascii="Lucida Grande" w:hAnsi="Lucida Grande" w:cs="Lucida Grande"/>
      <w:sz w:val="18"/>
      <w:szCs w:val="18"/>
    </w:rPr>
  </w:style>
  <w:style w:type="paragraph" w:customStyle="1" w:styleId="Niveldenota21">
    <w:name w:val="Nivel de nota 21"/>
    <w:basedOn w:val="Normal"/>
    <w:rsid w:val="00B26490"/>
    <w:pPr>
      <w:keepNext/>
      <w:ind w:left="1080" w:hanging="360"/>
    </w:pPr>
    <w:rPr>
      <w:rFonts w:ascii="Verdana" w:hAnsi="Verdana" w:cs="Verdana"/>
    </w:rPr>
  </w:style>
  <w:style w:type="paragraph" w:customStyle="1" w:styleId="Niveldenota31">
    <w:name w:val="Nivel de nota 31"/>
    <w:basedOn w:val="Normal"/>
    <w:rsid w:val="00B26490"/>
    <w:pPr>
      <w:keepNext/>
      <w:ind w:left="1800" w:hanging="360"/>
    </w:pPr>
    <w:rPr>
      <w:rFonts w:ascii="Verdana" w:hAnsi="Verdana" w:cs="Verdana"/>
    </w:rPr>
  </w:style>
  <w:style w:type="paragraph" w:customStyle="1" w:styleId="Niveldenota41">
    <w:name w:val="Nivel de nota 41"/>
    <w:basedOn w:val="Normal"/>
    <w:rsid w:val="00B26490"/>
    <w:pPr>
      <w:keepNext/>
      <w:ind w:left="2520" w:hanging="360"/>
    </w:pPr>
    <w:rPr>
      <w:rFonts w:ascii="Verdana" w:hAnsi="Verdana" w:cs="Verdana"/>
    </w:rPr>
  </w:style>
  <w:style w:type="paragraph" w:customStyle="1" w:styleId="Niveldenota51">
    <w:name w:val="Nivel de nota 51"/>
    <w:basedOn w:val="Normal"/>
    <w:rsid w:val="00B26490"/>
    <w:pPr>
      <w:keepNext/>
      <w:ind w:left="3240" w:hanging="360"/>
    </w:pPr>
    <w:rPr>
      <w:rFonts w:ascii="Verdana" w:hAnsi="Verdana" w:cs="Verdana"/>
    </w:rPr>
  </w:style>
  <w:style w:type="paragraph" w:customStyle="1" w:styleId="Niveldenota61">
    <w:name w:val="Nivel de nota 61"/>
    <w:basedOn w:val="Normal"/>
    <w:rsid w:val="00B26490"/>
    <w:pPr>
      <w:keepNext/>
      <w:numPr>
        <w:ilvl w:val="5"/>
        <w:numId w:val="1"/>
      </w:numPr>
      <w:outlineLvl w:val="5"/>
    </w:pPr>
    <w:rPr>
      <w:rFonts w:ascii="Verdana" w:hAnsi="Verdana" w:cs="Verdana"/>
    </w:rPr>
  </w:style>
  <w:style w:type="paragraph" w:customStyle="1" w:styleId="Niveldenota71">
    <w:name w:val="Nivel de nota 71"/>
    <w:basedOn w:val="Normal"/>
    <w:rsid w:val="00B26490"/>
    <w:pPr>
      <w:keepNext/>
      <w:numPr>
        <w:ilvl w:val="6"/>
        <w:numId w:val="1"/>
      </w:numPr>
      <w:outlineLvl w:val="6"/>
    </w:pPr>
    <w:rPr>
      <w:rFonts w:ascii="Verdana" w:hAnsi="Verdana" w:cs="Verdana"/>
    </w:rPr>
  </w:style>
  <w:style w:type="paragraph" w:customStyle="1" w:styleId="Niveldenota81">
    <w:name w:val="Nivel de nota 81"/>
    <w:basedOn w:val="Normal"/>
    <w:rsid w:val="00B26490"/>
    <w:pPr>
      <w:keepNext/>
      <w:numPr>
        <w:ilvl w:val="7"/>
        <w:numId w:val="1"/>
      </w:numPr>
      <w:outlineLvl w:val="7"/>
    </w:pPr>
    <w:rPr>
      <w:rFonts w:ascii="Verdana" w:hAnsi="Verdana" w:cs="Verdana"/>
    </w:rPr>
  </w:style>
  <w:style w:type="paragraph" w:customStyle="1" w:styleId="Niveldenota91">
    <w:name w:val="Nivel de nota 91"/>
    <w:basedOn w:val="Normal"/>
    <w:rsid w:val="00B26490"/>
    <w:pPr>
      <w:keepNext/>
      <w:numPr>
        <w:ilvl w:val="8"/>
        <w:numId w:val="1"/>
      </w:numPr>
      <w:outlineLvl w:val="8"/>
    </w:pPr>
    <w:rPr>
      <w:rFonts w:ascii="Verdana" w:hAnsi="Verdana" w:cs="Verdana"/>
    </w:rPr>
  </w:style>
  <w:style w:type="paragraph" w:customStyle="1" w:styleId="Body">
    <w:name w:val="Body"/>
    <w:basedOn w:val="Normal"/>
    <w:rsid w:val="00B26490"/>
    <w:pPr>
      <w:autoSpaceDE w:val="0"/>
      <w:spacing w:after="170" w:line="288" w:lineRule="auto"/>
      <w:textAlignment w:val="center"/>
    </w:pPr>
    <w:rPr>
      <w:color w:val="000000"/>
      <w:szCs w:val="17"/>
      <w:lang w:val="en-US"/>
    </w:rPr>
  </w:style>
  <w:style w:type="paragraph" w:styleId="Ttulo">
    <w:name w:val="Title"/>
    <w:basedOn w:val="Normal"/>
    <w:next w:val="Normal"/>
    <w:qFormat/>
    <w:rsid w:val="00B26490"/>
    <w:pPr>
      <w:spacing w:after="300"/>
    </w:pPr>
    <w:rPr>
      <w:rFonts w:ascii="Calibri" w:eastAsia="MS Gothic" w:hAnsi="Calibri" w:cs="Calibri"/>
      <w:color w:val="17365D"/>
      <w:spacing w:val="5"/>
      <w:kern w:val="1"/>
      <w:sz w:val="52"/>
      <w:szCs w:val="52"/>
    </w:rPr>
  </w:style>
  <w:style w:type="paragraph" w:styleId="Subttulo">
    <w:name w:val="Subtitle"/>
    <w:next w:val="Normal"/>
    <w:qFormat/>
    <w:rsid w:val="00B26490"/>
    <w:pPr>
      <w:widowControl w:val="0"/>
      <w:suppressAutoHyphens/>
      <w:jc w:val="right"/>
    </w:pPr>
    <w:rPr>
      <w:rFonts w:ascii="Maax" w:eastAsia="MS Mincho" w:hAnsi="Maax" w:cs="Maax"/>
      <w:b/>
      <w:u w:val="single"/>
      <w:lang w:val="es-ES_tradnl" w:eastAsia="ar-SA"/>
    </w:rPr>
  </w:style>
  <w:style w:type="paragraph" w:customStyle="1" w:styleId="Mapadeldocumento1">
    <w:name w:val="Mapa del documento1"/>
    <w:basedOn w:val="Normal"/>
    <w:rsid w:val="00B26490"/>
    <w:rPr>
      <w:rFonts w:ascii="Lucida Grande" w:hAnsi="Lucida Grande" w:cs="Lucida Grande"/>
      <w:sz w:val="20"/>
      <w:szCs w:val="20"/>
    </w:rPr>
  </w:style>
  <w:style w:type="paragraph" w:styleId="NormalWeb">
    <w:name w:val="Normal (Web)"/>
    <w:basedOn w:val="Normal"/>
    <w:uiPriority w:val="99"/>
    <w:rsid w:val="00B26490"/>
    <w:pPr>
      <w:spacing w:before="280" w:after="280"/>
    </w:pPr>
    <w:rPr>
      <w:rFonts w:ascii="Times" w:hAnsi="Times" w:cs="Times New Roman"/>
      <w:sz w:val="20"/>
      <w:szCs w:val="20"/>
      <w:lang w:val="en-US"/>
    </w:rPr>
  </w:style>
  <w:style w:type="paragraph" w:customStyle="1" w:styleId="Cuadrculamedia21">
    <w:name w:val="Cuadrícula media 21"/>
    <w:rsid w:val="00B26490"/>
    <w:pPr>
      <w:widowControl w:val="0"/>
      <w:suppressAutoHyphens/>
      <w:jc w:val="both"/>
    </w:pPr>
    <w:rPr>
      <w:rFonts w:ascii="Maax" w:eastAsia="MS Mincho" w:hAnsi="Maax" w:cs="Maax"/>
      <w:sz w:val="17"/>
      <w:szCs w:val="24"/>
      <w:lang w:val="es-ES_tradnl" w:eastAsia="ar-SA"/>
    </w:rPr>
  </w:style>
  <w:style w:type="paragraph" w:styleId="Encabezado">
    <w:name w:val="header"/>
    <w:basedOn w:val="Normal"/>
    <w:rsid w:val="00B26490"/>
    <w:pPr>
      <w:spacing w:after="0"/>
    </w:pPr>
    <w:rPr>
      <w:sz w:val="17"/>
      <w:szCs w:val="20"/>
    </w:rPr>
  </w:style>
  <w:style w:type="paragraph" w:styleId="Piedepgina">
    <w:name w:val="footer"/>
    <w:basedOn w:val="Normal"/>
    <w:rsid w:val="00B26490"/>
    <w:pPr>
      <w:spacing w:after="0"/>
    </w:pPr>
    <w:rPr>
      <w:sz w:val="17"/>
      <w:szCs w:val="20"/>
    </w:rPr>
  </w:style>
  <w:style w:type="paragraph" w:customStyle="1" w:styleId="Cuadrculamedia1-nfasis21">
    <w:name w:val="Cuadrícula media 1 - Énfasis 21"/>
    <w:basedOn w:val="Normal"/>
    <w:rsid w:val="00B26490"/>
    <w:pPr>
      <w:ind w:left="720"/>
    </w:pPr>
  </w:style>
  <w:style w:type="paragraph" w:customStyle="1" w:styleId="Textocomentario1">
    <w:name w:val="Texto comentario1"/>
    <w:basedOn w:val="Normal"/>
    <w:rsid w:val="00B26490"/>
    <w:rPr>
      <w:sz w:val="20"/>
      <w:szCs w:val="20"/>
    </w:rPr>
  </w:style>
  <w:style w:type="paragraph" w:styleId="Asuntodelcomentario">
    <w:name w:val="annotation subject"/>
    <w:basedOn w:val="Textocomentario1"/>
    <w:next w:val="Textocomentario1"/>
    <w:rsid w:val="00B26490"/>
    <w:rPr>
      <w:b/>
      <w:bCs/>
    </w:rPr>
  </w:style>
  <w:style w:type="character" w:styleId="Refdecomentario">
    <w:name w:val="annotation reference"/>
    <w:uiPriority w:val="99"/>
    <w:semiHidden/>
    <w:unhideWhenUsed/>
    <w:rsid w:val="00C611FF"/>
    <w:rPr>
      <w:sz w:val="16"/>
      <w:szCs w:val="16"/>
    </w:rPr>
  </w:style>
  <w:style w:type="paragraph" w:styleId="Textocomentario">
    <w:name w:val="annotation text"/>
    <w:basedOn w:val="Normal"/>
    <w:link w:val="TextocomentarioCar1"/>
    <w:uiPriority w:val="99"/>
    <w:semiHidden/>
    <w:unhideWhenUsed/>
    <w:rsid w:val="00C611FF"/>
    <w:rPr>
      <w:rFonts w:cs="Times New Roman"/>
      <w:sz w:val="20"/>
      <w:szCs w:val="20"/>
    </w:rPr>
  </w:style>
  <w:style w:type="character" w:customStyle="1" w:styleId="TextocomentarioCar1">
    <w:name w:val="Texto comentario Car1"/>
    <w:link w:val="Textocomentario"/>
    <w:uiPriority w:val="99"/>
    <w:semiHidden/>
    <w:rsid w:val="00C611FF"/>
    <w:rPr>
      <w:rFonts w:ascii="Maax" w:eastAsia="MS Mincho" w:hAnsi="Maax" w:cs="Maax"/>
      <w:lang w:val="es-ES_tradnl" w:eastAsia="ar-SA"/>
    </w:rPr>
  </w:style>
  <w:style w:type="paragraph" w:customStyle="1" w:styleId="xxmsonormal">
    <w:name w:val="x_x_msonormal"/>
    <w:basedOn w:val="Normal"/>
    <w:rsid w:val="00364302"/>
    <w:pPr>
      <w:widowControl/>
      <w:suppressAutoHyphens w:val="0"/>
      <w:spacing w:after="0"/>
      <w:jc w:val="left"/>
    </w:pPr>
    <w:rPr>
      <w:rFonts w:ascii="Calibri" w:eastAsia="Calibri" w:hAnsi="Calibri" w:cs="Calibri"/>
      <w:sz w:val="22"/>
      <w:szCs w:val="22"/>
      <w:lang w:val="es-ES" w:eastAsia="es-ES"/>
    </w:rPr>
  </w:style>
  <w:style w:type="character" w:customStyle="1" w:styleId="apple-converted-space">
    <w:name w:val="apple-converted-space"/>
    <w:basedOn w:val="Fuentedeprrafopredeter"/>
    <w:rsid w:val="009B5401"/>
  </w:style>
  <w:style w:type="character" w:styleId="Textoennegrita">
    <w:name w:val="Strong"/>
    <w:basedOn w:val="Fuentedeprrafopredeter"/>
    <w:uiPriority w:val="22"/>
    <w:qFormat/>
    <w:rsid w:val="009B54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564159">
      <w:bodyDiv w:val="1"/>
      <w:marLeft w:val="0"/>
      <w:marRight w:val="0"/>
      <w:marTop w:val="0"/>
      <w:marBottom w:val="0"/>
      <w:divBdr>
        <w:top w:val="none" w:sz="0" w:space="0" w:color="auto"/>
        <w:left w:val="none" w:sz="0" w:space="0" w:color="auto"/>
        <w:bottom w:val="none" w:sz="0" w:space="0" w:color="auto"/>
        <w:right w:val="none" w:sz="0" w:space="0" w:color="auto"/>
      </w:divBdr>
      <w:divsChild>
        <w:div w:id="27149688">
          <w:marLeft w:val="0"/>
          <w:marRight w:val="0"/>
          <w:marTop w:val="0"/>
          <w:marBottom w:val="0"/>
          <w:divBdr>
            <w:top w:val="none" w:sz="0" w:space="0" w:color="auto"/>
            <w:left w:val="none" w:sz="0" w:space="0" w:color="auto"/>
            <w:bottom w:val="none" w:sz="0" w:space="0" w:color="auto"/>
            <w:right w:val="none" w:sz="0" w:space="0" w:color="auto"/>
          </w:divBdr>
        </w:div>
        <w:div w:id="609170906">
          <w:marLeft w:val="0"/>
          <w:marRight w:val="0"/>
          <w:marTop w:val="0"/>
          <w:marBottom w:val="0"/>
          <w:divBdr>
            <w:top w:val="none" w:sz="0" w:space="0" w:color="auto"/>
            <w:left w:val="none" w:sz="0" w:space="0" w:color="auto"/>
            <w:bottom w:val="none" w:sz="0" w:space="0" w:color="auto"/>
            <w:right w:val="none" w:sz="0" w:space="0" w:color="auto"/>
          </w:divBdr>
        </w:div>
        <w:div w:id="878469796">
          <w:marLeft w:val="0"/>
          <w:marRight w:val="0"/>
          <w:marTop w:val="0"/>
          <w:marBottom w:val="0"/>
          <w:divBdr>
            <w:top w:val="none" w:sz="0" w:space="0" w:color="auto"/>
            <w:left w:val="none" w:sz="0" w:space="0" w:color="auto"/>
            <w:bottom w:val="none" w:sz="0" w:space="0" w:color="auto"/>
            <w:right w:val="none" w:sz="0" w:space="0" w:color="auto"/>
          </w:divBdr>
        </w:div>
        <w:div w:id="1047875977">
          <w:marLeft w:val="0"/>
          <w:marRight w:val="0"/>
          <w:marTop w:val="0"/>
          <w:marBottom w:val="0"/>
          <w:divBdr>
            <w:top w:val="none" w:sz="0" w:space="0" w:color="auto"/>
            <w:left w:val="none" w:sz="0" w:space="0" w:color="auto"/>
            <w:bottom w:val="none" w:sz="0" w:space="0" w:color="auto"/>
            <w:right w:val="none" w:sz="0" w:space="0" w:color="auto"/>
          </w:divBdr>
        </w:div>
        <w:div w:id="1292829270">
          <w:marLeft w:val="0"/>
          <w:marRight w:val="0"/>
          <w:marTop w:val="0"/>
          <w:marBottom w:val="0"/>
          <w:divBdr>
            <w:top w:val="none" w:sz="0" w:space="0" w:color="auto"/>
            <w:left w:val="none" w:sz="0" w:space="0" w:color="auto"/>
            <w:bottom w:val="none" w:sz="0" w:space="0" w:color="auto"/>
            <w:right w:val="none" w:sz="0" w:space="0" w:color="auto"/>
          </w:divBdr>
        </w:div>
        <w:div w:id="2080785317">
          <w:marLeft w:val="0"/>
          <w:marRight w:val="0"/>
          <w:marTop w:val="0"/>
          <w:marBottom w:val="0"/>
          <w:divBdr>
            <w:top w:val="none" w:sz="0" w:space="0" w:color="auto"/>
            <w:left w:val="none" w:sz="0" w:space="0" w:color="auto"/>
            <w:bottom w:val="none" w:sz="0" w:space="0" w:color="auto"/>
            <w:right w:val="none" w:sz="0" w:space="0" w:color="auto"/>
          </w:divBdr>
        </w:div>
      </w:divsChild>
    </w:div>
    <w:div w:id="845873655">
      <w:bodyDiv w:val="1"/>
      <w:marLeft w:val="0"/>
      <w:marRight w:val="0"/>
      <w:marTop w:val="0"/>
      <w:marBottom w:val="0"/>
      <w:divBdr>
        <w:top w:val="none" w:sz="0" w:space="0" w:color="auto"/>
        <w:left w:val="none" w:sz="0" w:space="0" w:color="auto"/>
        <w:bottom w:val="none" w:sz="0" w:space="0" w:color="auto"/>
        <w:right w:val="none" w:sz="0" w:space="0" w:color="auto"/>
      </w:divBdr>
    </w:div>
    <w:div w:id="123208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cagigas@fundacionbotin.org"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centrobotin.org/exposicion/cristina-iglesias-espacios/" TargetMode="External"/><Relationship Id="rId10" Type="http://schemas.openxmlformats.org/officeDocument/2006/relationships/hyperlink" Target="http://www.centrobotin.org/activid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E5539-8880-DE44-BA4C-9343F31C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846</Words>
  <Characters>4656</Characters>
  <Application>Microsoft Macintosh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5492</CharactersWithSpaces>
  <SharedDoc>false</SharedDoc>
  <HLinks>
    <vt:vector size="12" baseType="variant">
      <vt:variant>
        <vt:i4>4915310</vt:i4>
      </vt:variant>
      <vt:variant>
        <vt:i4>3</vt:i4>
      </vt:variant>
      <vt:variant>
        <vt:i4>0</vt:i4>
      </vt:variant>
      <vt:variant>
        <vt:i4>5</vt:i4>
      </vt:variant>
      <vt:variant>
        <vt:lpwstr>mailto:mcagigas@fundacionbotin.org</vt:lpwstr>
      </vt:variant>
      <vt:variant>
        <vt:lpwstr/>
      </vt:variant>
      <vt:variant>
        <vt:i4>4653145</vt:i4>
      </vt:variant>
      <vt:variant>
        <vt:i4>0</vt:i4>
      </vt:variant>
      <vt:variant>
        <vt:i4>0</vt:i4>
      </vt:variant>
      <vt:variant>
        <vt:i4>5</vt:i4>
      </vt:variant>
      <vt:variant>
        <vt:lpwstr>http://www.centrobotin.org/actividad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 Henarejos</dc:creator>
  <cp:lastModifiedBy>Cristina Fernández Isla</cp:lastModifiedBy>
  <cp:revision>5</cp:revision>
  <cp:lastPrinted>2017-03-29T11:30:00Z</cp:lastPrinted>
  <dcterms:created xsi:type="dcterms:W3CDTF">2019-02-20T11:53:00Z</dcterms:created>
  <dcterms:modified xsi:type="dcterms:W3CDTF">2019-02-21T20:33:00Z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ableWordNotes">
    <vt:lpwstr>0</vt:lpwstr>
  </property>
  <property fmtid="{D5CDD505-2E9C-101B-9397-08002B2CF9AE}" pid="3" name="_WNTabType_0">
    <vt:lpwstr>0</vt:lpwstr>
  </property>
  <property fmtid="{D5CDD505-2E9C-101B-9397-08002B2CF9AE}" pid="4" name="_WNTabType_1">
    <vt:lpwstr>1</vt:lpwstr>
  </property>
  <property fmtid="{D5CDD505-2E9C-101B-9397-08002B2CF9AE}" pid="5" name="_WNTabType_2">
    <vt:lpwstr>2</vt:lpwstr>
  </property>
  <property fmtid="{D5CDD505-2E9C-101B-9397-08002B2CF9AE}" pid="6" name="_WNTabType_3">
    <vt:lpwstr>2</vt:lpwstr>
  </property>
</Properties>
</file>