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EB8" w:rsidRDefault="00B37EB8" w:rsidP="00B37EB8">
      <w:pPr>
        <w:pStyle w:val="Standard"/>
        <w:rPr>
          <w:rFonts w:ascii="Verdana" w:hAnsi="Verdana"/>
          <w:lang w:val="de-DE"/>
        </w:rPr>
      </w:pPr>
      <w:r>
        <w:rPr>
          <w:rFonts w:ascii="Verdana" w:hAnsi="Verdana"/>
          <w:lang w:val="de-DE"/>
        </w:rPr>
        <w:t>Por orden de izquierda a derecha: Nacho Carballo (Dtor. SICS), Evangelina Raena (Dtora. Gral. De Cultura del Gobierno de Cantabria), Fátima Sánchez (Dtora. Centro Botín), Lucrecia Botín (Presidenta SICS), Gema Igual (Alcaldesa Santander) y Alvaro Longoria (Dtor. SICS)</w:t>
      </w:r>
      <w:r w:rsidR="00223275">
        <w:rPr>
          <w:rFonts w:ascii="Verdana" w:hAnsi="Verdana"/>
          <w:lang w:val="de-DE"/>
        </w:rPr>
        <w:t>.</w:t>
      </w:r>
    </w:p>
    <w:p w:rsidR="00223275" w:rsidRDefault="00223275" w:rsidP="00B37EB8">
      <w:pPr>
        <w:pStyle w:val="Standard"/>
        <w:rPr>
          <w:rFonts w:ascii="Verdana" w:hAnsi="Verdana"/>
          <w:lang w:val="de-DE"/>
        </w:rPr>
      </w:pPr>
    </w:p>
    <w:p w:rsidR="00223275" w:rsidRDefault="00223275" w:rsidP="00B37EB8">
      <w:pPr>
        <w:pStyle w:val="Standard"/>
        <w:rPr>
          <w:rFonts w:ascii="Verdana" w:hAnsi="Verdana"/>
          <w:lang w:val="de-DE"/>
        </w:rPr>
      </w:pPr>
      <w:r>
        <w:rPr>
          <w:rFonts w:ascii="Verdana" w:hAnsi="Verdana"/>
          <w:lang w:val="de-DE"/>
        </w:rPr>
        <w:t>Foto: Gerardo Vela</w:t>
      </w:r>
    </w:p>
    <w:p w:rsidR="001B55A7" w:rsidRDefault="001B55A7">
      <w:bookmarkStart w:id="0" w:name="_GoBack"/>
      <w:bookmarkEnd w:id="0"/>
    </w:p>
    <w:sectPr w:rsidR="001B55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B8"/>
    <w:rsid w:val="001B55A7"/>
    <w:rsid w:val="00223275"/>
    <w:rsid w:val="00B3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44FC"/>
  <w15:chartTrackingRefBased/>
  <w15:docId w15:val="{A1F6E466-6E94-4587-8793-02D181BE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basedOn w:val="Normal"/>
    <w:rsid w:val="00B37EB8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2</cp:revision>
  <dcterms:created xsi:type="dcterms:W3CDTF">2019-03-29T13:37:00Z</dcterms:created>
  <dcterms:modified xsi:type="dcterms:W3CDTF">2019-03-29T13:37:00Z</dcterms:modified>
</cp:coreProperties>
</file>