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E8295" w14:textId="0AFD9F99" w:rsidR="0014298E" w:rsidRDefault="0014298E">
      <w:pPr>
        <w:suppressAutoHyphens w:val="0"/>
        <w:spacing w:after="0"/>
        <w:jc w:val="left"/>
        <w:rPr>
          <w:rStyle w:val="nfasis"/>
          <w:rFonts w:ascii="Trade Gothic LT Std Bold" w:hAnsi="Trade Gothic LT Std Bold"/>
          <w:sz w:val="48"/>
          <w:szCs w:val="44"/>
          <w:lang w:val="en-GB"/>
        </w:rPr>
      </w:pPr>
      <w:r w:rsidRPr="0014298E">
        <w:rPr>
          <w:rStyle w:val="nfasis"/>
          <w:rFonts w:ascii="Trade Gothic LT Std Bold" w:hAnsi="Trade Gothic LT Std Bold"/>
          <w:noProof/>
          <w:sz w:val="48"/>
          <w:szCs w:val="44"/>
          <w:lang w:val="es-ES"/>
        </w:rPr>
        <w:drawing>
          <wp:anchor distT="0" distB="0" distL="114300" distR="114300" simplePos="0" relativeHeight="251658240" behindDoc="0" locked="0" layoutInCell="1" allowOverlap="1" wp14:anchorId="54DD102B" wp14:editId="3424EDC7">
            <wp:simplePos x="0" y="0"/>
            <wp:positionH relativeFrom="margin">
              <wp:posOffset>-914400</wp:posOffset>
            </wp:positionH>
            <wp:positionV relativeFrom="margin">
              <wp:posOffset>-1666875</wp:posOffset>
            </wp:positionV>
            <wp:extent cx="7543800" cy="10669270"/>
            <wp:effectExtent l="0" t="0" r="0" b="0"/>
            <wp:wrapSquare wrapText="bothSides"/>
            <wp:docPr id="2" name="Imagen 2" descr="C:\Users\mcagigas\AppData\Local\Microsoft\Windows\Temporary Internet Files\Content.Outlook\6G4CHW40\Dossier Millares EN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agigas\AppData\Local\Microsoft\Windows\Temporary Internet Files\Content.Outlook\6G4CHW40\Dossier Millares EN (00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6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087B6C" w14:textId="07C2C61C" w:rsidR="00524D43" w:rsidRPr="002E6D71" w:rsidRDefault="00C72D7B" w:rsidP="00494221">
      <w:pPr>
        <w:pStyle w:val="Sinespaciado"/>
        <w:jc w:val="center"/>
        <w:rPr>
          <w:rStyle w:val="nfasis"/>
          <w:rFonts w:ascii="Trade Gothic LT Std Bold" w:hAnsi="Trade Gothic LT Std Bold"/>
          <w:sz w:val="48"/>
          <w:szCs w:val="44"/>
          <w:lang w:val="en-GB"/>
        </w:rPr>
      </w:pPr>
      <w:r>
        <w:rPr>
          <w:rStyle w:val="nfasis"/>
          <w:rFonts w:ascii="Trade Gothic LT Std Bold" w:hAnsi="Trade Gothic LT Std Bold"/>
          <w:sz w:val="48"/>
          <w:szCs w:val="44"/>
          <w:lang w:val="en-GB"/>
        </w:rPr>
        <w:lastRenderedPageBreak/>
        <w:t>CENTRO BOTÍN</w:t>
      </w:r>
      <w:r w:rsidR="00B34E2A" w:rsidRPr="002E6D71">
        <w:rPr>
          <w:rStyle w:val="nfasis"/>
          <w:rFonts w:ascii="Trade Gothic LT Std Bold" w:hAnsi="Trade Gothic LT Std Bold"/>
          <w:sz w:val="48"/>
          <w:szCs w:val="44"/>
          <w:lang w:val="en-GB"/>
        </w:rPr>
        <w:t xml:space="preserve"> PRESENT</w:t>
      </w:r>
      <w:r w:rsidR="00183806" w:rsidRPr="002E6D71">
        <w:rPr>
          <w:rStyle w:val="nfasis"/>
          <w:rFonts w:ascii="Trade Gothic LT Std Bold" w:hAnsi="Trade Gothic LT Std Bold"/>
          <w:sz w:val="48"/>
          <w:szCs w:val="44"/>
          <w:lang w:val="en-GB"/>
        </w:rPr>
        <w:t xml:space="preserve">S </w:t>
      </w:r>
      <w:r w:rsidR="00183806" w:rsidRPr="002E6D71">
        <w:rPr>
          <w:rStyle w:val="nfasis"/>
          <w:rFonts w:ascii="Trade Gothic LT Std Bold" w:hAnsi="Trade Gothic LT Std Bold"/>
          <w:i/>
          <w:sz w:val="48"/>
          <w:szCs w:val="44"/>
          <w:lang w:val="en-GB"/>
        </w:rPr>
        <w:t xml:space="preserve">THE </w:t>
      </w:r>
      <w:r w:rsidR="00B34E2A" w:rsidRPr="002E6D71">
        <w:rPr>
          <w:rStyle w:val="nfasis"/>
          <w:rFonts w:ascii="Trade Gothic LT Std Bold" w:hAnsi="Trade Gothic LT Std Bold"/>
          <w:i/>
          <w:sz w:val="48"/>
          <w:szCs w:val="44"/>
          <w:lang w:val="en-GB"/>
        </w:rPr>
        <w:t>SILEN</w:t>
      </w:r>
      <w:r w:rsidR="00183806" w:rsidRPr="002E6D71">
        <w:rPr>
          <w:rStyle w:val="nfasis"/>
          <w:rFonts w:ascii="Trade Gothic LT Std Bold" w:hAnsi="Trade Gothic LT Std Bold"/>
          <w:i/>
          <w:sz w:val="48"/>
          <w:szCs w:val="44"/>
          <w:lang w:val="en-GB"/>
        </w:rPr>
        <w:t>T SCREAM</w:t>
      </w:r>
      <w:r w:rsidR="00B34E2A" w:rsidRPr="002E6D71">
        <w:rPr>
          <w:rStyle w:val="nfasis"/>
          <w:rFonts w:ascii="Trade Gothic LT Std Bold" w:hAnsi="Trade Gothic LT Std Bold"/>
          <w:i/>
          <w:sz w:val="48"/>
          <w:szCs w:val="44"/>
          <w:lang w:val="en-GB"/>
        </w:rPr>
        <w:t xml:space="preserve">. MILLARES </w:t>
      </w:r>
      <w:r w:rsidR="00183806" w:rsidRPr="002E6D71">
        <w:rPr>
          <w:rStyle w:val="nfasis"/>
          <w:rFonts w:ascii="Trade Gothic LT Std Bold" w:hAnsi="Trade Gothic LT Std Bold"/>
          <w:i/>
          <w:sz w:val="48"/>
          <w:szCs w:val="44"/>
          <w:lang w:val="en-GB"/>
        </w:rPr>
        <w:t>ON</w:t>
      </w:r>
      <w:r w:rsidR="00B34E2A" w:rsidRPr="002E6D71">
        <w:rPr>
          <w:rStyle w:val="nfasis"/>
          <w:rFonts w:ascii="Trade Gothic LT Std Bold" w:hAnsi="Trade Gothic LT Std Bold"/>
          <w:i/>
          <w:sz w:val="48"/>
          <w:szCs w:val="44"/>
          <w:lang w:val="en-GB"/>
        </w:rPr>
        <w:t xml:space="preserve"> PAPE</w:t>
      </w:r>
      <w:r w:rsidR="00183806" w:rsidRPr="002E6D71">
        <w:rPr>
          <w:rStyle w:val="nfasis"/>
          <w:rFonts w:ascii="Trade Gothic LT Std Bold" w:hAnsi="Trade Gothic LT Std Bold"/>
          <w:i/>
          <w:sz w:val="48"/>
          <w:szCs w:val="44"/>
          <w:lang w:val="en-GB"/>
        </w:rPr>
        <w:t>R</w:t>
      </w:r>
    </w:p>
    <w:p w14:paraId="2B73B48E" w14:textId="77777777" w:rsidR="00216186" w:rsidRPr="002E6D71" w:rsidRDefault="00216186" w:rsidP="00494221">
      <w:pPr>
        <w:pStyle w:val="Sinespaciado"/>
        <w:spacing w:line="300" w:lineRule="exact"/>
        <w:ind w:left="360"/>
        <w:jc w:val="center"/>
        <w:rPr>
          <w:rStyle w:val="nfasis"/>
          <w:rFonts w:ascii="Trade Gothic LT Std Bold" w:hAnsi="Trade Gothic LT Std Bold"/>
          <w:iCs w:val="0"/>
          <w:sz w:val="40"/>
          <w:szCs w:val="44"/>
          <w:lang w:val="en-GB"/>
        </w:rPr>
      </w:pPr>
    </w:p>
    <w:p w14:paraId="10E268A8" w14:textId="453BE8D5" w:rsidR="009740C6" w:rsidRPr="002E6D71" w:rsidRDefault="009740C6" w:rsidP="009740C6">
      <w:pPr>
        <w:rPr>
          <w:rStyle w:val="nfasis"/>
          <w:rFonts w:ascii="Maax" w:eastAsia="Times New Roman" w:hAnsi="Maax" w:cs="Times New Roman"/>
          <w:sz w:val="20"/>
          <w:lang w:val="en-GB"/>
        </w:rPr>
      </w:pP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• Conceived exclusively for </w:t>
      </w:r>
      <w:r w:rsidR="00C72D7B">
        <w:rPr>
          <w:rStyle w:val="nfasis"/>
          <w:rFonts w:ascii="Maax" w:eastAsia="Times New Roman" w:hAnsi="Maax" w:cs="Times New Roman"/>
          <w:sz w:val="20"/>
          <w:lang w:val="en-GB"/>
        </w:rPr>
        <w:t>Centro Botín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, this is the first </w:t>
      </w:r>
      <w:r w:rsidR="00464263">
        <w:rPr>
          <w:rStyle w:val="nfasis"/>
          <w:rFonts w:ascii="Maax" w:eastAsia="Times New Roman" w:hAnsi="Maax" w:cs="Times New Roman"/>
          <w:sz w:val="20"/>
          <w:lang w:val="en-GB"/>
        </w:rPr>
        <w:t xml:space="preserve">ever </w:t>
      </w:r>
      <w:r w:rsidR="00464263"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exhibition 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>t</w:t>
      </w:r>
      <w:r w:rsidR="00464263">
        <w:rPr>
          <w:rStyle w:val="nfasis"/>
          <w:rFonts w:ascii="Maax" w:eastAsia="Times New Roman" w:hAnsi="Maax" w:cs="Times New Roman"/>
          <w:sz w:val="20"/>
          <w:lang w:val="en-GB"/>
        </w:rPr>
        <w:t>o be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devoted entirely </w:t>
      </w:r>
      <w:r w:rsidR="00464263">
        <w:rPr>
          <w:rStyle w:val="nfasis"/>
          <w:rFonts w:ascii="Maax" w:eastAsia="Times New Roman" w:hAnsi="Maax" w:cs="Times New Roman"/>
          <w:sz w:val="20"/>
          <w:lang w:val="en-GB"/>
        </w:rPr>
        <w:t>to a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chronological </w:t>
      </w:r>
      <w:r w:rsidR="00CE3CDC">
        <w:rPr>
          <w:rStyle w:val="nfasis"/>
          <w:rFonts w:ascii="Maax" w:eastAsia="Times New Roman" w:hAnsi="Maax" w:cs="Times New Roman"/>
          <w:sz w:val="20"/>
          <w:lang w:val="en-GB"/>
        </w:rPr>
        <w:t>presentation</w:t>
      </w:r>
      <w:r w:rsidR="002E444C">
        <w:rPr>
          <w:rStyle w:val="nfasis"/>
          <w:rFonts w:ascii="Maax" w:eastAsia="Times New Roman" w:hAnsi="Maax" w:cs="Times New Roman"/>
          <w:sz w:val="20"/>
          <w:lang w:val="en-GB"/>
        </w:rPr>
        <w:t xml:space="preserve"> of</w:t>
      </w:r>
      <w:r w:rsidR="00CE3CDC"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the works on paper </w:t>
      </w:r>
      <w:r w:rsidR="002E444C">
        <w:rPr>
          <w:rStyle w:val="nfasis"/>
          <w:rFonts w:ascii="Maax" w:eastAsia="Times New Roman" w:hAnsi="Maax" w:cs="Times New Roman"/>
          <w:sz w:val="20"/>
          <w:lang w:val="en-GB"/>
        </w:rPr>
        <w:t>of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Manolo Millares.</w:t>
      </w:r>
    </w:p>
    <w:p w14:paraId="58D5A9EE" w14:textId="77777777" w:rsidR="009740C6" w:rsidRPr="002E6D71" w:rsidRDefault="009740C6" w:rsidP="009740C6">
      <w:pPr>
        <w:rPr>
          <w:rStyle w:val="nfasis"/>
          <w:rFonts w:ascii="Maax" w:eastAsia="Times New Roman" w:hAnsi="Maax" w:cs="Times New Roman"/>
          <w:sz w:val="20"/>
          <w:lang w:val="en-GB"/>
        </w:rPr>
      </w:pP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• The </w:t>
      </w:r>
      <w:r w:rsidR="00464263">
        <w:rPr>
          <w:rStyle w:val="nfasis"/>
          <w:rFonts w:ascii="Maax" w:eastAsia="Times New Roman" w:hAnsi="Maax" w:cs="Times New Roman"/>
          <w:sz w:val="20"/>
          <w:lang w:val="en-GB"/>
        </w:rPr>
        <w:t>show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, which </w:t>
      </w:r>
      <w:r w:rsidR="00464263">
        <w:rPr>
          <w:rStyle w:val="nfasis"/>
          <w:rFonts w:ascii="Maax" w:eastAsia="Times New Roman" w:hAnsi="Maax" w:cs="Times New Roman"/>
          <w:sz w:val="20"/>
          <w:lang w:val="en-GB"/>
        </w:rPr>
        <w:t xml:space="preserve">will run 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from </w:t>
      </w:r>
      <w:r w:rsidR="00F43A03">
        <w:rPr>
          <w:rStyle w:val="nfasis"/>
          <w:rFonts w:ascii="Maax" w:eastAsia="Times New Roman" w:hAnsi="Maax" w:cs="Times New Roman"/>
          <w:sz w:val="20"/>
          <w:lang w:val="en-GB"/>
        </w:rPr>
        <w:t xml:space="preserve">8 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June to </w:t>
      </w:r>
      <w:r w:rsidR="00F43A03">
        <w:rPr>
          <w:rStyle w:val="nfasis"/>
          <w:rFonts w:ascii="Maax" w:eastAsia="Times New Roman" w:hAnsi="Maax" w:cs="Times New Roman"/>
          <w:sz w:val="20"/>
          <w:lang w:val="en-GB"/>
        </w:rPr>
        <w:t xml:space="preserve">15 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September, </w:t>
      </w:r>
      <w:r w:rsidR="002E444C">
        <w:rPr>
          <w:rStyle w:val="nfasis"/>
          <w:rFonts w:ascii="Maax" w:eastAsia="Times New Roman" w:hAnsi="Maax" w:cs="Times New Roman"/>
          <w:sz w:val="20"/>
          <w:lang w:val="en-GB"/>
        </w:rPr>
        <w:t xml:space="preserve">offers 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a </w:t>
      </w:r>
      <w:r w:rsidR="002E444C">
        <w:rPr>
          <w:rStyle w:val="nfasis"/>
          <w:rFonts w:ascii="Maax" w:eastAsia="Times New Roman" w:hAnsi="Maax" w:cs="Times New Roman"/>
          <w:sz w:val="20"/>
          <w:lang w:val="en-GB"/>
        </w:rPr>
        <w:t xml:space="preserve">comprehensive 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selection of 100 works </w:t>
      </w:r>
      <w:r w:rsidR="00464263">
        <w:rPr>
          <w:rStyle w:val="nfasis"/>
          <w:rFonts w:ascii="Maax" w:eastAsia="Times New Roman" w:hAnsi="Maax" w:cs="Times New Roman"/>
          <w:sz w:val="20"/>
          <w:lang w:val="en-GB"/>
        </w:rPr>
        <w:t>span</w:t>
      </w:r>
      <w:r w:rsidR="002E444C">
        <w:rPr>
          <w:rStyle w:val="nfasis"/>
          <w:rFonts w:ascii="Maax" w:eastAsia="Times New Roman" w:hAnsi="Maax" w:cs="Times New Roman"/>
          <w:sz w:val="20"/>
          <w:lang w:val="en-GB"/>
        </w:rPr>
        <w:t>ning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the </w:t>
      </w:r>
      <w:r w:rsidR="002E444C">
        <w:rPr>
          <w:rStyle w:val="nfasis"/>
          <w:rFonts w:ascii="Maax" w:eastAsia="Times New Roman" w:hAnsi="Maax" w:cs="Times New Roman"/>
          <w:sz w:val="20"/>
          <w:lang w:val="en-GB"/>
        </w:rPr>
        <w:t>full range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and the different stages of the </w:t>
      </w:r>
      <w:proofErr w:type="spellStart"/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>Canarian</w:t>
      </w:r>
      <w:proofErr w:type="spellEnd"/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artist</w:t>
      </w:r>
      <w:r w:rsidR="002E444C">
        <w:rPr>
          <w:rStyle w:val="nfasis"/>
          <w:rFonts w:ascii="Maax" w:eastAsia="Times New Roman" w:hAnsi="Maax" w:cs="Times New Roman"/>
          <w:sz w:val="20"/>
          <w:lang w:val="en-GB"/>
        </w:rPr>
        <w:t>’s career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, with </w:t>
      </w:r>
      <w:r w:rsidR="002E444C">
        <w:rPr>
          <w:rStyle w:val="nfasis"/>
          <w:rFonts w:ascii="Maax" w:eastAsia="Times New Roman" w:hAnsi="Maax" w:cs="Times New Roman"/>
          <w:sz w:val="20"/>
          <w:lang w:val="en-GB"/>
        </w:rPr>
        <w:t>particular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emphasis on the </w:t>
      </w:r>
      <w:r w:rsidR="002E444C">
        <w:rPr>
          <w:rStyle w:val="nfasis"/>
          <w:rFonts w:ascii="Maax" w:eastAsia="Times New Roman" w:hAnsi="Maax" w:cs="Times New Roman"/>
          <w:sz w:val="20"/>
          <w:lang w:val="en-GB"/>
        </w:rPr>
        <w:t>period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</w:t>
      </w:r>
      <w:r w:rsidR="002E444C">
        <w:rPr>
          <w:rStyle w:val="nfasis"/>
          <w:rFonts w:ascii="Maax" w:eastAsia="Times New Roman" w:hAnsi="Maax" w:cs="Times New Roman"/>
          <w:sz w:val="20"/>
          <w:lang w:val="en-GB"/>
        </w:rPr>
        <w:t>from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1955 </w:t>
      </w:r>
      <w:r w:rsidR="002E444C">
        <w:rPr>
          <w:rStyle w:val="nfasis"/>
          <w:rFonts w:ascii="Maax" w:eastAsia="Times New Roman" w:hAnsi="Maax" w:cs="Times New Roman"/>
          <w:sz w:val="20"/>
          <w:lang w:val="en-GB"/>
        </w:rPr>
        <w:t>to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1971.</w:t>
      </w:r>
    </w:p>
    <w:p w14:paraId="17E4F272" w14:textId="49F6931E" w:rsidR="009740C6" w:rsidRPr="002E6D71" w:rsidRDefault="00D71E89" w:rsidP="009740C6">
      <w:pPr>
        <w:rPr>
          <w:rStyle w:val="nfasis"/>
          <w:rFonts w:ascii="Maax" w:eastAsia="Times New Roman" w:hAnsi="Maax" w:cs="Times New Roman"/>
          <w:sz w:val="20"/>
          <w:lang w:val="en-GB"/>
        </w:rPr>
      </w:pP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• 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>Put together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with the 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>active involvement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and support of the 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>artist’s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family, 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>and including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 xml:space="preserve">a great 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>num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>b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>er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 xml:space="preserve"> of previously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</w:t>
      </w:r>
      <w:proofErr w:type="spellStart"/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>un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>shown</w:t>
      </w:r>
      <w:proofErr w:type="spellEnd"/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works, this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 xml:space="preserve"> </w:t>
      </w:r>
      <w:proofErr w:type="gramStart"/>
      <w:r>
        <w:rPr>
          <w:rStyle w:val="nfasis"/>
          <w:rFonts w:ascii="Maax" w:eastAsia="Times New Roman" w:hAnsi="Maax" w:cs="Times New Roman"/>
          <w:sz w:val="20"/>
          <w:lang w:val="en-GB"/>
        </w:rPr>
        <w:t>ground-breaking</w:t>
      </w:r>
      <w:proofErr w:type="gramEnd"/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exhibition 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 xml:space="preserve">is a timely reminder of </w:t>
      </w:r>
      <w:proofErr w:type="spellStart"/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>Millares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>’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>s</w:t>
      </w:r>
      <w:proofErr w:type="spellEnd"/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importan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>c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e in the artistic and cultural 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>milieus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of 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>his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time.</w:t>
      </w:r>
    </w:p>
    <w:p w14:paraId="4535B0DE" w14:textId="115413DF" w:rsidR="002E6D71" w:rsidRPr="002E6D71" w:rsidRDefault="00C61717" w:rsidP="002E6D71">
      <w:pPr>
        <w:rPr>
          <w:sz w:val="20"/>
          <w:szCs w:val="20"/>
        </w:rPr>
      </w:pPr>
      <w:r w:rsidRPr="002E6D71">
        <w:rPr>
          <w:i/>
          <w:sz w:val="20"/>
          <w:szCs w:val="20"/>
        </w:rPr>
        <w:t xml:space="preserve">Santander, </w:t>
      </w:r>
      <w:r w:rsidR="0014298E">
        <w:rPr>
          <w:i/>
          <w:sz w:val="20"/>
          <w:szCs w:val="20"/>
        </w:rPr>
        <w:t>7</w:t>
      </w:r>
      <w:r w:rsidR="00DC3310" w:rsidRPr="002E6D71">
        <w:rPr>
          <w:i/>
          <w:sz w:val="20"/>
          <w:szCs w:val="20"/>
        </w:rPr>
        <w:t xml:space="preserve"> </w:t>
      </w:r>
      <w:r w:rsidR="0014298E">
        <w:rPr>
          <w:i/>
          <w:sz w:val="20"/>
          <w:szCs w:val="20"/>
        </w:rPr>
        <w:t>June</w:t>
      </w:r>
      <w:r w:rsidR="006E2786" w:rsidRPr="002E6D71">
        <w:rPr>
          <w:i/>
          <w:sz w:val="20"/>
          <w:szCs w:val="20"/>
        </w:rPr>
        <w:t xml:space="preserve"> 201</w:t>
      </w:r>
      <w:r w:rsidR="002865E2" w:rsidRPr="002E6D71">
        <w:rPr>
          <w:i/>
          <w:sz w:val="20"/>
          <w:szCs w:val="20"/>
        </w:rPr>
        <w:t>9</w:t>
      </w:r>
      <w:proofErr w:type="gramStart"/>
      <w:r w:rsidR="006E2786" w:rsidRPr="002E6D71">
        <w:rPr>
          <w:sz w:val="20"/>
          <w:szCs w:val="20"/>
        </w:rPr>
        <w:t>.-</w:t>
      </w:r>
      <w:proofErr w:type="gramEnd"/>
      <w:r w:rsidR="00B34E2A" w:rsidRPr="002E6D71">
        <w:rPr>
          <w:sz w:val="20"/>
          <w:szCs w:val="20"/>
        </w:rPr>
        <w:t xml:space="preserve"> </w:t>
      </w:r>
      <w:r w:rsidR="00C72D7B">
        <w:rPr>
          <w:sz w:val="20"/>
          <w:szCs w:val="20"/>
        </w:rPr>
        <w:t xml:space="preserve"> Centro Botín</w:t>
      </w:r>
      <w:r w:rsidR="00B34E2A" w:rsidRPr="002E6D71">
        <w:rPr>
          <w:sz w:val="20"/>
          <w:szCs w:val="20"/>
        </w:rPr>
        <w:t xml:space="preserve"> present</w:t>
      </w:r>
      <w:r w:rsidR="007B61C3" w:rsidRPr="002E6D71">
        <w:rPr>
          <w:sz w:val="20"/>
          <w:szCs w:val="20"/>
        </w:rPr>
        <w:t xml:space="preserve">s </w:t>
      </w:r>
      <w:r w:rsidR="007B61C3" w:rsidRPr="002E6D71">
        <w:rPr>
          <w:i/>
          <w:sz w:val="20"/>
          <w:szCs w:val="20"/>
        </w:rPr>
        <w:t>The S</w:t>
      </w:r>
      <w:r w:rsidR="00B34E2A" w:rsidRPr="002E6D71">
        <w:rPr>
          <w:i/>
          <w:sz w:val="20"/>
          <w:szCs w:val="20"/>
        </w:rPr>
        <w:t>ilen</w:t>
      </w:r>
      <w:r w:rsidR="007B61C3" w:rsidRPr="002E6D71">
        <w:rPr>
          <w:i/>
          <w:sz w:val="20"/>
          <w:szCs w:val="20"/>
        </w:rPr>
        <w:t>t Scream</w:t>
      </w:r>
      <w:r w:rsidR="00B34E2A" w:rsidRPr="002E6D71">
        <w:rPr>
          <w:i/>
          <w:sz w:val="20"/>
          <w:szCs w:val="20"/>
        </w:rPr>
        <w:t xml:space="preserve">. Millares </w:t>
      </w:r>
      <w:r w:rsidR="007B61C3" w:rsidRPr="002E6D71">
        <w:rPr>
          <w:i/>
          <w:sz w:val="20"/>
          <w:szCs w:val="20"/>
        </w:rPr>
        <w:t>on</w:t>
      </w:r>
      <w:r w:rsidR="00B34E2A" w:rsidRPr="002E6D71">
        <w:rPr>
          <w:i/>
          <w:sz w:val="20"/>
          <w:szCs w:val="20"/>
        </w:rPr>
        <w:t xml:space="preserve"> pape</w:t>
      </w:r>
      <w:r w:rsidR="007B61C3" w:rsidRPr="002E6D71">
        <w:rPr>
          <w:i/>
          <w:sz w:val="20"/>
          <w:szCs w:val="20"/>
        </w:rPr>
        <w:t>r</w:t>
      </w:r>
      <w:r w:rsidR="00B34E2A" w:rsidRPr="002E6D71">
        <w:rPr>
          <w:sz w:val="20"/>
          <w:szCs w:val="20"/>
        </w:rPr>
        <w:t xml:space="preserve">, </w:t>
      </w:r>
      <w:r w:rsidR="007B61C3" w:rsidRPr="002E6D71">
        <w:rPr>
          <w:b/>
          <w:sz w:val="20"/>
          <w:szCs w:val="20"/>
        </w:rPr>
        <w:t xml:space="preserve">the first exhibition devoted entirely to works on paper </w:t>
      </w:r>
      <w:r w:rsidR="00640CBE">
        <w:rPr>
          <w:b/>
          <w:sz w:val="20"/>
          <w:szCs w:val="20"/>
        </w:rPr>
        <w:t>by</w:t>
      </w:r>
      <w:r w:rsidR="007B61C3" w:rsidRPr="002E6D71">
        <w:rPr>
          <w:b/>
          <w:sz w:val="20"/>
          <w:szCs w:val="20"/>
        </w:rPr>
        <w:t xml:space="preserve"> Manolo Millares (Las Palmas de Gran </w:t>
      </w:r>
      <w:proofErr w:type="spellStart"/>
      <w:r w:rsidR="007B61C3" w:rsidRPr="002E6D71">
        <w:rPr>
          <w:b/>
          <w:sz w:val="20"/>
          <w:szCs w:val="20"/>
        </w:rPr>
        <w:t>Canaria</w:t>
      </w:r>
      <w:proofErr w:type="spellEnd"/>
      <w:r w:rsidR="007B61C3" w:rsidRPr="002E6D71">
        <w:rPr>
          <w:b/>
          <w:sz w:val="20"/>
          <w:szCs w:val="20"/>
        </w:rPr>
        <w:t>, 192</w:t>
      </w:r>
      <w:r w:rsidR="00810011">
        <w:rPr>
          <w:b/>
          <w:sz w:val="20"/>
          <w:szCs w:val="20"/>
        </w:rPr>
        <w:t>6</w:t>
      </w:r>
      <w:r w:rsidR="009B305F">
        <w:rPr>
          <w:b/>
          <w:sz w:val="20"/>
          <w:szCs w:val="20"/>
        </w:rPr>
        <w:t xml:space="preserve"> – </w:t>
      </w:r>
      <w:r w:rsidR="007B61C3" w:rsidRPr="002E6D71">
        <w:rPr>
          <w:b/>
          <w:sz w:val="20"/>
          <w:szCs w:val="20"/>
        </w:rPr>
        <w:t xml:space="preserve">Madrid, 1972). Conceived exclusively for </w:t>
      </w:r>
      <w:r w:rsidR="00C72D7B">
        <w:rPr>
          <w:b/>
          <w:sz w:val="20"/>
          <w:szCs w:val="20"/>
        </w:rPr>
        <w:t>Centro Botín</w:t>
      </w:r>
      <w:r w:rsidR="00B34E2A" w:rsidRPr="002E6D71">
        <w:rPr>
          <w:sz w:val="20"/>
          <w:szCs w:val="20"/>
        </w:rPr>
        <w:t xml:space="preserve">, </w:t>
      </w:r>
      <w:r w:rsidR="002E6D71" w:rsidRPr="002E6D71">
        <w:rPr>
          <w:sz w:val="20"/>
          <w:szCs w:val="20"/>
        </w:rPr>
        <w:t>this exhibition i</w:t>
      </w:r>
      <w:r w:rsidR="00640CBE">
        <w:rPr>
          <w:sz w:val="20"/>
          <w:szCs w:val="20"/>
        </w:rPr>
        <w:t>nvites the visitor</w:t>
      </w:r>
      <w:r w:rsidR="002E6D71" w:rsidRPr="002E6D71">
        <w:rPr>
          <w:sz w:val="20"/>
          <w:szCs w:val="20"/>
        </w:rPr>
        <w:t xml:space="preserve"> to discover </w:t>
      </w:r>
      <w:proofErr w:type="spellStart"/>
      <w:r w:rsidR="007F3D0D" w:rsidRPr="002E6D71">
        <w:rPr>
          <w:rStyle w:val="nfasis"/>
          <w:rFonts w:ascii="Maax" w:eastAsia="Times New Roman" w:hAnsi="Maax" w:cs="Times New Roman"/>
          <w:sz w:val="20"/>
          <w:lang w:val="en-GB"/>
        </w:rPr>
        <w:t>Millares</w:t>
      </w:r>
      <w:r w:rsidR="007F3D0D">
        <w:rPr>
          <w:rStyle w:val="nfasis"/>
          <w:rFonts w:ascii="Maax" w:eastAsia="Times New Roman" w:hAnsi="Maax" w:cs="Times New Roman"/>
          <w:sz w:val="20"/>
          <w:lang w:val="en-GB"/>
        </w:rPr>
        <w:t>’</w:t>
      </w:r>
      <w:r w:rsidR="007F3D0D" w:rsidRPr="002E6D71">
        <w:rPr>
          <w:rStyle w:val="nfasis"/>
          <w:rFonts w:ascii="Maax" w:eastAsia="Times New Roman" w:hAnsi="Maax" w:cs="Times New Roman"/>
          <w:sz w:val="20"/>
          <w:lang w:val="en-GB"/>
        </w:rPr>
        <w:t>s</w:t>
      </w:r>
      <w:proofErr w:type="spellEnd"/>
      <w:r w:rsidR="007F3D0D"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 </w:t>
      </w:r>
      <w:r w:rsidR="002E6D71" w:rsidRPr="002E6D71">
        <w:rPr>
          <w:sz w:val="20"/>
          <w:szCs w:val="20"/>
        </w:rPr>
        <w:t>work through four spaces</w:t>
      </w:r>
      <w:r w:rsidR="00D5736B">
        <w:rPr>
          <w:sz w:val="20"/>
          <w:szCs w:val="20"/>
        </w:rPr>
        <w:t>,</w:t>
      </w:r>
      <w:r w:rsidR="002E6D71" w:rsidRPr="002E6D71">
        <w:rPr>
          <w:sz w:val="20"/>
          <w:szCs w:val="20"/>
        </w:rPr>
        <w:t xml:space="preserve"> </w:t>
      </w:r>
      <w:r w:rsidR="00661515">
        <w:rPr>
          <w:sz w:val="20"/>
          <w:szCs w:val="20"/>
        </w:rPr>
        <w:t>correspond</w:t>
      </w:r>
      <w:r w:rsidR="00D5736B">
        <w:rPr>
          <w:sz w:val="20"/>
          <w:szCs w:val="20"/>
        </w:rPr>
        <w:t>ing</w:t>
      </w:r>
      <w:r w:rsidR="00661515">
        <w:rPr>
          <w:sz w:val="20"/>
          <w:szCs w:val="20"/>
        </w:rPr>
        <w:t xml:space="preserve"> to</w:t>
      </w:r>
      <w:r w:rsidR="002E6D71" w:rsidRPr="002E6D71">
        <w:rPr>
          <w:sz w:val="20"/>
          <w:szCs w:val="20"/>
        </w:rPr>
        <w:t xml:space="preserve"> the </w:t>
      </w:r>
      <w:r w:rsidR="00661515">
        <w:rPr>
          <w:sz w:val="20"/>
          <w:szCs w:val="20"/>
        </w:rPr>
        <w:t xml:space="preserve">major </w:t>
      </w:r>
      <w:r w:rsidR="00661515" w:rsidRPr="002E6D71">
        <w:rPr>
          <w:sz w:val="20"/>
          <w:szCs w:val="20"/>
        </w:rPr>
        <w:t xml:space="preserve">chronological </w:t>
      </w:r>
      <w:r w:rsidR="00661515">
        <w:rPr>
          <w:sz w:val="20"/>
          <w:szCs w:val="20"/>
        </w:rPr>
        <w:t>phas</w:t>
      </w:r>
      <w:r w:rsidR="002E6D71" w:rsidRPr="002E6D71">
        <w:rPr>
          <w:sz w:val="20"/>
          <w:szCs w:val="20"/>
        </w:rPr>
        <w:t xml:space="preserve">es </w:t>
      </w:r>
      <w:r w:rsidR="00661515" w:rsidRPr="002E6D71">
        <w:rPr>
          <w:rStyle w:val="nfasis"/>
          <w:rFonts w:ascii="Maax" w:eastAsia="Times New Roman" w:hAnsi="Maax" w:cs="Times New Roman"/>
          <w:sz w:val="20"/>
          <w:lang w:val="en-GB"/>
        </w:rPr>
        <w:t>of the artist</w:t>
      </w:r>
      <w:r w:rsidR="00661515">
        <w:rPr>
          <w:rStyle w:val="nfasis"/>
          <w:rFonts w:ascii="Maax" w:eastAsia="Times New Roman" w:hAnsi="Maax" w:cs="Times New Roman"/>
          <w:sz w:val="20"/>
          <w:lang w:val="en-GB"/>
        </w:rPr>
        <w:t>’s creative</w:t>
      </w:r>
      <w:r w:rsidR="00283995">
        <w:rPr>
          <w:rStyle w:val="nfasis"/>
          <w:rFonts w:ascii="Maax" w:eastAsia="Times New Roman" w:hAnsi="Maax" w:cs="Times New Roman"/>
          <w:sz w:val="20"/>
          <w:lang w:val="en-GB"/>
        </w:rPr>
        <w:t xml:space="preserve"> life</w:t>
      </w:r>
      <w:r w:rsidR="00D5736B">
        <w:rPr>
          <w:rStyle w:val="nfasis"/>
          <w:rFonts w:ascii="Maax" w:eastAsia="Times New Roman" w:hAnsi="Maax" w:cs="Times New Roman"/>
          <w:sz w:val="20"/>
          <w:lang w:val="en-GB"/>
        </w:rPr>
        <w:t>,</w:t>
      </w:r>
      <w:r w:rsidR="00661515">
        <w:rPr>
          <w:rStyle w:val="nfasis"/>
          <w:rFonts w:ascii="Maax" w:eastAsia="Times New Roman" w:hAnsi="Maax" w:cs="Times New Roman"/>
          <w:sz w:val="20"/>
          <w:lang w:val="en-GB"/>
        </w:rPr>
        <w:t xml:space="preserve"> and </w:t>
      </w:r>
      <w:r w:rsidR="00D5736B">
        <w:rPr>
          <w:rStyle w:val="nfasis"/>
          <w:rFonts w:ascii="Maax" w:eastAsia="Times New Roman" w:hAnsi="Maax" w:cs="Times New Roman"/>
          <w:sz w:val="20"/>
          <w:lang w:val="en-GB"/>
        </w:rPr>
        <w:t xml:space="preserve">to </w:t>
      </w:r>
      <w:r w:rsidR="00661515">
        <w:rPr>
          <w:rStyle w:val="nfasis"/>
          <w:rFonts w:ascii="Maax" w:eastAsia="Times New Roman" w:hAnsi="Maax" w:cs="Times New Roman"/>
          <w:sz w:val="20"/>
          <w:lang w:val="en-GB"/>
        </w:rPr>
        <w:t>enjoy</w:t>
      </w:r>
      <w:r w:rsidR="00661515">
        <w:rPr>
          <w:sz w:val="20"/>
          <w:szCs w:val="20"/>
        </w:rPr>
        <w:t xml:space="preserve"> for the first time a large</w:t>
      </w:r>
      <w:r w:rsidR="00661515" w:rsidRPr="002E6D71">
        <w:rPr>
          <w:sz w:val="20"/>
          <w:szCs w:val="20"/>
        </w:rPr>
        <w:t xml:space="preserve"> num</w:t>
      </w:r>
      <w:r w:rsidR="00661515">
        <w:rPr>
          <w:sz w:val="20"/>
          <w:szCs w:val="20"/>
        </w:rPr>
        <w:t>b</w:t>
      </w:r>
      <w:r w:rsidR="00661515" w:rsidRPr="002E6D71">
        <w:rPr>
          <w:sz w:val="20"/>
          <w:szCs w:val="20"/>
        </w:rPr>
        <w:t>er</w:t>
      </w:r>
      <w:r w:rsidR="00661515">
        <w:rPr>
          <w:sz w:val="20"/>
          <w:szCs w:val="20"/>
        </w:rPr>
        <w:t xml:space="preserve"> of previ</w:t>
      </w:r>
      <w:r w:rsidR="00661515" w:rsidRPr="002E6D71">
        <w:rPr>
          <w:sz w:val="20"/>
          <w:szCs w:val="20"/>
        </w:rPr>
        <w:t>ous</w:t>
      </w:r>
      <w:r w:rsidR="00661515">
        <w:rPr>
          <w:sz w:val="20"/>
          <w:szCs w:val="20"/>
        </w:rPr>
        <w:t>ly</w:t>
      </w:r>
      <w:r w:rsidR="00661515" w:rsidRPr="002E6D71">
        <w:rPr>
          <w:sz w:val="20"/>
          <w:szCs w:val="20"/>
        </w:rPr>
        <w:t xml:space="preserve"> </w:t>
      </w:r>
      <w:proofErr w:type="spellStart"/>
      <w:r w:rsidR="00661515" w:rsidRPr="002E6D71">
        <w:rPr>
          <w:sz w:val="20"/>
          <w:szCs w:val="20"/>
        </w:rPr>
        <w:t>un</w:t>
      </w:r>
      <w:r w:rsidR="00661515">
        <w:rPr>
          <w:sz w:val="20"/>
          <w:szCs w:val="20"/>
        </w:rPr>
        <w:t>shown</w:t>
      </w:r>
      <w:proofErr w:type="spellEnd"/>
      <w:r w:rsidR="00661515" w:rsidRPr="002E6D71">
        <w:rPr>
          <w:sz w:val="20"/>
          <w:szCs w:val="20"/>
        </w:rPr>
        <w:t xml:space="preserve"> works</w:t>
      </w:r>
      <w:r w:rsidR="002E6D71" w:rsidRPr="002E6D71">
        <w:rPr>
          <w:sz w:val="20"/>
          <w:szCs w:val="20"/>
        </w:rPr>
        <w:t>.</w:t>
      </w:r>
    </w:p>
    <w:p w14:paraId="37CF09FE" w14:textId="77777777" w:rsidR="00B34E2A" w:rsidRPr="002E6D71" w:rsidRDefault="002E6D71" w:rsidP="002E6D71">
      <w:pPr>
        <w:rPr>
          <w:sz w:val="20"/>
          <w:szCs w:val="20"/>
        </w:rPr>
      </w:pPr>
      <w:r w:rsidRPr="002E6D71">
        <w:rPr>
          <w:sz w:val="20"/>
          <w:szCs w:val="20"/>
        </w:rPr>
        <w:t xml:space="preserve">Curated by </w:t>
      </w:r>
      <w:r w:rsidR="007F3D0D" w:rsidRPr="007F3D0D">
        <w:rPr>
          <w:sz w:val="20"/>
          <w:szCs w:val="20"/>
        </w:rPr>
        <w:t xml:space="preserve">Maria José Salazar, </w:t>
      </w:r>
      <w:r w:rsidR="007F3D0D">
        <w:rPr>
          <w:sz w:val="20"/>
          <w:szCs w:val="20"/>
        </w:rPr>
        <w:t xml:space="preserve">a </w:t>
      </w:r>
      <w:r w:rsidR="007F3D0D" w:rsidRPr="007F3D0D">
        <w:rPr>
          <w:sz w:val="20"/>
          <w:szCs w:val="20"/>
        </w:rPr>
        <w:t>member of the Fundación Botín Visual Arts Advisory</w:t>
      </w:r>
      <w:r w:rsidR="00BA6838" w:rsidRPr="00BA6838">
        <w:t xml:space="preserve"> </w:t>
      </w:r>
      <w:r w:rsidR="00BA6838" w:rsidRPr="00BA6838">
        <w:rPr>
          <w:sz w:val="20"/>
          <w:szCs w:val="20"/>
        </w:rPr>
        <w:t>Committee</w:t>
      </w:r>
      <w:r w:rsidRPr="002E6D71">
        <w:rPr>
          <w:sz w:val="20"/>
          <w:szCs w:val="20"/>
        </w:rPr>
        <w:t xml:space="preserve">, </w:t>
      </w:r>
      <w:r w:rsidRPr="00661515">
        <w:rPr>
          <w:sz w:val="20"/>
          <w:szCs w:val="20"/>
          <w:u w:val="single"/>
        </w:rPr>
        <w:t>the exhibition is part of the</w:t>
      </w:r>
      <w:r w:rsidR="00B120F3">
        <w:rPr>
          <w:sz w:val="20"/>
          <w:szCs w:val="20"/>
          <w:u w:val="single"/>
        </w:rPr>
        <w:t xml:space="preserve"> ongoing</w:t>
      </w:r>
      <w:r w:rsidRPr="00661515">
        <w:rPr>
          <w:sz w:val="20"/>
          <w:szCs w:val="20"/>
          <w:u w:val="single"/>
        </w:rPr>
        <w:t xml:space="preserve"> </w:t>
      </w:r>
      <w:r w:rsidR="002746A0">
        <w:rPr>
          <w:sz w:val="20"/>
          <w:szCs w:val="20"/>
          <w:u w:val="single"/>
        </w:rPr>
        <w:t>body</w:t>
      </w:r>
      <w:r w:rsidRPr="00661515">
        <w:rPr>
          <w:sz w:val="20"/>
          <w:szCs w:val="20"/>
          <w:u w:val="single"/>
        </w:rPr>
        <w:t xml:space="preserve"> of research aimed at</w:t>
      </w:r>
      <w:r w:rsidR="00B120F3">
        <w:rPr>
          <w:sz w:val="20"/>
          <w:szCs w:val="20"/>
          <w:u w:val="single"/>
        </w:rPr>
        <w:t xml:space="preserve"> furthering </w:t>
      </w:r>
      <w:proofErr w:type="spellStart"/>
      <w:r w:rsidR="00B120F3">
        <w:rPr>
          <w:sz w:val="20"/>
          <w:szCs w:val="20"/>
          <w:u w:val="single"/>
        </w:rPr>
        <w:t>out</w:t>
      </w:r>
      <w:proofErr w:type="spellEnd"/>
      <w:r w:rsidRPr="00661515">
        <w:rPr>
          <w:sz w:val="20"/>
          <w:szCs w:val="20"/>
          <w:u w:val="single"/>
        </w:rPr>
        <w:t xml:space="preserve"> </w:t>
      </w:r>
      <w:r w:rsidR="00B120F3">
        <w:rPr>
          <w:sz w:val="20"/>
          <w:szCs w:val="20"/>
          <w:u w:val="single"/>
        </w:rPr>
        <w:t>understanding</w:t>
      </w:r>
      <w:r w:rsidRPr="00661515">
        <w:rPr>
          <w:sz w:val="20"/>
          <w:szCs w:val="20"/>
          <w:u w:val="single"/>
        </w:rPr>
        <w:t xml:space="preserve"> and </w:t>
      </w:r>
      <w:r w:rsidR="00B120F3">
        <w:rPr>
          <w:sz w:val="20"/>
          <w:szCs w:val="20"/>
          <w:u w:val="single"/>
        </w:rPr>
        <w:t>appreci</w:t>
      </w:r>
      <w:r w:rsidRPr="00661515">
        <w:rPr>
          <w:sz w:val="20"/>
          <w:szCs w:val="20"/>
          <w:u w:val="single"/>
        </w:rPr>
        <w:t>ation of drawing in Spanish art initiated by the Fundación Botín in 2006</w:t>
      </w:r>
      <w:r w:rsidRPr="002E6D71">
        <w:rPr>
          <w:sz w:val="20"/>
          <w:szCs w:val="20"/>
        </w:rPr>
        <w:t xml:space="preserve">. </w:t>
      </w:r>
      <w:r w:rsidR="002746A0">
        <w:rPr>
          <w:sz w:val="20"/>
          <w:szCs w:val="20"/>
        </w:rPr>
        <w:t>Given that</w:t>
      </w:r>
      <w:r w:rsidRPr="002E6D71">
        <w:rPr>
          <w:sz w:val="20"/>
          <w:szCs w:val="20"/>
        </w:rPr>
        <w:t xml:space="preserve"> </w:t>
      </w:r>
      <w:r w:rsidR="002746A0" w:rsidRPr="002E6D71">
        <w:rPr>
          <w:sz w:val="20"/>
          <w:szCs w:val="20"/>
        </w:rPr>
        <w:t xml:space="preserve">drawing </w:t>
      </w:r>
      <w:r w:rsidR="002746A0">
        <w:rPr>
          <w:sz w:val="20"/>
          <w:szCs w:val="20"/>
        </w:rPr>
        <w:t xml:space="preserve">is </w:t>
      </w:r>
      <w:r w:rsidRPr="002E6D71">
        <w:rPr>
          <w:sz w:val="20"/>
          <w:szCs w:val="20"/>
        </w:rPr>
        <w:t xml:space="preserve">one of the most </w:t>
      </w:r>
      <w:r w:rsidR="002746A0">
        <w:rPr>
          <w:sz w:val="20"/>
          <w:szCs w:val="20"/>
        </w:rPr>
        <w:t>fasc</w:t>
      </w:r>
      <w:r w:rsidRPr="002E6D71">
        <w:rPr>
          <w:sz w:val="20"/>
          <w:szCs w:val="20"/>
        </w:rPr>
        <w:t>in</w:t>
      </w:r>
      <w:r w:rsidR="002746A0">
        <w:rPr>
          <w:sz w:val="20"/>
          <w:szCs w:val="20"/>
        </w:rPr>
        <w:t>a</w:t>
      </w:r>
      <w:r w:rsidRPr="002E6D71">
        <w:rPr>
          <w:sz w:val="20"/>
          <w:szCs w:val="20"/>
        </w:rPr>
        <w:t xml:space="preserve">ting and fruitful facets of </w:t>
      </w:r>
      <w:r w:rsidR="002746A0">
        <w:rPr>
          <w:sz w:val="20"/>
          <w:szCs w:val="20"/>
        </w:rPr>
        <w:t>Spanish art</w:t>
      </w:r>
      <w:r w:rsidRPr="002E6D71">
        <w:rPr>
          <w:sz w:val="20"/>
          <w:szCs w:val="20"/>
        </w:rPr>
        <w:t xml:space="preserve"> from the sixteenth century to the present, the </w:t>
      </w:r>
      <w:r w:rsidR="006851A5">
        <w:rPr>
          <w:sz w:val="20"/>
          <w:szCs w:val="20"/>
        </w:rPr>
        <w:t>commitment</w:t>
      </w:r>
      <w:r w:rsidRPr="002E6D71">
        <w:rPr>
          <w:sz w:val="20"/>
          <w:szCs w:val="20"/>
        </w:rPr>
        <w:t xml:space="preserve"> of the Funda</w:t>
      </w:r>
      <w:r>
        <w:rPr>
          <w:sz w:val="20"/>
          <w:szCs w:val="20"/>
        </w:rPr>
        <w:t>ció</w:t>
      </w:r>
      <w:r w:rsidRPr="002E6D71">
        <w:rPr>
          <w:sz w:val="20"/>
          <w:szCs w:val="20"/>
        </w:rPr>
        <w:t xml:space="preserve">n Botín </w:t>
      </w:r>
      <w:r w:rsidR="006851A5">
        <w:rPr>
          <w:sz w:val="20"/>
          <w:szCs w:val="20"/>
        </w:rPr>
        <w:t xml:space="preserve">to this often undervalued medium </w:t>
      </w:r>
      <w:r w:rsidRPr="002E6D71">
        <w:rPr>
          <w:sz w:val="20"/>
          <w:szCs w:val="20"/>
        </w:rPr>
        <w:t xml:space="preserve">is reflected in a pioneering </w:t>
      </w:r>
      <w:r w:rsidR="002746A0">
        <w:rPr>
          <w:sz w:val="20"/>
          <w:szCs w:val="20"/>
        </w:rPr>
        <w:t>series of new publications</w:t>
      </w:r>
      <w:r w:rsidRPr="002E6D71">
        <w:rPr>
          <w:sz w:val="20"/>
          <w:szCs w:val="20"/>
        </w:rPr>
        <w:t xml:space="preserve"> and a se</w:t>
      </w:r>
      <w:r w:rsidR="006851A5">
        <w:rPr>
          <w:sz w:val="20"/>
          <w:szCs w:val="20"/>
        </w:rPr>
        <w:t>quence</w:t>
      </w:r>
      <w:r w:rsidRPr="002E6D71">
        <w:rPr>
          <w:sz w:val="20"/>
          <w:szCs w:val="20"/>
        </w:rPr>
        <w:t xml:space="preserve"> of </w:t>
      </w:r>
      <w:r w:rsidR="006851A5">
        <w:rPr>
          <w:sz w:val="20"/>
          <w:szCs w:val="20"/>
        </w:rPr>
        <w:t xml:space="preserve">landmark </w:t>
      </w:r>
      <w:r w:rsidR="006851A5" w:rsidRPr="006851A5">
        <w:rPr>
          <w:sz w:val="20"/>
          <w:szCs w:val="20"/>
        </w:rPr>
        <w:t xml:space="preserve">single-artist </w:t>
      </w:r>
      <w:r w:rsidR="006E491D">
        <w:rPr>
          <w:sz w:val="20"/>
          <w:szCs w:val="20"/>
        </w:rPr>
        <w:t>shows</w:t>
      </w:r>
      <w:r w:rsidRPr="002E6D71">
        <w:rPr>
          <w:sz w:val="20"/>
          <w:szCs w:val="20"/>
        </w:rPr>
        <w:t xml:space="preserve"> </w:t>
      </w:r>
      <w:r w:rsidR="006851A5">
        <w:rPr>
          <w:sz w:val="20"/>
          <w:szCs w:val="20"/>
        </w:rPr>
        <w:t>devoted to</w:t>
      </w:r>
      <w:r w:rsidR="006851A5" w:rsidRPr="002E6D71">
        <w:rPr>
          <w:sz w:val="20"/>
          <w:szCs w:val="20"/>
        </w:rPr>
        <w:t xml:space="preserve"> the </w:t>
      </w:r>
      <w:r w:rsidR="006851A5">
        <w:rPr>
          <w:sz w:val="20"/>
          <w:szCs w:val="20"/>
        </w:rPr>
        <w:t xml:space="preserve">graphic work </w:t>
      </w:r>
      <w:r w:rsidR="006851A5" w:rsidRPr="002E6D71">
        <w:rPr>
          <w:sz w:val="20"/>
          <w:szCs w:val="20"/>
        </w:rPr>
        <w:t>of the great Spanish masters</w:t>
      </w:r>
      <w:r w:rsidRPr="002E6D71">
        <w:rPr>
          <w:sz w:val="20"/>
          <w:szCs w:val="20"/>
        </w:rPr>
        <w:t xml:space="preserve">, as </w:t>
      </w:r>
      <w:r w:rsidR="006851A5">
        <w:rPr>
          <w:sz w:val="20"/>
          <w:szCs w:val="20"/>
        </w:rPr>
        <w:t>in</w:t>
      </w:r>
      <w:r w:rsidRPr="002E6D71">
        <w:rPr>
          <w:sz w:val="20"/>
          <w:szCs w:val="20"/>
        </w:rPr>
        <w:t xml:space="preserve"> the case of th</w:t>
      </w:r>
      <w:r w:rsidR="006E491D">
        <w:rPr>
          <w:sz w:val="20"/>
          <w:szCs w:val="20"/>
        </w:rPr>
        <w:t>e present</w:t>
      </w:r>
      <w:r w:rsidRPr="002E6D71">
        <w:rPr>
          <w:sz w:val="20"/>
          <w:szCs w:val="20"/>
        </w:rPr>
        <w:t xml:space="preserve"> </w:t>
      </w:r>
      <w:r w:rsidR="00E24226" w:rsidRPr="002E6D71">
        <w:rPr>
          <w:sz w:val="20"/>
          <w:szCs w:val="20"/>
        </w:rPr>
        <w:t>Manolo</w:t>
      </w:r>
      <w:r w:rsidR="00B34E2A" w:rsidRPr="002E6D71">
        <w:rPr>
          <w:sz w:val="20"/>
          <w:szCs w:val="20"/>
        </w:rPr>
        <w:t xml:space="preserve"> Millares</w:t>
      </w:r>
      <w:r w:rsidR="006E491D" w:rsidRPr="006E491D">
        <w:rPr>
          <w:sz w:val="20"/>
          <w:szCs w:val="20"/>
        </w:rPr>
        <w:t xml:space="preserve"> </w:t>
      </w:r>
      <w:r w:rsidR="006E491D" w:rsidRPr="002E6D71">
        <w:rPr>
          <w:sz w:val="20"/>
          <w:szCs w:val="20"/>
        </w:rPr>
        <w:t>exhibition</w:t>
      </w:r>
      <w:r w:rsidR="00B34E2A" w:rsidRPr="002E6D71">
        <w:rPr>
          <w:sz w:val="20"/>
          <w:szCs w:val="20"/>
        </w:rPr>
        <w:t>.</w:t>
      </w:r>
    </w:p>
    <w:p w14:paraId="1CBF2AD8" w14:textId="6B974285" w:rsidR="00AD0226" w:rsidRPr="00AD0226" w:rsidRDefault="002E6D71" w:rsidP="00AD0226">
      <w:pPr>
        <w:rPr>
          <w:sz w:val="20"/>
          <w:szCs w:val="20"/>
        </w:rPr>
      </w:pPr>
      <w:r w:rsidRPr="002E6D71">
        <w:rPr>
          <w:b/>
          <w:sz w:val="20"/>
          <w:szCs w:val="20"/>
        </w:rPr>
        <w:t>The exhibition, wh</w:t>
      </w:r>
      <w:r w:rsidR="009B305F">
        <w:rPr>
          <w:b/>
          <w:sz w:val="20"/>
          <w:szCs w:val="20"/>
        </w:rPr>
        <w:t>ich</w:t>
      </w:r>
      <w:r w:rsidR="009B305F" w:rsidRPr="009B305F">
        <w:rPr>
          <w:b/>
          <w:sz w:val="20"/>
          <w:szCs w:val="20"/>
        </w:rPr>
        <w:t xml:space="preserve"> </w:t>
      </w:r>
      <w:r w:rsidRPr="002E6D71">
        <w:rPr>
          <w:b/>
          <w:sz w:val="20"/>
          <w:szCs w:val="20"/>
        </w:rPr>
        <w:t xml:space="preserve">can be visited at </w:t>
      </w:r>
      <w:r w:rsidR="00C72D7B">
        <w:rPr>
          <w:b/>
          <w:sz w:val="20"/>
          <w:szCs w:val="20"/>
        </w:rPr>
        <w:t>Centro Botín</w:t>
      </w:r>
      <w:r w:rsidRPr="002E6D71">
        <w:rPr>
          <w:b/>
          <w:sz w:val="20"/>
          <w:szCs w:val="20"/>
        </w:rPr>
        <w:t xml:space="preserve"> </w:t>
      </w:r>
      <w:r w:rsidR="00F43A03">
        <w:rPr>
          <w:b/>
          <w:sz w:val="20"/>
          <w:szCs w:val="20"/>
        </w:rPr>
        <w:t>from</w:t>
      </w:r>
      <w:r w:rsidRPr="002E6D71">
        <w:rPr>
          <w:b/>
          <w:sz w:val="20"/>
          <w:szCs w:val="20"/>
        </w:rPr>
        <w:t xml:space="preserve"> </w:t>
      </w:r>
      <w:r w:rsidR="00F43A03" w:rsidRPr="00F43A03">
        <w:rPr>
          <w:b/>
          <w:sz w:val="20"/>
          <w:szCs w:val="20"/>
        </w:rPr>
        <w:t>8 June to 15 September</w:t>
      </w:r>
      <w:r w:rsidR="00623B83">
        <w:rPr>
          <w:b/>
          <w:sz w:val="20"/>
          <w:szCs w:val="20"/>
        </w:rPr>
        <w:t>,</w:t>
      </w:r>
      <w:r w:rsidR="00623B83" w:rsidRPr="00623B83">
        <w:rPr>
          <w:b/>
          <w:sz w:val="20"/>
          <w:szCs w:val="20"/>
        </w:rPr>
        <w:t xml:space="preserve"> </w:t>
      </w:r>
      <w:r w:rsidR="00623B83" w:rsidRPr="002E6D71">
        <w:rPr>
          <w:b/>
          <w:sz w:val="20"/>
          <w:szCs w:val="20"/>
        </w:rPr>
        <w:t xml:space="preserve">has been </w:t>
      </w:r>
      <w:r w:rsidR="00F43A03">
        <w:rPr>
          <w:b/>
          <w:sz w:val="20"/>
          <w:szCs w:val="20"/>
        </w:rPr>
        <w:t xml:space="preserve">put </w:t>
      </w:r>
      <w:r w:rsidR="00F43A03" w:rsidRPr="00F43A03">
        <w:rPr>
          <w:b/>
          <w:sz w:val="20"/>
          <w:szCs w:val="20"/>
        </w:rPr>
        <w:t>together with the active involvement and support of the artist’s family</w:t>
      </w:r>
      <w:r w:rsidR="00413C28" w:rsidRPr="002E6D71">
        <w:rPr>
          <w:sz w:val="20"/>
          <w:szCs w:val="20"/>
        </w:rPr>
        <w:t>,</w:t>
      </w:r>
      <w:r w:rsidR="00B34E2A" w:rsidRPr="002E6D71">
        <w:rPr>
          <w:sz w:val="20"/>
          <w:szCs w:val="20"/>
        </w:rPr>
        <w:t xml:space="preserve"> </w:t>
      </w:r>
      <w:r w:rsidR="00AD0226">
        <w:rPr>
          <w:sz w:val="20"/>
          <w:szCs w:val="20"/>
        </w:rPr>
        <w:t>and</w:t>
      </w:r>
      <w:r w:rsidR="00B34E2A" w:rsidRPr="002E6D71">
        <w:rPr>
          <w:sz w:val="20"/>
          <w:szCs w:val="20"/>
        </w:rPr>
        <w:t xml:space="preserve"> </w:t>
      </w:r>
      <w:r w:rsidR="00145328">
        <w:rPr>
          <w:sz w:val="20"/>
          <w:szCs w:val="20"/>
        </w:rPr>
        <w:t>comprises</w:t>
      </w:r>
      <w:r w:rsidR="00AD0226" w:rsidRPr="00AD0226">
        <w:rPr>
          <w:sz w:val="20"/>
          <w:szCs w:val="20"/>
        </w:rPr>
        <w:t xml:space="preserve"> a selection of 100 works </w:t>
      </w:r>
      <w:r w:rsidR="00145328">
        <w:rPr>
          <w:sz w:val="20"/>
          <w:szCs w:val="20"/>
        </w:rPr>
        <w:t>covering the</w:t>
      </w:r>
      <w:r w:rsidR="00AD0226" w:rsidRPr="00AD0226">
        <w:rPr>
          <w:sz w:val="20"/>
          <w:szCs w:val="20"/>
        </w:rPr>
        <w:t xml:space="preserve"> chronology </w:t>
      </w:r>
      <w:r w:rsidR="00145328">
        <w:rPr>
          <w:sz w:val="20"/>
          <w:szCs w:val="20"/>
        </w:rPr>
        <w:t>of</w:t>
      </w:r>
      <w:r w:rsidR="00AD0226" w:rsidRPr="00AD0226">
        <w:rPr>
          <w:sz w:val="20"/>
          <w:szCs w:val="20"/>
        </w:rPr>
        <w:t xml:space="preserve"> the </w:t>
      </w:r>
      <w:r w:rsidR="00145328">
        <w:rPr>
          <w:sz w:val="20"/>
          <w:szCs w:val="20"/>
        </w:rPr>
        <w:t>successive</w:t>
      </w:r>
      <w:r w:rsidR="00AD0226" w:rsidRPr="00AD0226">
        <w:rPr>
          <w:sz w:val="20"/>
          <w:szCs w:val="20"/>
        </w:rPr>
        <w:t xml:space="preserve"> stages of </w:t>
      </w:r>
      <w:proofErr w:type="spellStart"/>
      <w:r w:rsidR="00AD0226" w:rsidRPr="00AD0226">
        <w:rPr>
          <w:sz w:val="20"/>
          <w:szCs w:val="20"/>
        </w:rPr>
        <w:t>Millares</w:t>
      </w:r>
      <w:r w:rsidR="00145328">
        <w:rPr>
          <w:sz w:val="20"/>
          <w:szCs w:val="20"/>
        </w:rPr>
        <w:t>’s</w:t>
      </w:r>
      <w:proofErr w:type="spellEnd"/>
      <w:r w:rsidR="00145328">
        <w:rPr>
          <w:sz w:val="20"/>
          <w:szCs w:val="20"/>
        </w:rPr>
        <w:t xml:space="preserve"> creative output in terms of</w:t>
      </w:r>
      <w:r w:rsidR="00AD0226" w:rsidRPr="00AD0226">
        <w:rPr>
          <w:sz w:val="20"/>
          <w:szCs w:val="20"/>
        </w:rPr>
        <w:t xml:space="preserve"> the new concept of drawing that </w:t>
      </w:r>
      <w:r w:rsidR="00145328">
        <w:rPr>
          <w:sz w:val="20"/>
          <w:szCs w:val="20"/>
        </w:rPr>
        <w:t>came to the fore</w:t>
      </w:r>
      <w:r w:rsidR="00AD0226" w:rsidRPr="00AD0226">
        <w:rPr>
          <w:sz w:val="20"/>
          <w:szCs w:val="20"/>
        </w:rPr>
        <w:t xml:space="preserve"> </w:t>
      </w:r>
      <w:r w:rsidR="00000B95">
        <w:rPr>
          <w:sz w:val="20"/>
          <w:szCs w:val="20"/>
        </w:rPr>
        <w:t>in the art</w:t>
      </w:r>
      <w:r w:rsidR="00AD0226" w:rsidRPr="00AD0226">
        <w:rPr>
          <w:sz w:val="20"/>
          <w:szCs w:val="20"/>
        </w:rPr>
        <w:t xml:space="preserve"> world</w:t>
      </w:r>
      <w:r w:rsidR="00000B95" w:rsidRPr="00000B95">
        <w:rPr>
          <w:sz w:val="20"/>
          <w:szCs w:val="20"/>
        </w:rPr>
        <w:t xml:space="preserve"> </w:t>
      </w:r>
      <w:r w:rsidR="00000B95" w:rsidRPr="00AD0226">
        <w:rPr>
          <w:sz w:val="20"/>
          <w:szCs w:val="20"/>
        </w:rPr>
        <w:t xml:space="preserve">in those </w:t>
      </w:r>
      <w:r w:rsidR="00000B95">
        <w:rPr>
          <w:sz w:val="20"/>
          <w:szCs w:val="20"/>
        </w:rPr>
        <w:t>years</w:t>
      </w:r>
      <w:r w:rsidR="00AD0226" w:rsidRPr="00AD0226">
        <w:rPr>
          <w:sz w:val="20"/>
          <w:szCs w:val="20"/>
        </w:rPr>
        <w:t xml:space="preserve"> of which he </w:t>
      </w:r>
      <w:r w:rsidR="00145328">
        <w:rPr>
          <w:sz w:val="20"/>
          <w:szCs w:val="20"/>
        </w:rPr>
        <w:t>wa</w:t>
      </w:r>
      <w:r w:rsidR="00AD0226" w:rsidRPr="00AD0226">
        <w:rPr>
          <w:sz w:val="20"/>
          <w:szCs w:val="20"/>
        </w:rPr>
        <w:t>s a lea</w:t>
      </w:r>
      <w:r w:rsidR="00145328">
        <w:rPr>
          <w:sz w:val="20"/>
          <w:szCs w:val="20"/>
        </w:rPr>
        <w:t>ding</w:t>
      </w:r>
      <w:r w:rsidR="00AD0226" w:rsidRPr="00AD0226">
        <w:rPr>
          <w:sz w:val="20"/>
          <w:szCs w:val="20"/>
        </w:rPr>
        <w:t xml:space="preserve"> exponent. Th</w:t>
      </w:r>
      <w:r w:rsidR="00000B95">
        <w:rPr>
          <w:sz w:val="20"/>
          <w:szCs w:val="20"/>
        </w:rPr>
        <w:t>e show th</w:t>
      </w:r>
      <w:r w:rsidR="00AD0226" w:rsidRPr="00AD0226">
        <w:rPr>
          <w:sz w:val="20"/>
          <w:szCs w:val="20"/>
        </w:rPr>
        <w:t>us</w:t>
      </w:r>
      <w:r w:rsidR="00000B95">
        <w:rPr>
          <w:sz w:val="20"/>
          <w:szCs w:val="20"/>
        </w:rPr>
        <w:t xml:space="preserve"> traces an arc </w:t>
      </w:r>
      <w:r w:rsidR="00AD0226" w:rsidRPr="00AD0226">
        <w:rPr>
          <w:sz w:val="20"/>
          <w:szCs w:val="20"/>
        </w:rPr>
        <w:t xml:space="preserve">from his </w:t>
      </w:r>
      <w:r w:rsidR="00000B95" w:rsidRPr="00AD0226">
        <w:rPr>
          <w:sz w:val="20"/>
          <w:szCs w:val="20"/>
        </w:rPr>
        <w:t xml:space="preserve">somewhat academic </w:t>
      </w:r>
      <w:r w:rsidR="00AD0226" w:rsidRPr="00AD0226">
        <w:rPr>
          <w:sz w:val="20"/>
          <w:szCs w:val="20"/>
        </w:rPr>
        <w:t>beginnings in 1946,</w:t>
      </w:r>
      <w:r w:rsidR="00000B95">
        <w:rPr>
          <w:sz w:val="20"/>
          <w:szCs w:val="20"/>
        </w:rPr>
        <w:t xml:space="preserve"> </w:t>
      </w:r>
      <w:r w:rsidR="00230E1A">
        <w:rPr>
          <w:sz w:val="20"/>
          <w:szCs w:val="20"/>
        </w:rPr>
        <w:t>tak</w:t>
      </w:r>
      <w:r w:rsidR="00AD0226" w:rsidRPr="00AD0226">
        <w:rPr>
          <w:sz w:val="20"/>
          <w:szCs w:val="20"/>
        </w:rPr>
        <w:t xml:space="preserve">ing </w:t>
      </w:r>
      <w:r w:rsidR="00230E1A">
        <w:rPr>
          <w:sz w:val="20"/>
          <w:szCs w:val="20"/>
        </w:rPr>
        <w:t xml:space="preserve">in </w:t>
      </w:r>
      <w:r w:rsidR="00AD0226" w:rsidRPr="00AD0226">
        <w:rPr>
          <w:sz w:val="20"/>
          <w:szCs w:val="20"/>
        </w:rPr>
        <w:t xml:space="preserve">some of his surrealist compositions and works </w:t>
      </w:r>
      <w:r w:rsidR="00230E1A">
        <w:rPr>
          <w:sz w:val="20"/>
          <w:szCs w:val="20"/>
        </w:rPr>
        <w:t>with a</w:t>
      </w:r>
      <w:r w:rsidR="00AD0226" w:rsidRPr="00AD0226">
        <w:rPr>
          <w:sz w:val="20"/>
          <w:szCs w:val="20"/>
        </w:rPr>
        <w:t xml:space="preserve"> Guanche influence</w:t>
      </w:r>
      <w:r w:rsidR="00230E1A">
        <w:rPr>
          <w:sz w:val="20"/>
          <w:szCs w:val="20"/>
        </w:rPr>
        <w:t xml:space="preserve"> and</w:t>
      </w:r>
      <w:r w:rsidR="00AD0226" w:rsidRPr="00AD0226">
        <w:rPr>
          <w:sz w:val="20"/>
          <w:szCs w:val="20"/>
        </w:rPr>
        <w:t xml:space="preserve"> </w:t>
      </w:r>
      <w:r w:rsidR="00230E1A">
        <w:rPr>
          <w:sz w:val="20"/>
          <w:szCs w:val="20"/>
        </w:rPr>
        <w:t>mov</w:t>
      </w:r>
      <w:r w:rsidR="00AD0226" w:rsidRPr="00AD0226">
        <w:rPr>
          <w:sz w:val="20"/>
          <w:szCs w:val="20"/>
        </w:rPr>
        <w:t>ing</w:t>
      </w:r>
      <w:r w:rsidR="00230E1A">
        <w:rPr>
          <w:sz w:val="20"/>
          <w:szCs w:val="20"/>
        </w:rPr>
        <w:t xml:space="preserve"> on</w:t>
      </w:r>
      <w:r w:rsidR="00AD0226" w:rsidRPr="00AD0226">
        <w:rPr>
          <w:sz w:val="20"/>
          <w:szCs w:val="20"/>
        </w:rPr>
        <w:t xml:space="preserve"> through his pictographs </w:t>
      </w:r>
      <w:r w:rsidR="00230E1A">
        <w:rPr>
          <w:sz w:val="20"/>
          <w:szCs w:val="20"/>
        </w:rPr>
        <w:t>to</w:t>
      </w:r>
      <w:r w:rsidR="00AD0226" w:rsidRPr="00AD0226">
        <w:rPr>
          <w:sz w:val="20"/>
          <w:szCs w:val="20"/>
        </w:rPr>
        <w:t xml:space="preserve"> focus on the </w:t>
      </w:r>
      <w:r w:rsidR="00613BE3">
        <w:rPr>
          <w:sz w:val="20"/>
          <w:szCs w:val="20"/>
        </w:rPr>
        <w:t>art</w:t>
      </w:r>
      <w:r w:rsidR="000849EF">
        <w:rPr>
          <w:sz w:val="20"/>
          <w:szCs w:val="20"/>
        </w:rPr>
        <w:t xml:space="preserve"> he </w:t>
      </w:r>
      <w:r w:rsidR="00AD0226" w:rsidRPr="00AD0226">
        <w:rPr>
          <w:sz w:val="20"/>
          <w:szCs w:val="20"/>
        </w:rPr>
        <w:t>produc</w:t>
      </w:r>
      <w:r w:rsidR="000849EF">
        <w:rPr>
          <w:sz w:val="20"/>
          <w:szCs w:val="20"/>
        </w:rPr>
        <w:t>ed</w:t>
      </w:r>
      <w:r w:rsidR="00AD0226" w:rsidRPr="00AD0226">
        <w:rPr>
          <w:sz w:val="20"/>
          <w:szCs w:val="20"/>
        </w:rPr>
        <w:t xml:space="preserve"> between 1955, when he move</w:t>
      </w:r>
      <w:r w:rsidR="000849EF">
        <w:rPr>
          <w:sz w:val="20"/>
          <w:szCs w:val="20"/>
        </w:rPr>
        <w:t>d</w:t>
      </w:r>
      <w:r w:rsidR="00AD0226" w:rsidRPr="00AD0226">
        <w:rPr>
          <w:sz w:val="20"/>
          <w:szCs w:val="20"/>
        </w:rPr>
        <w:t xml:space="preserve"> to the </w:t>
      </w:r>
      <w:r w:rsidR="006E491D">
        <w:rPr>
          <w:sz w:val="20"/>
          <w:szCs w:val="20"/>
        </w:rPr>
        <w:t>Spanish mainland</w:t>
      </w:r>
      <w:r w:rsidR="00AD0226" w:rsidRPr="00AD0226">
        <w:rPr>
          <w:sz w:val="20"/>
          <w:szCs w:val="20"/>
        </w:rPr>
        <w:t xml:space="preserve">, and 1971, </w:t>
      </w:r>
      <w:r w:rsidR="000849EF">
        <w:rPr>
          <w:sz w:val="20"/>
          <w:szCs w:val="20"/>
        </w:rPr>
        <w:t xml:space="preserve">a few </w:t>
      </w:r>
      <w:r w:rsidR="00AD0226" w:rsidRPr="00AD0226">
        <w:rPr>
          <w:sz w:val="20"/>
          <w:szCs w:val="20"/>
        </w:rPr>
        <w:t xml:space="preserve">months before his </w:t>
      </w:r>
      <w:r w:rsidR="000849EF">
        <w:rPr>
          <w:sz w:val="20"/>
          <w:szCs w:val="20"/>
        </w:rPr>
        <w:t>untime</w:t>
      </w:r>
      <w:r w:rsidR="00AD0226" w:rsidRPr="00AD0226">
        <w:rPr>
          <w:sz w:val="20"/>
          <w:szCs w:val="20"/>
        </w:rPr>
        <w:t>ly death</w:t>
      </w:r>
      <w:r w:rsidR="008D3ADD">
        <w:rPr>
          <w:sz w:val="20"/>
          <w:szCs w:val="20"/>
        </w:rPr>
        <w:t>:</w:t>
      </w:r>
      <w:r w:rsidR="00AD0226" w:rsidRPr="00AD0226">
        <w:rPr>
          <w:sz w:val="20"/>
          <w:szCs w:val="20"/>
        </w:rPr>
        <w:t xml:space="preserve"> works of </w:t>
      </w:r>
      <w:r w:rsidR="00000B95">
        <w:rPr>
          <w:sz w:val="20"/>
          <w:szCs w:val="20"/>
        </w:rPr>
        <w:t>exceptional</w:t>
      </w:r>
      <w:r w:rsidR="00AD0226" w:rsidRPr="00AD0226">
        <w:rPr>
          <w:sz w:val="20"/>
          <w:szCs w:val="20"/>
        </w:rPr>
        <w:t xml:space="preserve"> </w:t>
      </w:r>
      <w:r w:rsidR="00AD0226" w:rsidRPr="00AD0226">
        <w:rPr>
          <w:sz w:val="20"/>
          <w:szCs w:val="20"/>
        </w:rPr>
        <w:lastRenderedPageBreak/>
        <w:t xml:space="preserve">strength and personality, which led </w:t>
      </w:r>
      <w:r w:rsidR="00000B95">
        <w:rPr>
          <w:sz w:val="20"/>
          <w:szCs w:val="20"/>
        </w:rPr>
        <w:t xml:space="preserve">to </w:t>
      </w:r>
      <w:r w:rsidR="00AD0226" w:rsidRPr="00AD0226">
        <w:rPr>
          <w:sz w:val="20"/>
          <w:szCs w:val="20"/>
        </w:rPr>
        <w:t>hi</w:t>
      </w:r>
      <w:r w:rsidR="00000B95">
        <w:rPr>
          <w:sz w:val="20"/>
          <w:szCs w:val="20"/>
        </w:rPr>
        <w:t>s</w:t>
      </w:r>
      <w:r w:rsidR="00AD0226" w:rsidRPr="00AD0226">
        <w:rPr>
          <w:sz w:val="20"/>
          <w:szCs w:val="20"/>
        </w:rPr>
        <w:t xml:space="preserve"> be</w:t>
      </w:r>
      <w:r w:rsidR="00000B95">
        <w:rPr>
          <w:sz w:val="20"/>
          <w:szCs w:val="20"/>
        </w:rPr>
        <w:t>ing</w:t>
      </w:r>
      <w:r w:rsidR="00AD0226" w:rsidRPr="00AD0226">
        <w:rPr>
          <w:sz w:val="20"/>
          <w:szCs w:val="20"/>
        </w:rPr>
        <w:t xml:space="preserve"> </w:t>
      </w:r>
      <w:r w:rsidR="00000B95">
        <w:rPr>
          <w:sz w:val="20"/>
          <w:szCs w:val="20"/>
        </w:rPr>
        <w:t>recognized as</w:t>
      </w:r>
      <w:r w:rsidR="00AD0226" w:rsidRPr="00AD0226">
        <w:rPr>
          <w:sz w:val="20"/>
          <w:szCs w:val="20"/>
        </w:rPr>
        <w:t xml:space="preserve"> one of the most important creat</w:t>
      </w:r>
      <w:r w:rsidR="00000B95">
        <w:rPr>
          <w:sz w:val="20"/>
          <w:szCs w:val="20"/>
        </w:rPr>
        <w:t>ive talent</w:t>
      </w:r>
      <w:r w:rsidR="00AD0226" w:rsidRPr="00AD0226">
        <w:rPr>
          <w:sz w:val="20"/>
          <w:szCs w:val="20"/>
        </w:rPr>
        <w:t>s of his time.</w:t>
      </w:r>
    </w:p>
    <w:p w14:paraId="6CDB6493" w14:textId="77777777" w:rsidR="00AD0226" w:rsidRPr="00AD0226" w:rsidRDefault="00AD0226" w:rsidP="00AD0226">
      <w:pPr>
        <w:rPr>
          <w:sz w:val="20"/>
          <w:szCs w:val="20"/>
        </w:rPr>
      </w:pPr>
      <w:r w:rsidRPr="00AD0226">
        <w:rPr>
          <w:sz w:val="20"/>
          <w:szCs w:val="20"/>
        </w:rPr>
        <w:t xml:space="preserve">Manolo Millares, </w:t>
      </w:r>
      <w:r w:rsidR="00661515">
        <w:rPr>
          <w:sz w:val="20"/>
          <w:szCs w:val="20"/>
        </w:rPr>
        <w:t xml:space="preserve">one of the </w:t>
      </w:r>
      <w:r w:rsidRPr="00AD0226">
        <w:rPr>
          <w:sz w:val="20"/>
          <w:szCs w:val="20"/>
        </w:rPr>
        <w:t>founder</w:t>
      </w:r>
      <w:r w:rsidR="00661515">
        <w:rPr>
          <w:sz w:val="20"/>
          <w:szCs w:val="20"/>
        </w:rPr>
        <w:t>s</w:t>
      </w:r>
      <w:r w:rsidRPr="00AD0226">
        <w:rPr>
          <w:sz w:val="20"/>
          <w:szCs w:val="20"/>
        </w:rPr>
        <w:t xml:space="preserve"> of the El Paso group in 1957, along with other </w:t>
      </w:r>
      <w:r w:rsidR="006E491D">
        <w:rPr>
          <w:sz w:val="20"/>
          <w:szCs w:val="20"/>
        </w:rPr>
        <w:t>major</w:t>
      </w:r>
      <w:r w:rsidRPr="00AD0226">
        <w:rPr>
          <w:sz w:val="20"/>
          <w:szCs w:val="20"/>
        </w:rPr>
        <w:t xml:space="preserve"> Spanish artists such as Antonio Saura, Manuel Rivera and Rafael </w:t>
      </w:r>
      <w:proofErr w:type="spellStart"/>
      <w:r w:rsidRPr="00AD0226">
        <w:rPr>
          <w:sz w:val="20"/>
          <w:szCs w:val="20"/>
        </w:rPr>
        <w:t>Canogar</w:t>
      </w:r>
      <w:proofErr w:type="spellEnd"/>
      <w:r w:rsidRPr="00AD0226">
        <w:rPr>
          <w:sz w:val="20"/>
          <w:szCs w:val="20"/>
        </w:rPr>
        <w:t xml:space="preserve">, and </w:t>
      </w:r>
      <w:r w:rsidRPr="002523B6">
        <w:rPr>
          <w:sz w:val="20"/>
          <w:szCs w:val="20"/>
          <w:u w:val="single"/>
        </w:rPr>
        <w:t xml:space="preserve">celebrated for </w:t>
      </w:r>
      <w:r w:rsidR="002523B6">
        <w:rPr>
          <w:sz w:val="20"/>
          <w:szCs w:val="20"/>
          <w:u w:val="single"/>
        </w:rPr>
        <w:t>his</w:t>
      </w:r>
      <w:r w:rsidRPr="002523B6">
        <w:rPr>
          <w:sz w:val="20"/>
          <w:szCs w:val="20"/>
          <w:u w:val="single"/>
        </w:rPr>
        <w:t xml:space="preserve"> use of </w:t>
      </w:r>
      <w:r w:rsidR="000849EF" w:rsidRPr="002523B6">
        <w:rPr>
          <w:sz w:val="20"/>
          <w:szCs w:val="20"/>
          <w:u w:val="single"/>
        </w:rPr>
        <w:t xml:space="preserve">burlap, sacking, rope </w:t>
      </w:r>
      <w:r w:rsidRPr="002523B6">
        <w:rPr>
          <w:sz w:val="20"/>
          <w:szCs w:val="20"/>
          <w:u w:val="single"/>
        </w:rPr>
        <w:t xml:space="preserve">and other </w:t>
      </w:r>
      <w:r w:rsidR="002523B6">
        <w:rPr>
          <w:sz w:val="20"/>
          <w:szCs w:val="20"/>
          <w:u w:val="single"/>
        </w:rPr>
        <w:t xml:space="preserve">unconventional </w:t>
      </w:r>
      <w:r w:rsidRPr="002523B6">
        <w:rPr>
          <w:sz w:val="20"/>
          <w:szCs w:val="20"/>
          <w:u w:val="single"/>
        </w:rPr>
        <w:t xml:space="preserve">materials, </w:t>
      </w:r>
      <w:r w:rsidR="008D3ADD">
        <w:rPr>
          <w:sz w:val="20"/>
          <w:szCs w:val="20"/>
          <w:u w:val="single"/>
        </w:rPr>
        <w:t>wa</w:t>
      </w:r>
      <w:r w:rsidRPr="002523B6">
        <w:rPr>
          <w:sz w:val="20"/>
          <w:szCs w:val="20"/>
          <w:u w:val="single"/>
        </w:rPr>
        <w:t xml:space="preserve">s </w:t>
      </w:r>
      <w:r w:rsidR="002523B6" w:rsidRPr="002523B6">
        <w:rPr>
          <w:sz w:val="20"/>
          <w:szCs w:val="20"/>
          <w:u w:val="single"/>
        </w:rPr>
        <w:t>brilliant and</w:t>
      </w:r>
      <w:r w:rsidR="002523B6">
        <w:rPr>
          <w:sz w:val="20"/>
          <w:szCs w:val="20"/>
          <w:u w:val="single"/>
        </w:rPr>
        <w:t xml:space="preserve"> radically</w:t>
      </w:r>
      <w:r w:rsidR="002523B6" w:rsidRPr="002523B6">
        <w:rPr>
          <w:sz w:val="20"/>
          <w:szCs w:val="20"/>
          <w:u w:val="single"/>
        </w:rPr>
        <w:t xml:space="preserve"> </w:t>
      </w:r>
      <w:r w:rsidRPr="002523B6">
        <w:rPr>
          <w:sz w:val="20"/>
          <w:szCs w:val="20"/>
          <w:u w:val="single"/>
        </w:rPr>
        <w:t>transgress</w:t>
      </w:r>
      <w:r w:rsidR="002523B6">
        <w:rPr>
          <w:sz w:val="20"/>
          <w:szCs w:val="20"/>
          <w:u w:val="single"/>
        </w:rPr>
        <w:t>ive</w:t>
      </w:r>
      <w:r w:rsidRPr="002523B6">
        <w:rPr>
          <w:sz w:val="20"/>
          <w:szCs w:val="20"/>
          <w:u w:val="single"/>
        </w:rPr>
        <w:t xml:space="preserve"> in </w:t>
      </w:r>
      <w:r w:rsidR="008D3ADD">
        <w:rPr>
          <w:sz w:val="20"/>
          <w:szCs w:val="20"/>
          <w:u w:val="single"/>
        </w:rPr>
        <w:t>hi</w:t>
      </w:r>
      <w:r w:rsidRPr="002523B6">
        <w:rPr>
          <w:sz w:val="20"/>
          <w:szCs w:val="20"/>
          <w:u w:val="single"/>
        </w:rPr>
        <w:t xml:space="preserve">s works on paper, as </w:t>
      </w:r>
      <w:r w:rsidR="00500BFC">
        <w:rPr>
          <w:sz w:val="20"/>
          <w:szCs w:val="20"/>
          <w:u w:val="single"/>
        </w:rPr>
        <w:t xml:space="preserve">he was </w:t>
      </w:r>
      <w:r w:rsidRPr="002523B6">
        <w:rPr>
          <w:sz w:val="20"/>
          <w:szCs w:val="20"/>
          <w:u w:val="single"/>
        </w:rPr>
        <w:t xml:space="preserve">in all </w:t>
      </w:r>
      <w:r w:rsidR="00500BFC">
        <w:rPr>
          <w:sz w:val="20"/>
          <w:szCs w:val="20"/>
          <w:u w:val="single"/>
        </w:rPr>
        <w:t>h</w:t>
      </w:r>
      <w:r w:rsidRPr="002523B6">
        <w:rPr>
          <w:sz w:val="20"/>
          <w:szCs w:val="20"/>
          <w:u w:val="single"/>
        </w:rPr>
        <w:t xml:space="preserve">is </w:t>
      </w:r>
      <w:r w:rsidR="00500BFC">
        <w:rPr>
          <w:sz w:val="20"/>
          <w:szCs w:val="20"/>
          <w:u w:val="single"/>
        </w:rPr>
        <w:t>artistic</w:t>
      </w:r>
      <w:r w:rsidR="00500BFC" w:rsidRPr="00500BFC">
        <w:rPr>
          <w:sz w:val="20"/>
          <w:szCs w:val="20"/>
          <w:u w:val="single"/>
        </w:rPr>
        <w:t xml:space="preserve"> output</w:t>
      </w:r>
      <w:r w:rsidRPr="00AD0226">
        <w:rPr>
          <w:sz w:val="20"/>
          <w:szCs w:val="20"/>
        </w:rPr>
        <w:t xml:space="preserve">. </w:t>
      </w:r>
      <w:r w:rsidR="00615254">
        <w:rPr>
          <w:sz w:val="20"/>
          <w:szCs w:val="20"/>
        </w:rPr>
        <w:t>He was at the forefront of</w:t>
      </w:r>
      <w:r w:rsidRPr="00AD0226">
        <w:rPr>
          <w:sz w:val="20"/>
          <w:szCs w:val="20"/>
        </w:rPr>
        <w:t xml:space="preserve"> a conceptual change in drawing, </w:t>
      </w:r>
      <w:proofErr w:type="gramStart"/>
      <w:r w:rsidR="00E31F3B">
        <w:rPr>
          <w:sz w:val="20"/>
          <w:szCs w:val="20"/>
        </w:rPr>
        <w:t>then</w:t>
      </w:r>
      <w:proofErr w:type="gramEnd"/>
      <w:r w:rsidR="00E31F3B">
        <w:rPr>
          <w:sz w:val="20"/>
          <w:szCs w:val="20"/>
        </w:rPr>
        <w:t xml:space="preserve"> </w:t>
      </w:r>
      <w:r w:rsidRPr="00AD0226">
        <w:rPr>
          <w:sz w:val="20"/>
          <w:szCs w:val="20"/>
        </w:rPr>
        <w:t xml:space="preserve">considered a minor discipline, </w:t>
      </w:r>
      <w:r w:rsidR="00590409">
        <w:rPr>
          <w:sz w:val="20"/>
          <w:szCs w:val="20"/>
        </w:rPr>
        <w:t>in</w:t>
      </w:r>
      <w:r w:rsidRPr="00AD0226">
        <w:rPr>
          <w:sz w:val="20"/>
          <w:szCs w:val="20"/>
        </w:rPr>
        <w:t xml:space="preserve"> break</w:t>
      </w:r>
      <w:r w:rsidR="00590409">
        <w:rPr>
          <w:sz w:val="20"/>
          <w:szCs w:val="20"/>
        </w:rPr>
        <w:t>ing</w:t>
      </w:r>
      <w:r w:rsidRPr="00AD0226">
        <w:rPr>
          <w:sz w:val="20"/>
          <w:szCs w:val="20"/>
        </w:rPr>
        <w:t xml:space="preserve"> with a method that</w:t>
      </w:r>
      <w:r w:rsidR="007D2383">
        <w:rPr>
          <w:sz w:val="20"/>
          <w:szCs w:val="20"/>
        </w:rPr>
        <w:t>,</w:t>
      </w:r>
      <w:r w:rsidRPr="00AD0226">
        <w:rPr>
          <w:sz w:val="20"/>
          <w:szCs w:val="20"/>
        </w:rPr>
        <w:t xml:space="preserve"> in Spain</w:t>
      </w:r>
      <w:r w:rsidR="007D2383">
        <w:rPr>
          <w:sz w:val="20"/>
          <w:szCs w:val="20"/>
        </w:rPr>
        <w:t>,</w:t>
      </w:r>
      <w:r w:rsidRPr="00AD0226">
        <w:rPr>
          <w:sz w:val="20"/>
          <w:szCs w:val="20"/>
        </w:rPr>
        <w:t xml:space="preserve"> </w:t>
      </w:r>
      <w:r w:rsidR="007D2383" w:rsidRPr="00AD0226">
        <w:rPr>
          <w:sz w:val="20"/>
          <w:szCs w:val="20"/>
        </w:rPr>
        <w:t xml:space="preserve">had remained anchored </w:t>
      </w:r>
      <w:r w:rsidRPr="00AD0226">
        <w:rPr>
          <w:sz w:val="20"/>
          <w:szCs w:val="20"/>
        </w:rPr>
        <w:t xml:space="preserve">in the canons of the nineteenth century. The </w:t>
      </w:r>
      <w:proofErr w:type="spellStart"/>
      <w:r w:rsidRPr="00AD0226">
        <w:rPr>
          <w:sz w:val="20"/>
          <w:szCs w:val="20"/>
        </w:rPr>
        <w:t>Canarian</w:t>
      </w:r>
      <w:proofErr w:type="spellEnd"/>
      <w:r w:rsidRPr="00AD0226">
        <w:rPr>
          <w:sz w:val="20"/>
          <w:szCs w:val="20"/>
        </w:rPr>
        <w:t xml:space="preserve"> artist incorporate</w:t>
      </w:r>
      <w:r w:rsidR="007D2383">
        <w:rPr>
          <w:sz w:val="20"/>
          <w:szCs w:val="20"/>
        </w:rPr>
        <w:t>d</w:t>
      </w:r>
      <w:r w:rsidRPr="00AD0226">
        <w:rPr>
          <w:sz w:val="20"/>
          <w:szCs w:val="20"/>
        </w:rPr>
        <w:t xml:space="preserve"> the changes </w:t>
      </w:r>
      <w:r w:rsidR="007D2383">
        <w:rPr>
          <w:sz w:val="20"/>
          <w:szCs w:val="20"/>
        </w:rPr>
        <w:t>introduced by</w:t>
      </w:r>
      <w:r w:rsidRPr="00AD0226">
        <w:rPr>
          <w:sz w:val="20"/>
          <w:szCs w:val="20"/>
        </w:rPr>
        <w:t xml:space="preserve"> the international </w:t>
      </w:r>
      <w:r w:rsidR="007D2383">
        <w:rPr>
          <w:sz w:val="20"/>
          <w:szCs w:val="20"/>
        </w:rPr>
        <w:t>a</w:t>
      </w:r>
      <w:r w:rsidRPr="00AD0226">
        <w:rPr>
          <w:sz w:val="20"/>
          <w:szCs w:val="20"/>
        </w:rPr>
        <w:t>van</w:t>
      </w:r>
      <w:r w:rsidR="007D2383">
        <w:rPr>
          <w:sz w:val="20"/>
          <w:szCs w:val="20"/>
        </w:rPr>
        <w:t>t-</w:t>
      </w:r>
      <w:r w:rsidRPr="00AD0226">
        <w:rPr>
          <w:sz w:val="20"/>
          <w:szCs w:val="20"/>
        </w:rPr>
        <w:t>gard</w:t>
      </w:r>
      <w:r w:rsidR="007D2383">
        <w:rPr>
          <w:sz w:val="20"/>
          <w:szCs w:val="20"/>
        </w:rPr>
        <w:t>e</w:t>
      </w:r>
      <w:r w:rsidRPr="00AD0226">
        <w:rPr>
          <w:sz w:val="20"/>
          <w:szCs w:val="20"/>
        </w:rPr>
        <w:t xml:space="preserve">s in his works on paper, in a </w:t>
      </w:r>
      <w:r w:rsidR="007D2383">
        <w:rPr>
          <w:sz w:val="20"/>
          <w:szCs w:val="20"/>
        </w:rPr>
        <w:t xml:space="preserve">way of </w:t>
      </w:r>
      <w:r w:rsidRPr="00AD0226">
        <w:rPr>
          <w:sz w:val="20"/>
          <w:szCs w:val="20"/>
        </w:rPr>
        <w:t>work</w:t>
      </w:r>
      <w:r w:rsidR="007D2383">
        <w:rPr>
          <w:sz w:val="20"/>
          <w:szCs w:val="20"/>
        </w:rPr>
        <w:t>ing</w:t>
      </w:r>
      <w:r w:rsidRPr="00AD0226">
        <w:rPr>
          <w:sz w:val="20"/>
          <w:szCs w:val="20"/>
        </w:rPr>
        <w:t xml:space="preserve"> in which gesture, </w:t>
      </w:r>
      <w:r w:rsidR="007D2383">
        <w:rPr>
          <w:sz w:val="20"/>
          <w:szCs w:val="20"/>
        </w:rPr>
        <w:t>forcefulness</w:t>
      </w:r>
      <w:r w:rsidRPr="00AD0226">
        <w:rPr>
          <w:sz w:val="20"/>
          <w:szCs w:val="20"/>
        </w:rPr>
        <w:t xml:space="preserve"> and thought predominate and</w:t>
      </w:r>
      <w:r w:rsidR="007D2383">
        <w:rPr>
          <w:sz w:val="20"/>
          <w:szCs w:val="20"/>
        </w:rPr>
        <w:t xml:space="preserve"> exalt</w:t>
      </w:r>
      <w:r w:rsidRPr="00AD0226">
        <w:rPr>
          <w:sz w:val="20"/>
          <w:szCs w:val="20"/>
        </w:rPr>
        <w:t xml:space="preserve">ing </w:t>
      </w:r>
      <w:r w:rsidR="007D2383">
        <w:rPr>
          <w:sz w:val="20"/>
          <w:szCs w:val="20"/>
        </w:rPr>
        <w:t xml:space="preserve">new </w:t>
      </w:r>
      <w:r w:rsidR="00633CB4" w:rsidRPr="00AD0226">
        <w:rPr>
          <w:sz w:val="20"/>
          <w:szCs w:val="20"/>
        </w:rPr>
        <w:t>valued</w:t>
      </w:r>
      <w:r w:rsidR="00633CB4">
        <w:rPr>
          <w:sz w:val="20"/>
          <w:szCs w:val="20"/>
        </w:rPr>
        <w:t xml:space="preserve"> </w:t>
      </w:r>
      <w:r w:rsidR="007D2383">
        <w:rPr>
          <w:sz w:val="20"/>
          <w:szCs w:val="20"/>
        </w:rPr>
        <w:t>o</w:t>
      </w:r>
      <w:r w:rsidR="00633CB4">
        <w:rPr>
          <w:sz w:val="20"/>
          <w:szCs w:val="20"/>
        </w:rPr>
        <w:t>ve</w:t>
      </w:r>
      <w:r w:rsidR="007D2383">
        <w:rPr>
          <w:sz w:val="20"/>
          <w:szCs w:val="20"/>
        </w:rPr>
        <w:t>r</w:t>
      </w:r>
      <w:r w:rsidRPr="00AD0226">
        <w:rPr>
          <w:sz w:val="20"/>
          <w:szCs w:val="20"/>
        </w:rPr>
        <w:t xml:space="preserve"> established</w:t>
      </w:r>
      <w:r w:rsidR="007D2383" w:rsidRPr="007D2383">
        <w:rPr>
          <w:sz w:val="20"/>
          <w:szCs w:val="20"/>
        </w:rPr>
        <w:t xml:space="preserve"> </w:t>
      </w:r>
      <w:r w:rsidR="00633CB4">
        <w:rPr>
          <w:sz w:val="20"/>
          <w:szCs w:val="20"/>
        </w:rPr>
        <w:t>assumptions</w:t>
      </w:r>
      <w:r w:rsidRPr="00AD0226">
        <w:rPr>
          <w:sz w:val="20"/>
          <w:szCs w:val="20"/>
        </w:rPr>
        <w:t>.</w:t>
      </w:r>
    </w:p>
    <w:p w14:paraId="37AE5FE0" w14:textId="77777777" w:rsidR="00AD0226" w:rsidRPr="00AD0226" w:rsidRDefault="00E31F3B" w:rsidP="00AD0226">
      <w:pPr>
        <w:rPr>
          <w:sz w:val="20"/>
          <w:szCs w:val="20"/>
        </w:rPr>
      </w:pPr>
      <w:r>
        <w:rPr>
          <w:sz w:val="20"/>
          <w:szCs w:val="20"/>
        </w:rPr>
        <w:t xml:space="preserve">The whole body of </w:t>
      </w:r>
      <w:proofErr w:type="spellStart"/>
      <w:r w:rsidRPr="00AD0226">
        <w:rPr>
          <w:sz w:val="20"/>
          <w:szCs w:val="20"/>
        </w:rPr>
        <w:t>Millares</w:t>
      </w:r>
      <w:r>
        <w:rPr>
          <w:sz w:val="20"/>
          <w:szCs w:val="20"/>
        </w:rPr>
        <w:t>’s</w:t>
      </w:r>
      <w:proofErr w:type="spellEnd"/>
      <w:r>
        <w:rPr>
          <w:sz w:val="20"/>
          <w:szCs w:val="20"/>
        </w:rPr>
        <w:t xml:space="preserve"> </w:t>
      </w:r>
      <w:r w:rsidRPr="00E31F3B">
        <w:rPr>
          <w:i/>
          <w:sz w:val="20"/>
          <w:szCs w:val="20"/>
        </w:rPr>
        <w:t>oeuvre</w:t>
      </w:r>
      <w:r w:rsidR="00AD0226" w:rsidRPr="00AD0226">
        <w:rPr>
          <w:sz w:val="20"/>
          <w:szCs w:val="20"/>
        </w:rPr>
        <w:t xml:space="preserve"> is </w:t>
      </w:r>
      <w:r w:rsidR="00633CB4">
        <w:rPr>
          <w:sz w:val="20"/>
          <w:szCs w:val="20"/>
        </w:rPr>
        <w:t>root</w:t>
      </w:r>
      <w:r w:rsidR="00AD0226" w:rsidRPr="00AD0226">
        <w:rPr>
          <w:sz w:val="20"/>
          <w:szCs w:val="20"/>
        </w:rPr>
        <w:t xml:space="preserve">ed </w:t>
      </w:r>
      <w:r w:rsidR="00633CB4">
        <w:rPr>
          <w:sz w:val="20"/>
          <w:szCs w:val="20"/>
        </w:rPr>
        <w:t>i</w:t>
      </w:r>
      <w:r w:rsidR="00AD0226" w:rsidRPr="00AD0226">
        <w:rPr>
          <w:sz w:val="20"/>
          <w:szCs w:val="20"/>
        </w:rPr>
        <w:t>n his environment and</w:t>
      </w:r>
      <w:r w:rsidR="00633CB4">
        <w:rPr>
          <w:sz w:val="20"/>
          <w:szCs w:val="20"/>
        </w:rPr>
        <w:t xml:space="preserve"> there</w:t>
      </w:r>
      <w:r w:rsidR="00AD0226" w:rsidRPr="00AD0226">
        <w:rPr>
          <w:sz w:val="20"/>
          <w:szCs w:val="20"/>
        </w:rPr>
        <w:t xml:space="preserve"> is</w:t>
      </w:r>
      <w:r w:rsidR="00633CB4">
        <w:rPr>
          <w:sz w:val="20"/>
          <w:szCs w:val="20"/>
        </w:rPr>
        <w:t xml:space="preserve"> no</w:t>
      </w:r>
      <w:r w:rsidR="00AD0226" w:rsidRPr="00AD0226">
        <w:rPr>
          <w:sz w:val="20"/>
          <w:szCs w:val="20"/>
        </w:rPr>
        <w:t xml:space="preserve"> doubt</w:t>
      </w:r>
      <w:r w:rsidR="00633CB4">
        <w:rPr>
          <w:sz w:val="20"/>
          <w:szCs w:val="20"/>
        </w:rPr>
        <w:t xml:space="preserve"> that he</w:t>
      </w:r>
      <w:r w:rsidR="00AD0226" w:rsidRPr="00AD0226">
        <w:rPr>
          <w:sz w:val="20"/>
          <w:szCs w:val="20"/>
        </w:rPr>
        <w:t xml:space="preserve"> </w:t>
      </w:r>
      <w:r w:rsidR="00283995">
        <w:rPr>
          <w:sz w:val="20"/>
          <w:szCs w:val="20"/>
        </w:rPr>
        <w:t xml:space="preserve">was </w:t>
      </w:r>
      <w:r w:rsidR="00AD0226" w:rsidRPr="00AD0226">
        <w:rPr>
          <w:sz w:val="20"/>
          <w:szCs w:val="20"/>
        </w:rPr>
        <w:t>a</w:t>
      </w:r>
      <w:r w:rsidR="00283995">
        <w:rPr>
          <w:sz w:val="20"/>
          <w:szCs w:val="20"/>
        </w:rPr>
        <w:t xml:space="preserve"> deeply</w:t>
      </w:r>
      <w:r w:rsidR="00AD0226" w:rsidRPr="00AD0226">
        <w:rPr>
          <w:sz w:val="20"/>
          <w:szCs w:val="20"/>
        </w:rPr>
        <w:t xml:space="preserve"> committed artist in constant struggle with his historical, social and cultural moment. He belongs to that group of Spanish </w:t>
      </w:r>
      <w:r w:rsidR="009A00A9" w:rsidRPr="00AD0226">
        <w:rPr>
          <w:sz w:val="20"/>
          <w:szCs w:val="20"/>
        </w:rPr>
        <w:t>artist</w:t>
      </w:r>
      <w:r w:rsidR="009A00A9">
        <w:rPr>
          <w:sz w:val="20"/>
          <w:szCs w:val="20"/>
        </w:rPr>
        <w:t>s</w:t>
      </w:r>
      <w:r w:rsidR="009A00A9" w:rsidRPr="00AD0226">
        <w:rPr>
          <w:sz w:val="20"/>
          <w:szCs w:val="20"/>
        </w:rPr>
        <w:t xml:space="preserve"> </w:t>
      </w:r>
      <w:r w:rsidR="00AD0226" w:rsidRPr="00AD0226">
        <w:rPr>
          <w:sz w:val="20"/>
          <w:szCs w:val="20"/>
        </w:rPr>
        <w:t>who</w:t>
      </w:r>
      <w:r w:rsidR="009A00A9">
        <w:rPr>
          <w:sz w:val="20"/>
          <w:szCs w:val="20"/>
        </w:rPr>
        <w:t>,</w:t>
      </w:r>
      <w:r w:rsidR="009A00A9" w:rsidRPr="009A00A9">
        <w:rPr>
          <w:sz w:val="20"/>
          <w:szCs w:val="20"/>
        </w:rPr>
        <w:t xml:space="preserve"> </w:t>
      </w:r>
      <w:r w:rsidR="009A00A9">
        <w:rPr>
          <w:sz w:val="20"/>
          <w:szCs w:val="20"/>
        </w:rPr>
        <w:t xml:space="preserve">having </w:t>
      </w:r>
      <w:r w:rsidR="009A00A9" w:rsidRPr="00AD0226">
        <w:rPr>
          <w:sz w:val="20"/>
          <w:szCs w:val="20"/>
        </w:rPr>
        <w:t>emerged</w:t>
      </w:r>
      <w:r w:rsidR="00AD0226" w:rsidRPr="00AD0226">
        <w:rPr>
          <w:sz w:val="20"/>
          <w:szCs w:val="20"/>
        </w:rPr>
        <w:t xml:space="preserve"> </w:t>
      </w:r>
      <w:r w:rsidR="009A00A9">
        <w:rPr>
          <w:sz w:val="20"/>
          <w:szCs w:val="20"/>
        </w:rPr>
        <w:t>from</w:t>
      </w:r>
      <w:r w:rsidR="00AD0226" w:rsidRPr="00AD0226">
        <w:rPr>
          <w:sz w:val="20"/>
          <w:szCs w:val="20"/>
        </w:rPr>
        <w:t xml:space="preserve"> a childhood marked by </w:t>
      </w:r>
      <w:r w:rsidR="009A00A9">
        <w:rPr>
          <w:sz w:val="20"/>
          <w:szCs w:val="20"/>
        </w:rPr>
        <w:t xml:space="preserve">the </w:t>
      </w:r>
      <w:proofErr w:type="gramStart"/>
      <w:r w:rsidR="00AD0226" w:rsidRPr="00AD0226">
        <w:rPr>
          <w:sz w:val="20"/>
          <w:szCs w:val="20"/>
        </w:rPr>
        <w:t>war,</w:t>
      </w:r>
      <w:proofErr w:type="gramEnd"/>
      <w:r w:rsidR="00AD0226" w:rsidRPr="00AD0226">
        <w:rPr>
          <w:sz w:val="20"/>
          <w:szCs w:val="20"/>
        </w:rPr>
        <w:t xml:space="preserve"> form</w:t>
      </w:r>
      <w:r w:rsidR="009A00A9">
        <w:rPr>
          <w:sz w:val="20"/>
          <w:szCs w:val="20"/>
        </w:rPr>
        <w:t>ed</w:t>
      </w:r>
      <w:r w:rsidR="009A00A9" w:rsidRPr="009A00A9">
        <w:rPr>
          <w:sz w:val="20"/>
          <w:szCs w:val="20"/>
        </w:rPr>
        <w:t xml:space="preserve"> </w:t>
      </w:r>
      <w:r w:rsidR="009A00A9" w:rsidRPr="00AD0226">
        <w:rPr>
          <w:sz w:val="20"/>
          <w:szCs w:val="20"/>
        </w:rPr>
        <w:t xml:space="preserve">in the dark </w:t>
      </w:r>
      <w:r w:rsidR="004A4091">
        <w:rPr>
          <w:sz w:val="20"/>
          <w:szCs w:val="20"/>
        </w:rPr>
        <w:t xml:space="preserve">nineteen </w:t>
      </w:r>
      <w:r w:rsidR="004A4091" w:rsidRPr="009761C5">
        <w:rPr>
          <w:sz w:val="20"/>
          <w:szCs w:val="20"/>
        </w:rPr>
        <w:t xml:space="preserve">fifties </w:t>
      </w:r>
      <w:r w:rsidR="00AD0226" w:rsidRPr="00AD0226">
        <w:rPr>
          <w:sz w:val="20"/>
          <w:szCs w:val="20"/>
        </w:rPr>
        <w:t xml:space="preserve">a movement </w:t>
      </w:r>
      <w:r w:rsidR="004A4091">
        <w:rPr>
          <w:sz w:val="20"/>
          <w:szCs w:val="20"/>
        </w:rPr>
        <w:t>through</w:t>
      </w:r>
      <w:r w:rsidR="009A00A9">
        <w:rPr>
          <w:sz w:val="20"/>
          <w:szCs w:val="20"/>
        </w:rPr>
        <w:t xml:space="preserve"> which to </w:t>
      </w:r>
      <w:r w:rsidR="00EB672E">
        <w:rPr>
          <w:sz w:val="20"/>
          <w:szCs w:val="20"/>
        </w:rPr>
        <w:t>give voice</w:t>
      </w:r>
      <w:r w:rsidR="009A00A9">
        <w:rPr>
          <w:sz w:val="20"/>
          <w:szCs w:val="20"/>
        </w:rPr>
        <w:t>,</w:t>
      </w:r>
      <w:r w:rsidR="00AD0226" w:rsidRPr="00AD0226">
        <w:rPr>
          <w:sz w:val="20"/>
          <w:szCs w:val="20"/>
        </w:rPr>
        <w:t xml:space="preserve"> through </w:t>
      </w:r>
      <w:r w:rsidR="009A00A9">
        <w:rPr>
          <w:sz w:val="20"/>
          <w:szCs w:val="20"/>
        </w:rPr>
        <w:t>their</w:t>
      </w:r>
      <w:r w:rsidR="00AD0226" w:rsidRPr="00AD0226">
        <w:rPr>
          <w:sz w:val="20"/>
          <w:szCs w:val="20"/>
        </w:rPr>
        <w:t xml:space="preserve"> work, to the social situation of the country.</w:t>
      </w:r>
    </w:p>
    <w:p w14:paraId="37A0F39C" w14:textId="62329283" w:rsidR="00AD0226" w:rsidRPr="00AD0226" w:rsidRDefault="00D71E89" w:rsidP="00AD0226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Pr="00AD0226">
        <w:rPr>
          <w:sz w:val="20"/>
          <w:szCs w:val="20"/>
        </w:rPr>
        <w:t xml:space="preserve">our </w:t>
      </w:r>
      <w:r>
        <w:rPr>
          <w:sz w:val="20"/>
          <w:szCs w:val="20"/>
        </w:rPr>
        <w:t xml:space="preserve">main </w:t>
      </w:r>
      <w:r w:rsidRPr="00AD0226">
        <w:rPr>
          <w:sz w:val="20"/>
          <w:szCs w:val="20"/>
        </w:rPr>
        <w:t xml:space="preserve">stages can be </w:t>
      </w:r>
      <w:r>
        <w:rPr>
          <w:sz w:val="20"/>
          <w:szCs w:val="20"/>
        </w:rPr>
        <w:t>identifi</w:t>
      </w:r>
      <w:r w:rsidRPr="00AD0226">
        <w:rPr>
          <w:sz w:val="20"/>
          <w:szCs w:val="20"/>
        </w:rPr>
        <w:t>ed</w:t>
      </w:r>
      <w:r>
        <w:rPr>
          <w:sz w:val="20"/>
          <w:szCs w:val="20"/>
        </w:rPr>
        <w:t xml:space="preserve"> in</w:t>
      </w:r>
      <w:r w:rsidRPr="00EB672E">
        <w:rPr>
          <w:sz w:val="20"/>
          <w:szCs w:val="20"/>
        </w:rPr>
        <w:t xml:space="preserve"> </w:t>
      </w:r>
      <w:proofErr w:type="spellStart"/>
      <w:r w:rsidRPr="00AD0226">
        <w:rPr>
          <w:sz w:val="20"/>
          <w:szCs w:val="20"/>
        </w:rPr>
        <w:t>Millares</w:t>
      </w:r>
      <w:r>
        <w:rPr>
          <w:sz w:val="20"/>
          <w:szCs w:val="20"/>
        </w:rPr>
        <w:t>’s</w:t>
      </w:r>
      <w:proofErr w:type="spellEnd"/>
      <w:r>
        <w:rPr>
          <w:sz w:val="20"/>
          <w:szCs w:val="20"/>
        </w:rPr>
        <w:t xml:space="preserve"> work</w:t>
      </w:r>
      <w:r w:rsidRPr="00AD0226">
        <w:rPr>
          <w:sz w:val="20"/>
          <w:szCs w:val="20"/>
        </w:rPr>
        <w:t xml:space="preserve">: </w:t>
      </w:r>
      <w:r w:rsidRPr="00D5736B">
        <w:rPr>
          <w:sz w:val="20"/>
          <w:szCs w:val="20"/>
          <w:u w:val="single"/>
        </w:rPr>
        <w:t>an autodidactic first period</w:t>
      </w:r>
      <w:r w:rsidRPr="00AD0226">
        <w:rPr>
          <w:sz w:val="20"/>
          <w:szCs w:val="20"/>
        </w:rPr>
        <w:t xml:space="preserve"> </w:t>
      </w:r>
      <w:r>
        <w:rPr>
          <w:sz w:val="20"/>
          <w:szCs w:val="20"/>
        </w:rPr>
        <w:t>of start</w:t>
      </w:r>
      <w:r w:rsidRPr="00AD0226">
        <w:rPr>
          <w:sz w:val="20"/>
          <w:szCs w:val="20"/>
        </w:rPr>
        <w:t>ing</w:t>
      </w:r>
      <w:r>
        <w:rPr>
          <w:sz w:val="20"/>
          <w:szCs w:val="20"/>
        </w:rPr>
        <w:t xml:space="preserve"> out</w:t>
      </w:r>
      <w:r w:rsidRPr="00AD0226">
        <w:rPr>
          <w:sz w:val="20"/>
          <w:szCs w:val="20"/>
        </w:rPr>
        <w:t xml:space="preserve"> and </w:t>
      </w:r>
      <w:r>
        <w:rPr>
          <w:sz w:val="20"/>
          <w:szCs w:val="20"/>
        </w:rPr>
        <w:t>lear</w:t>
      </w:r>
      <w:r w:rsidRPr="00AD0226">
        <w:rPr>
          <w:sz w:val="20"/>
          <w:szCs w:val="20"/>
        </w:rPr>
        <w:t xml:space="preserve">ning, </w:t>
      </w:r>
      <w:r>
        <w:rPr>
          <w:sz w:val="20"/>
          <w:szCs w:val="20"/>
        </w:rPr>
        <w:t>and of</w:t>
      </w:r>
      <w:r w:rsidRPr="00EB672E">
        <w:rPr>
          <w:sz w:val="20"/>
          <w:szCs w:val="20"/>
        </w:rPr>
        <w:t xml:space="preserve"> </w:t>
      </w:r>
      <w:r w:rsidRPr="00AD0226">
        <w:rPr>
          <w:sz w:val="20"/>
          <w:szCs w:val="20"/>
        </w:rPr>
        <w:t>naturalist</w:t>
      </w:r>
      <w:r>
        <w:rPr>
          <w:sz w:val="20"/>
          <w:szCs w:val="20"/>
        </w:rPr>
        <w:t>ic or realist</w:t>
      </w:r>
      <w:r w:rsidRPr="00AD0226">
        <w:rPr>
          <w:sz w:val="20"/>
          <w:szCs w:val="20"/>
        </w:rPr>
        <w:t xml:space="preserve"> academic drawing (1945</w:t>
      </w:r>
      <w:r>
        <w:rPr>
          <w:sz w:val="20"/>
          <w:szCs w:val="20"/>
        </w:rPr>
        <w:t xml:space="preserve"> – </w:t>
      </w:r>
      <w:r w:rsidRPr="00AD0226">
        <w:rPr>
          <w:sz w:val="20"/>
          <w:szCs w:val="20"/>
        </w:rPr>
        <w:t>1948); a</w:t>
      </w:r>
      <w:r>
        <w:rPr>
          <w:sz w:val="20"/>
          <w:szCs w:val="20"/>
        </w:rPr>
        <w:t>n</w:t>
      </w:r>
      <w:r w:rsidRPr="00AD0226">
        <w:rPr>
          <w:sz w:val="20"/>
          <w:szCs w:val="20"/>
        </w:rPr>
        <w:t xml:space="preserve"> expressionist </w:t>
      </w:r>
      <w:r w:rsidRPr="00EB672E">
        <w:rPr>
          <w:sz w:val="20"/>
          <w:szCs w:val="20"/>
          <w:u w:val="single"/>
        </w:rPr>
        <w:t>second phase of research and of searching</w:t>
      </w:r>
      <w:r w:rsidRPr="00AD0226">
        <w:rPr>
          <w:sz w:val="20"/>
          <w:szCs w:val="20"/>
        </w:rPr>
        <w:t xml:space="preserve"> (1948</w:t>
      </w:r>
      <w:r>
        <w:rPr>
          <w:sz w:val="20"/>
          <w:szCs w:val="20"/>
        </w:rPr>
        <w:t xml:space="preserve"> – </w:t>
      </w:r>
      <w:r w:rsidRPr="00AD0226">
        <w:rPr>
          <w:sz w:val="20"/>
          <w:szCs w:val="20"/>
        </w:rPr>
        <w:t xml:space="preserve">1954); </w:t>
      </w:r>
      <w:r w:rsidRPr="006453F8">
        <w:rPr>
          <w:sz w:val="20"/>
          <w:szCs w:val="20"/>
          <w:u w:val="single"/>
        </w:rPr>
        <w:t>a third stage of consolidation and major innovation</w:t>
      </w:r>
      <w:r w:rsidRPr="00AD0226">
        <w:rPr>
          <w:sz w:val="20"/>
          <w:szCs w:val="20"/>
        </w:rPr>
        <w:t xml:space="preserve">, in which the line </w:t>
      </w:r>
      <w:r>
        <w:rPr>
          <w:sz w:val="20"/>
          <w:szCs w:val="20"/>
        </w:rPr>
        <w:t>ha</w:t>
      </w:r>
      <w:r w:rsidRPr="00AD0226">
        <w:rPr>
          <w:sz w:val="20"/>
          <w:szCs w:val="20"/>
        </w:rPr>
        <w:t xml:space="preserve">s </w:t>
      </w:r>
      <w:r>
        <w:rPr>
          <w:sz w:val="20"/>
          <w:szCs w:val="20"/>
        </w:rPr>
        <w:t>become</w:t>
      </w:r>
      <w:r w:rsidRPr="00AD0226">
        <w:rPr>
          <w:sz w:val="20"/>
          <w:szCs w:val="20"/>
        </w:rPr>
        <w:t xml:space="preserve"> a vital testimony (1955</w:t>
      </w:r>
      <w:r>
        <w:rPr>
          <w:sz w:val="20"/>
          <w:szCs w:val="20"/>
        </w:rPr>
        <w:t xml:space="preserve"> – </w:t>
      </w:r>
      <w:r w:rsidRPr="00AD0226">
        <w:rPr>
          <w:sz w:val="20"/>
          <w:szCs w:val="20"/>
        </w:rPr>
        <w:t xml:space="preserve">1963); and </w:t>
      </w:r>
      <w:r w:rsidRPr="00897356">
        <w:rPr>
          <w:sz w:val="20"/>
          <w:szCs w:val="20"/>
          <w:u w:val="single"/>
        </w:rPr>
        <w:t xml:space="preserve">a fourth period of </w:t>
      </w:r>
      <w:r>
        <w:rPr>
          <w:sz w:val="20"/>
          <w:szCs w:val="20"/>
          <w:u w:val="single"/>
        </w:rPr>
        <w:t>plenitude</w:t>
      </w:r>
      <w:r w:rsidRPr="00897356">
        <w:rPr>
          <w:sz w:val="20"/>
          <w:szCs w:val="20"/>
          <w:u w:val="single"/>
        </w:rPr>
        <w:t xml:space="preserve">, </w:t>
      </w:r>
      <w:r w:rsidRPr="005F7902">
        <w:rPr>
          <w:sz w:val="20"/>
          <w:szCs w:val="20"/>
          <w:u w:val="single"/>
        </w:rPr>
        <w:t xml:space="preserve">accusation </w:t>
      </w:r>
      <w:r w:rsidRPr="00897356">
        <w:rPr>
          <w:sz w:val="20"/>
          <w:szCs w:val="20"/>
          <w:u w:val="single"/>
        </w:rPr>
        <w:t xml:space="preserve">and </w:t>
      </w:r>
      <w:r>
        <w:rPr>
          <w:sz w:val="20"/>
          <w:szCs w:val="20"/>
          <w:u w:val="single"/>
        </w:rPr>
        <w:t>strength</w:t>
      </w:r>
      <w:r>
        <w:rPr>
          <w:sz w:val="20"/>
          <w:szCs w:val="20"/>
        </w:rPr>
        <w:t xml:space="preserve"> </w:t>
      </w:r>
      <w:r w:rsidRPr="00AD0226">
        <w:rPr>
          <w:sz w:val="20"/>
          <w:szCs w:val="20"/>
        </w:rPr>
        <w:t>(1964</w:t>
      </w:r>
      <w:r>
        <w:rPr>
          <w:sz w:val="20"/>
          <w:szCs w:val="20"/>
        </w:rPr>
        <w:t xml:space="preserve"> – </w:t>
      </w:r>
      <w:r w:rsidRPr="00AD0226">
        <w:rPr>
          <w:sz w:val="20"/>
          <w:szCs w:val="20"/>
        </w:rPr>
        <w:t xml:space="preserve">1971), in which his work </w:t>
      </w:r>
      <w:r>
        <w:rPr>
          <w:sz w:val="20"/>
          <w:szCs w:val="20"/>
        </w:rPr>
        <w:t>came to full</w:t>
      </w:r>
      <w:r w:rsidRPr="00AD0226">
        <w:rPr>
          <w:sz w:val="20"/>
          <w:szCs w:val="20"/>
        </w:rPr>
        <w:t xml:space="preserve"> maturity and open</w:t>
      </w:r>
      <w:r>
        <w:rPr>
          <w:sz w:val="20"/>
          <w:szCs w:val="20"/>
        </w:rPr>
        <w:t>ed up</w:t>
      </w:r>
      <w:r w:rsidRPr="00AD0226">
        <w:rPr>
          <w:sz w:val="20"/>
          <w:szCs w:val="20"/>
        </w:rPr>
        <w:t xml:space="preserve"> a new path </w:t>
      </w:r>
      <w:r>
        <w:rPr>
          <w:sz w:val="20"/>
          <w:szCs w:val="20"/>
        </w:rPr>
        <w:t>for</w:t>
      </w:r>
      <w:r w:rsidRPr="00AD0226">
        <w:rPr>
          <w:sz w:val="20"/>
          <w:szCs w:val="20"/>
        </w:rPr>
        <w:t xml:space="preserve"> drawing in </w:t>
      </w:r>
      <w:r>
        <w:rPr>
          <w:sz w:val="20"/>
          <w:szCs w:val="20"/>
        </w:rPr>
        <w:t>this</w:t>
      </w:r>
      <w:r w:rsidRPr="00AD0226">
        <w:rPr>
          <w:sz w:val="20"/>
          <w:szCs w:val="20"/>
        </w:rPr>
        <w:t xml:space="preserve"> country.</w:t>
      </w:r>
    </w:p>
    <w:p w14:paraId="34AE7C58" w14:textId="282955F2" w:rsidR="00B34E2A" w:rsidRPr="002E6D71" w:rsidRDefault="007C2417" w:rsidP="00AD0226">
      <w:pPr>
        <w:rPr>
          <w:sz w:val="20"/>
          <w:szCs w:val="20"/>
        </w:rPr>
      </w:pPr>
      <w:r>
        <w:rPr>
          <w:sz w:val="20"/>
          <w:szCs w:val="20"/>
        </w:rPr>
        <w:t>T</w:t>
      </w:r>
      <w:r w:rsidRPr="00AD0226">
        <w:rPr>
          <w:sz w:val="20"/>
          <w:szCs w:val="20"/>
        </w:rPr>
        <w:t xml:space="preserve">hroughout </w:t>
      </w:r>
      <w:r>
        <w:rPr>
          <w:sz w:val="20"/>
          <w:szCs w:val="20"/>
        </w:rPr>
        <w:t>the artist’</w:t>
      </w:r>
      <w:r w:rsidR="00AD0226" w:rsidRPr="00AD0226">
        <w:rPr>
          <w:sz w:val="20"/>
          <w:szCs w:val="20"/>
        </w:rPr>
        <w:t xml:space="preserve">s </w:t>
      </w:r>
      <w:r w:rsidRPr="00AD0226">
        <w:rPr>
          <w:sz w:val="20"/>
          <w:szCs w:val="20"/>
        </w:rPr>
        <w:t xml:space="preserve">career </w:t>
      </w:r>
      <w:r>
        <w:rPr>
          <w:sz w:val="20"/>
          <w:szCs w:val="20"/>
        </w:rPr>
        <w:t xml:space="preserve">there is </w:t>
      </w:r>
      <w:r w:rsidR="00AD0226" w:rsidRPr="00AD0226">
        <w:rPr>
          <w:sz w:val="20"/>
          <w:szCs w:val="20"/>
        </w:rPr>
        <w:t>a constant i</w:t>
      </w:r>
      <w:r>
        <w:rPr>
          <w:sz w:val="20"/>
          <w:szCs w:val="20"/>
        </w:rPr>
        <w:t>n</w:t>
      </w:r>
      <w:r w:rsidR="00AD0226" w:rsidRPr="00AD0226">
        <w:rPr>
          <w:sz w:val="20"/>
          <w:szCs w:val="20"/>
        </w:rPr>
        <w:t xml:space="preserve"> his</w:t>
      </w:r>
      <w:r w:rsidRPr="007C2417">
        <w:rPr>
          <w:sz w:val="20"/>
          <w:szCs w:val="20"/>
        </w:rPr>
        <w:t xml:space="preserve"> </w:t>
      </w:r>
      <w:r w:rsidRPr="00AD0226">
        <w:rPr>
          <w:sz w:val="20"/>
          <w:szCs w:val="20"/>
        </w:rPr>
        <w:t xml:space="preserve">works on paper </w:t>
      </w:r>
      <w:r>
        <w:rPr>
          <w:sz w:val="20"/>
          <w:szCs w:val="20"/>
        </w:rPr>
        <w:t>that clear</w:t>
      </w:r>
      <w:r w:rsidR="00AD0226" w:rsidRPr="00AD0226">
        <w:rPr>
          <w:sz w:val="20"/>
          <w:szCs w:val="20"/>
        </w:rPr>
        <w:t xml:space="preserve">ly </w:t>
      </w:r>
      <w:r>
        <w:rPr>
          <w:sz w:val="20"/>
          <w:szCs w:val="20"/>
        </w:rPr>
        <w:t>bears witness to</w:t>
      </w:r>
      <w:r w:rsidR="00AD0226" w:rsidRPr="00AD0226">
        <w:rPr>
          <w:sz w:val="20"/>
          <w:szCs w:val="20"/>
        </w:rPr>
        <w:t xml:space="preserve"> his evolution: from </w:t>
      </w:r>
      <w:r w:rsidRPr="00AD0226">
        <w:rPr>
          <w:sz w:val="20"/>
          <w:szCs w:val="20"/>
        </w:rPr>
        <w:t xml:space="preserve">figurative </w:t>
      </w:r>
      <w:r w:rsidR="00AD0226" w:rsidRPr="00AD0226">
        <w:rPr>
          <w:sz w:val="20"/>
          <w:szCs w:val="20"/>
        </w:rPr>
        <w:t xml:space="preserve">family portraits to compositions </w:t>
      </w:r>
      <w:r>
        <w:rPr>
          <w:sz w:val="20"/>
          <w:szCs w:val="20"/>
        </w:rPr>
        <w:t>marked by a</w:t>
      </w:r>
      <w:r w:rsidR="00AD0226" w:rsidRPr="00AD0226">
        <w:rPr>
          <w:sz w:val="20"/>
          <w:szCs w:val="20"/>
        </w:rPr>
        <w:t xml:space="preserve"> surrealist or constructiv</w:t>
      </w:r>
      <w:r>
        <w:rPr>
          <w:sz w:val="20"/>
          <w:szCs w:val="20"/>
        </w:rPr>
        <w:t>ist</w:t>
      </w:r>
      <w:r w:rsidR="00AD0226" w:rsidRPr="00AD0226">
        <w:rPr>
          <w:sz w:val="20"/>
          <w:szCs w:val="20"/>
        </w:rPr>
        <w:t xml:space="preserve"> influence</w:t>
      </w:r>
      <w:r w:rsidR="00A7751D">
        <w:rPr>
          <w:sz w:val="20"/>
          <w:szCs w:val="20"/>
        </w:rPr>
        <w:t xml:space="preserve"> and</w:t>
      </w:r>
      <w:r w:rsidR="00AD0226" w:rsidRPr="00AD0226">
        <w:rPr>
          <w:sz w:val="20"/>
          <w:szCs w:val="20"/>
        </w:rPr>
        <w:t xml:space="preserve"> </w:t>
      </w:r>
      <w:r w:rsidR="00A7751D" w:rsidRPr="00AD0226">
        <w:rPr>
          <w:sz w:val="20"/>
          <w:szCs w:val="20"/>
        </w:rPr>
        <w:t xml:space="preserve">finally </w:t>
      </w:r>
      <w:r w:rsidR="00AD0226" w:rsidRPr="00AD0226">
        <w:rPr>
          <w:sz w:val="20"/>
          <w:szCs w:val="20"/>
        </w:rPr>
        <w:t xml:space="preserve">to </w:t>
      </w:r>
      <w:r w:rsidR="00A7751D">
        <w:rPr>
          <w:sz w:val="20"/>
          <w:szCs w:val="20"/>
        </w:rPr>
        <w:t>loo</w:t>
      </w:r>
      <w:r w:rsidR="00AD0226" w:rsidRPr="00AD0226">
        <w:rPr>
          <w:sz w:val="20"/>
          <w:szCs w:val="20"/>
        </w:rPr>
        <w:t xml:space="preserve">se </w:t>
      </w:r>
      <w:r w:rsidR="00A7751D">
        <w:rPr>
          <w:sz w:val="20"/>
          <w:szCs w:val="20"/>
        </w:rPr>
        <w:t xml:space="preserve">sweeping gestures and </w:t>
      </w:r>
      <w:r w:rsidR="00AD0226" w:rsidRPr="00AD0226">
        <w:rPr>
          <w:sz w:val="20"/>
          <w:szCs w:val="20"/>
        </w:rPr>
        <w:t>br</w:t>
      </w:r>
      <w:r w:rsidR="00A7751D">
        <w:rPr>
          <w:sz w:val="20"/>
          <w:szCs w:val="20"/>
        </w:rPr>
        <w:t xml:space="preserve">oad </w:t>
      </w:r>
      <w:r w:rsidR="00AD0226" w:rsidRPr="00AD0226">
        <w:rPr>
          <w:sz w:val="20"/>
          <w:szCs w:val="20"/>
        </w:rPr>
        <w:t xml:space="preserve">strokes, in </w:t>
      </w:r>
      <w:r>
        <w:rPr>
          <w:sz w:val="20"/>
          <w:szCs w:val="20"/>
        </w:rPr>
        <w:t>keeping</w:t>
      </w:r>
      <w:r w:rsidR="00AD0226" w:rsidRPr="00AD0226">
        <w:rPr>
          <w:sz w:val="20"/>
          <w:szCs w:val="20"/>
        </w:rPr>
        <w:t xml:space="preserve"> with his painting, </w:t>
      </w:r>
      <w:r w:rsidR="00A7751D">
        <w:rPr>
          <w:sz w:val="20"/>
          <w:szCs w:val="20"/>
        </w:rPr>
        <w:t>whether in</w:t>
      </w:r>
      <w:r w:rsidR="00AD0226" w:rsidRPr="00AD0226">
        <w:rPr>
          <w:sz w:val="20"/>
          <w:szCs w:val="20"/>
        </w:rPr>
        <w:t xml:space="preserve"> graphite</w:t>
      </w:r>
      <w:r w:rsidR="00A7751D">
        <w:rPr>
          <w:sz w:val="20"/>
          <w:szCs w:val="20"/>
        </w:rPr>
        <w:t>,</w:t>
      </w:r>
      <w:r w:rsidR="00AD0226" w:rsidRPr="00AD0226">
        <w:rPr>
          <w:sz w:val="20"/>
          <w:szCs w:val="20"/>
        </w:rPr>
        <w:t xml:space="preserve"> </w:t>
      </w:r>
      <w:r w:rsidR="00A7751D">
        <w:rPr>
          <w:sz w:val="20"/>
          <w:szCs w:val="20"/>
        </w:rPr>
        <w:t>in</w:t>
      </w:r>
      <w:r w:rsidR="00AD0226" w:rsidRPr="00AD0226">
        <w:rPr>
          <w:sz w:val="20"/>
          <w:szCs w:val="20"/>
        </w:rPr>
        <w:t xml:space="preserve"> watercolo</w:t>
      </w:r>
      <w:r w:rsidR="00D71E89">
        <w:rPr>
          <w:sz w:val="20"/>
          <w:szCs w:val="20"/>
        </w:rPr>
        <w:t>u</w:t>
      </w:r>
      <w:r w:rsidR="00AD0226" w:rsidRPr="00AD0226">
        <w:rPr>
          <w:sz w:val="20"/>
          <w:szCs w:val="20"/>
        </w:rPr>
        <w:t xml:space="preserve">r </w:t>
      </w:r>
      <w:r w:rsidR="00A7751D">
        <w:rPr>
          <w:sz w:val="20"/>
          <w:szCs w:val="20"/>
        </w:rPr>
        <w:t>or in</w:t>
      </w:r>
      <w:r>
        <w:rPr>
          <w:sz w:val="20"/>
          <w:szCs w:val="20"/>
        </w:rPr>
        <w:t xml:space="preserve"> Indian</w:t>
      </w:r>
      <w:r w:rsidR="00AD0226" w:rsidRPr="00AD0226">
        <w:rPr>
          <w:sz w:val="20"/>
          <w:szCs w:val="20"/>
        </w:rPr>
        <w:t xml:space="preserve"> ink.</w:t>
      </w:r>
    </w:p>
    <w:p w14:paraId="24E4F930" w14:textId="77777777" w:rsidR="00AD0226" w:rsidRPr="009761C5" w:rsidRDefault="000A007E" w:rsidP="00AD0226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W</w:t>
      </w:r>
      <w:r w:rsidR="00AD0226" w:rsidRPr="00AD0226">
        <w:rPr>
          <w:b/>
          <w:sz w:val="20"/>
          <w:szCs w:val="20"/>
        </w:rPr>
        <w:t>ith his drawings</w:t>
      </w:r>
      <w:r>
        <w:rPr>
          <w:b/>
          <w:sz w:val="20"/>
          <w:szCs w:val="20"/>
        </w:rPr>
        <w:t>,</w:t>
      </w:r>
      <w:r w:rsidRPr="000A007E">
        <w:rPr>
          <w:b/>
          <w:sz w:val="20"/>
          <w:szCs w:val="20"/>
        </w:rPr>
        <w:t xml:space="preserve"> </w:t>
      </w:r>
      <w:r w:rsidRPr="00AD0226">
        <w:rPr>
          <w:b/>
          <w:sz w:val="20"/>
          <w:szCs w:val="20"/>
        </w:rPr>
        <w:t xml:space="preserve">Millares </w:t>
      </w:r>
      <w:r>
        <w:rPr>
          <w:b/>
          <w:sz w:val="20"/>
          <w:szCs w:val="20"/>
        </w:rPr>
        <w:t>initiated</w:t>
      </w:r>
      <w:r w:rsidR="00AD0226" w:rsidRPr="00AD0226">
        <w:rPr>
          <w:b/>
          <w:sz w:val="20"/>
          <w:szCs w:val="20"/>
        </w:rPr>
        <w:t xml:space="preserve"> a new form of expression</w:t>
      </w:r>
      <w:r w:rsidR="00AD0226" w:rsidRPr="00C85F8F">
        <w:rPr>
          <w:b/>
          <w:sz w:val="20"/>
          <w:szCs w:val="20"/>
        </w:rPr>
        <w:t>,</w:t>
      </w:r>
      <w:r w:rsidR="0040717C">
        <w:rPr>
          <w:b/>
          <w:sz w:val="20"/>
          <w:szCs w:val="20"/>
        </w:rPr>
        <w:t xml:space="preserve"> one that was</w:t>
      </w:r>
      <w:r w:rsidR="00AD0226" w:rsidRPr="00C85F8F">
        <w:rPr>
          <w:b/>
          <w:sz w:val="20"/>
          <w:szCs w:val="20"/>
        </w:rPr>
        <w:t xml:space="preserve"> </w:t>
      </w:r>
      <w:r w:rsidR="00FE7A1D">
        <w:rPr>
          <w:b/>
          <w:sz w:val="20"/>
          <w:szCs w:val="20"/>
        </w:rPr>
        <w:t>no longer</w:t>
      </w:r>
      <w:r w:rsidR="00AD0226" w:rsidRPr="00C85F8F">
        <w:rPr>
          <w:b/>
          <w:sz w:val="20"/>
          <w:szCs w:val="20"/>
        </w:rPr>
        <w:t xml:space="preserve"> a</w:t>
      </w:r>
      <w:r>
        <w:rPr>
          <w:b/>
          <w:sz w:val="20"/>
          <w:szCs w:val="20"/>
        </w:rPr>
        <w:t xml:space="preserve"> lesser</w:t>
      </w:r>
      <w:r w:rsidR="00AD0226" w:rsidRPr="00C85F8F">
        <w:rPr>
          <w:b/>
          <w:sz w:val="20"/>
          <w:szCs w:val="20"/>
        </w:rPr>
        <w:t xml:space="preserve"> discipline </w:t>
      </w:r>
      <w:r>
        <w:rPr>
          <w:b/>
          <w:sz w:val="20"/>
          <w:szCs w:val="20"/>
        </w:rPr>
        <w:t>subservi</w:t>
      </w:r>
      <w:r w:rsidR="00AD0226" w:rsidRPr="00C85F8F">
        <w:rPr>
          <w:b/>
          <w:sz w:val="20"/>
          <w:szCs w:val="20"/>
        </w:rPr>
        <w:t xml:space="preserve">ent </w:t>
      </w:r>
      <w:r>
        <w:rPr>
          <w:b/>
          <w:sz w:val="20"/>
          <w:szCs w:val="20"/>
        </w:rPr>
        <w:t>to</w:t>
      </w:r>
      <w:r w:rsidR="00AD0226" w:rsidRPr="00C85F8F">
        <w:rPr>
          <w:b/>
          <w:sz w:val="20"/>
          <w:szCs w:val="20"/>
        </w:rPr>
        <w:t xml:space="preserve"> the other arts: </w:t>
      </w:r>
      <w:r w:rsidR="00AD0226" w:rsidRPr="009761C5">
        <w:rPr>
          <w:sz w:val="20"/>
          <w:szCs w:val="20"/>
        </w:rPr>
        <w:t>at that time, drawing was</w:t>
      </w:r>
      <w:r w:rsidR="0040717C">
        <w:rPr>
          <w:sz w:val="20"/>
          <w:szCs w:val="20"/>
        </w:rPr>
        <w:t xml:space="preserve"> essentially</w:t>
      </w:r>
      <w:r w:rsidR="00AD0226" w:rsidRPr="009761C5">
        <w:rPr>
          <w:sz w:val="20"/>
          <w:szCs w:val="20"/>
        </w:rPr>
        <w:t xml:space="preserve"> used to </w:t>
      </w:r>
      <w:r w:rsidR="0040717C">
        <w:rPr>
          <w:sz w:val="20"/>
          <w:szCs w:val="20"/>
        </w:rPr>
        <w:t>render</w:t>
      </w:r>
      <w:r w:rsidR="00AD0226" w:rsidRPr="009761C5">
        <w:rPr>
          <w:sz w:val="20"/>
          <w:szCs w:val="20"/>
        </w:rPr>
        <w:t xml:space="preserve"> in a simple and spontaneous </w:t>
      </w:r>
      <w:r w:rsidR="0040717C">
        <w:rPr>
          <w:sz w:val="20"/>
          <w:szCs w:val="20"/>
        </w:rPr>
        <w:t>manner</w:t>
      </w:r>
      <w:r w:rsidR="00AD0226" w:rsidRPr="009761C5">
        <w:rPr>
          <w:sz w:val="20"/>
          <w:szCs w:val="20"/>
        </w:rPr>
        <w:t xml:space="preserve"> a mental process </w:t>
      </w:r>
      <w:r w:rsidR="0040717C">
        <w:rPr>
          <w:sz w:val="20"/>
          <w:szCs w:val="20"/>
        </w:rPr>
        <w:t>always ultimately oriented</w:t>
      </w:r>
      <w:r w:rsidR="00AD0226" w:rsidRPr="009761C5">
        <w:rPr>
          <w:sz w:val="20"/>
          <w:szCs w:val="20"/>
        </w:rPr>
        <w:t xml:space="preserve"> to</w:t>
      </w:r>
      <w:r w:rsidR="0040717C">
        <w:rPr>
          <w:sz w:val="20"/>
          <w:szCs w:val="20"/>
        </w:rPr>
        <w:t>wards</w:t>
      </w:r>
      <w:r w:rsidR="00AD0226" w:rsidRPr="009761C5">
        <w:rPr>
          <w:sz w:val="20"/>
          <w:szCs w:val="20"/>
        </w:rPr>
        <w:t xml:space="preserve"> painting or sculpture, as</w:t>
      </w:r>
      <w:r w:rsidR="0040717C">
        <w:rPr>
          <w:sz w:val="20"/>
          <w:szCs w:val="20"/>
        </w:rPr>
        <w:t xml:space="preserve"> a</w:t>
      </w:r>
      <w:r w:rsidR="00AD0226" w:rsidRPr="009761C5">
        <w:rPr>
          <w:sz w:val="20"/>
          <w:szCs w:val="20"/>
        </w:rPr>
        <w:t xml:space="preserve"> first support or </w:t>
      </w:r>
      <w:r w:rsidR="0040717C">
        <w:rPr>
          <w:sz w:val="20"/>
          <w:szCs w:val="20"/>
        </w:rPr>
        <w:t xml:space="preserve">preparatory </w:t>
      </w:r>
      <w:r w:rsidR="00AD0226" w:rsidRPr="009761C5">
        <w:rPr>
          <w:sz w:val="20"/>
          <w:szCs w:val="20"/>
        </w:rPr>
        <w:t xml:space="preserve">sketch </w:t>
      </w:r>
      <w:r w:rsidR="0040717C">
        <w:rPr>
          <w:sz w:val="20"/>
          <w:szCs w:val="20"/>
        </w:rPr>
        <w:t>for a</w:t>
      </w:r>
      <w:r w:rsidR="00AD0226" w:rsidRPr="009761C5">
        <w:rPr>
          <w:sz w:val="20"/>
          <w:szCs w:val="20"/>
        </w:rPr>
        <w:t xml:space="preserve"> work</w:t>
      </w:r>
      <w:r w:rsidR="0040717C">
        <w:rPr>
          <w:sz w:val="20"/>
          <w:szCs w:val="20"/>
        </w:rPr>
        <w:t xml:space="preserve"> in one of those </w:t>
      </w:r>
      <w:proofErr w:type="spellStart"/>
      <w:r w:rsidR="00CA4CF6">
        <w:rPr>
          <w:sz w:val="20"/>
          <w:szCs w:val="20"/>
        </w:rPr>
        <w:t>artforms</w:t>
      </w:r>
      <w:proofErr w:type="spellEnd"/>
      <w:r w:rsidR="00AD0226" w:rsidRPr="009761C5">
        <w:rPr>
          <w:sz w:val="20"/>
          <w:szCs w:val="20"/>
        </w:rPr>
        <w:t xml:space="preserve">, </w:t>
      </w:r>
      <w:r w:rsidR="00CA4CF6">
        <w:rPr>
          <w:sz w:val="20"/>
          <w:szCs w:val="20"/>
        </w:rPr>
        <w:t>and as such</w:t>
      </w:r>
      <w:r w:rsidR="00AD0226" w:rsidRPr="009761C5">
        <w:rPr>
          <w:sz w:val="20"/>
          <w:szCs w:val="20"/>
        </w:rPr>
        <w:t xml:space="preserve"> was considered a minor </w:t>
      </w:r>
      <w:r w:rsidR="00CA4CF6">
        <w:rPr>
          <w:sz w:val="20"/>
          <w:szCs w:val="20"/>
        </w:rPr>
        <w:t>medium</w:t>
      </w:r>
      <w:r w:rsidR="00AD0226" w:rsidRPr="009761C5">
        <w:rPr>
          <w:sz w:val="20"/>
          <w:szCs w:val="20"/>
        </w:rPr>
        <w:t xml:space="preserve">. </w:t>
      </w:r>
      <w:r w:rsidR="00CA4CF6" w:rsidRPr="00AD0226">
        <w:rPr>
          <w:sz w:val="20"/>
          <w:szCs w:val="20"/>
        </w:rPr>
        <w:t>Manolo Millares</w:t>
      </w:r>
      <w:r w:rsidR="00CA4CF6" w:rsidRPr="009761C5">
        <w:rPr>
          <w:sz w:val="20"/>
          <w:szCs w:val="20"/>
        </w:rPr>
        <w:t xml:space="preserve"> </w:t>
      </w:r>
      <w:r w:rsidR="00CA4CF6">
        <w:rPr>
          <w:sz w:val="20"/>
          <w:szCs w:val="20"/>
        </w:rPr>
        <w:t>brought about</w:t>
      </w:r>
      <w:r w:rsidR="00AD0226" w:rsidRPr="009761C5">
        <w:rPr>
          <w:sz w:val="20"/>
          <w:szCs w:val="20"/>
        </w:rPr>
        <w:t xml:space="preserve"> a change </w:t>
      </w:r>
      <w:r w:rsidR="00CA4CF6">
        <w:rPr>
          <w:sz w:val="20"/>
          <w:szCs w:val="20"/>
        </w:rPr>
        <w:t xml:space="preserve">that was </w:t>
      </w:r>
      <w:r w:rsidR="00AD0226" w:rsidRPr="009761C5">
        <w:rPr>
          <w:sz w:val="20"/>
          <w:szCs w:val="20"/>
        </w:rPr>
        <w:t xml:space="preserve">not only conceptual but </w:t>
      </w:r>
      <w:r w:rsidR="00CA4CF6">
        <w:rPr>
          <w:sz w:val="20"/>
          <w:szCs w:val="20"/>
        </w:rPr>
        <w:t>also</w:t>
      </w:r>
      <w:r w:rsidR="00AD0226" w:rsidRPr="009761C5">
        <w:rPr>
          <w:sz w:val="20"/>
          <w:szCs w:val="20"/>
        </w:rPr>
        <w:t xml:space="preserve"> </w:t>
      </w:r>
      <w:r w:rsidR="00CA4CF6" w:rsidRPr="009761C5">
        <w:rPr>
          <w:sz w:val="20"/>
          <w:szCs w:val="20"/>
        </w:rPr>
        <w:t>external</w:t>
      </w:r>
      <w:r w:rsidR="00CA4CF6">
        <w:rPr>
          <w:sz w:val="20"/>
          <w:szCs w:val="20"/>
        </w:rPr>
        <w:t>, in</w:t>
      </w:r>
      <w:r w:rsidR="00CA4CF6" w:rsidRPr="009761C5">
        <w:rPr>
          <w:sz w:val="20"/>
          <w:szCs w:val="20"/>
        </w:rPr>
        <w:t xml:space="preserve"> </w:t>
      </w:r>
      <w:r w:rsidR="00AD0226" w:rsidRPr="009761C5">
        <w:rPr>
          <w:sz w:val="20"/>
          <w:szCs w:val="20"/>
        </w:rPr>
        <w:t xml:space="preserve">its </w:t>
      </w:r>
      <w:r w:rsidR="00EB6BB7">
        <w:rPr>
          <w:sz w:val="20"/>
          <w:szCs w:val="20"/>
        </w:rPr>
        <w:t>visible form</w:t>
      </w:r>
      <w:r w:rsidR="00AD0226" w:rsidRPr="009761C5">
        <w:rPr>
          <w:sz w:val="20"/>
          <w:szCs w:val="20"/>
        </w:rPr>
        <w:t>, in which the stroke and the gesture are</w:t>
      </w:r>
      <w:r w:rsidR="00CA4CF6">
        <w:rPr>
          <w:sz w:val="20"/>
          <w:szCs w:val="20"/>
        </w:rPr>
        <w:t xml:space="preserve"> given</w:t>
      </w:r>
      <w:r w:rsidR="00AD0226" w:rsidRPr="009761C5">
        <w:rPr>
          <w:sz w:val="20"/>
          <w:szCs w:val="20"/>
        </w:rPr>
        <w:t xml:space="preserve"> primacy </w:t>
      </w:r>
      <w:r w:rsidR="00CA4CF6">
        <w:rPr>
          <w:sz w:val="20"/>
          <w:szCs w:val="20"/>
        </w:rPr>
        <w:t>over</w:t>
      </w:r>
      <w:r w:rsidR="00AD0226" w:rsidRPr="009761C5">
        <w:rPr>
          <w:sz w:val="20"/>
          <w:szCs w:val="20"/>
        </w:rPr>
        <w:t xml:space="preserve"> the line, </w:t>
      </w:r>
      <w:r w:rsidR="00EB6BB7">
        <w:rPr>
          <w:sz w:val="20"/>
          <w:szCs w:val="20"/>
        </w:rPr>
        <w:t xml:space="preserve">which is </w:t>
      </w:r>
      <w:r w:rsidR="00AD0226" w:rsidRPr="009761C5">
        <w:rPr>
          <w:sz w:val="20"/>
          <w:szCs w:val="20"/>
        </w:rPr>
        <w:t xml:space="preserve">spontaneous (except </w:t>
      </w:r>
      <w:r w:rsidR="00EB6BB7">
        <w:rPr>
          <w:sz w:val="20"/>
          <w:szCs w:val="20"/>
        </w:rPr>
        <w:t>in</w:t>
      </w:r>
      <w:r w:rsidR="00AD0226" w:rsidRPr="009761C5">
        <w:rPr>
          <w:sz w:val="20"/>
          <w:szCs w:val="20"/>
        </w:rPr>
        <w:t xml:space="preserve"> </w:t>
      </w:r>
      <w:r w:rsidR="00EB6BB7">
        <w:rPr>
          <w:sz w:val="20"/>
          <w:szCs w:val="20"/>
        </w:rPr>
        <w:t>the early</w:t>
      </w:r>
      <w:r w:rsidR="00AD0226" w:rsidRPr="009761C5">
        <w:rPr>
          <w:sz w:val="20"/>
          <w:szCs w:val="20"/>
        </w:rPr>
        <w:t xml:space="preserve"> works, prior to his </w:t>
      </w:r>
      <w:r w:rsidR="0040717C">
        <w:rPr>
          <w:sz w:val="20"/>
          <w:szCs w:val="20"/>
        </w:rPr>
        <w:t>move to the Spanish mainland</w:t>
      </w:r>
      <w:r w:rsidR="00AD0226" w:rsidRPr="009761C5">
        <w:rPr>
          <w:sz w:val="20"/>
          <w:szCs w:val="20"/>
        </w:rPr>
        <w:t xml:space="preserve"> in 1955), with a clear predominance of feeling over mere appearance.</w:t>
      </w:r>
    </w:p>
    <w:p w14:paraId="7F386945" w14:textId="4C66C058" w:rsidR="00AD0226" w:rsidRPr="009761C5" w:rsidRDefault="00EB6BB7" w:rsidP="00AD0226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  <w:r w:rsidR="00AD0226" w:rsidRPr="009761C5">
        <w:rPr>
          <w:sz w:val="20"/>
          <w:szCs w:val="20"/>
        </w:rPr>
        <w:t xml:space="preserve">rawing </w:t>
      </w:r>
      <w:r>
        <w:rPr>
          <w:sz w:val="20"/>
          <w:szCs w:val="20"/>
        </w:rPr>
        <w:t>wa</w:t>
      </w:r>
      <w:r w:rsidR="00AD0226" w:rsidRPr="009761C5">
        <w:rPr>
          <w:sz w:val="20"/>
          <w:szCs w:val="20"/>
        </w:rPr>
        <w:t>s</w:t>
      </w:r>
      <w:r>
        <w:rPr>
          <w:sz w:val="20"/>
          <w:szCs w:val="20"/>
        </w:rPr>
        <w:t xml:space="preserve"> liberated, free</w:t>
      </w:r>
      <w:r w:rsidR="00AD0226" w:rsidRPr="009761C5">
        <w:rPr>
          <w:sz w:val="20"/>
          <w:szCs w:val="20"/>
        </w:rPr>
        <w:t xml:space="preserve"> to </w:t>
      </w:r>
      <w:r>
        <w:rPr>
          <w:sz w:val="20"/>
          <w:szCs w:val="20"/>
        </w:rPr>
        <w:t>clear the</w:t>
      </w:r>
      <w:r w:rsidR="00AD0226" w:rsidRPr="009761C5">
        <w:rPr>
          <w:sz w:val="20"/>
          <w:szCs w:val="20"/>
        </w:rPr>
        <w:t xml:space="preserve"> way </w:t>
      </w:r>
      <w:r>
        <w:rPr>
          <w:sz w:val="20"/>
          <w:szCs w:val="20"/>
        </w:rPr>
        <w:t>for</w:t>
      </w:r>
      <w:r w:rsidR="00AD0226" w:rsidRPr="009761C5">
        <w:rPr>
          <w:sz w:val="20"/>
          <w:szCs w:val="20"/>
        </w:rPr>
        <w:t xml:space="preserve"> works in which colo</w:t>
      </w:r>
      <w:r w:rsidR="006E491D" w:rsidRPr="009761C5">
        <w:rPr>
          <w:sz w:val="20"/>
          <w:szCs w:val="20"/>
        </w:rPr>
        <w:t>u</w:t>
      </w:r>
      <w:r w:rsidR="00AD0226" w:rsidRPr="009761C5">
        <w:rPr>
          <w:sz w:val="20"/>
          <w:szCs w:val="20"/>
        </w:rPr>
        <w:t>r prevails</w:t>
      </w:r>
      <w:r>
        <w:rPr>
          <w:sz w:val="20"/>
          <w:szCs w:val="20"/>
        </w:rPr>
        <w:t xml:space="preserve"> and is</w:t>
      </w:r>
      <w:r w:rsidR="00AD0226" w:rsidRPr="009761C5">
        <w:rPr>
          <w:sz w:val="20"/>
          <w:szCs w:val="20"/>
        </w:rPr>
        <w:t xml:space="preserve"> even </w:t>
      </w:r>
      <w:r w:rsidRPr="009761C5">
        <w:rPr>
          <w:sz w:val="20"/>
          <w:szCs w:val="20"/>
        </w:rPr>
        <w:t xml:space="preserve">applied </w:t>
      </w:r>
      <w:r w:rsidR="00AD0226" w:rsidRPr="009761C5">
        <w:rPr>
          <w:sz w:val="20"/>
          <w:szCs w:val="20"/>
        </w:rPr>
        <w:t xml:space="preserve">with gestural, expressionist brushwork. Objects or landscapes are represented, but without being </w:t>
      </w:r>
      <w:r w:rsidR="00C41418">
        <w:rPr>
          <w:sz w:val="20"/>
          <w:szCs w:val="20"/>
        </w:rPr>
        <w:t>en</w:t>
      </w:r>
      <w:r w:rsidR="00AD0226" w:rsidRPr="009761C5">
        <w:rPr>
          <w:sz w:val="20"/>
          <w:szCs w:val="20"/>
        </w:rPr>
        <w:t xml:space="preserve">closed in form, and </w:t>
      </w:r>
      <w:r w:rsidR="00C41418">
        <w:rPr>
          <w:sz w:val="20"/>
          <w:szCs w:val="20"/>
        </w:rPr>
        <w:t xml:space="preserve">resemblance </w:t>
      </w:r>
      <w:r w:rsidR="00AD0226" w:rsidRPr="009761C5">
        <w:rPr>
          <w:sz w:val="20"/>
          <w:szCs w:val="20"/>
        </w:rPr>
        <w:t>or appearance</w:t>
      </w:r>
      <w:r w:rsidR="00C41418">
        <w:rPr>
          <w:sz w:val="20"/>
          <w:szCs w:val="20"/>
        </w:rPr>
        <w:t xml:space="preserve"> is subordinate</w:t>
      </w:r>
      <w:r w:rsidR="00AD0226" w:rsidRPr="009761C5">
        <w:rPr>
          <w:sz w:val="20"/>
          <w:szCs w:val="20"/>
        </w:rPr>
        <w:t xml:space="preserve"> </w:t>
      </w:r>
      <w:r w:rsidR="00C41418">
        <w:rPr>
          <w:sz w:val="20"/>
          <w:szCs w:val="20"/>
        </w:rPr>
        <w:t>to</w:t>
      </w:r>
      <w:r w:rsidR="00AD0226" w:rsidRPr="009761C5">
        <w:rPr>
          <w:sz w:val="20"/>
          <w:szCs w:val="20"/>
        </w:rPr>
        <w:t xml:space="preserve"> poetry or musicality, </w:t>
      </w:r>
      <w:r w:rsidR="00C41418">
        <w:rPr>
          <w:sz w:val="20"/>
          <w:szCs w:val="20"/>
        </w:rPr>
        <w:t>to</w:t>
      </w:r>
      <w:r w:rsidR="00AD0226" w:rsidRPr="009761C5">
        <w:rPr>
          <w:sz w:val="20"/>
          <w:szCs w:val="20"/>
        </w:rPr>
        <w:t xml:space="preserve"> expression and communication. </w:t>
      </w:r>
      <w:r w:rsidR="00C41418">
        <w:rPr>
          <w:sz w:val="20"/>
          <w:szCs w:val="20"/>
        </w:rPr>
        <w:t>What matters</w:t>
      </w:r>
      <w:r w:rsidR="00AD0226" w:rsidRPr="009761C5">
        <w:rPr>
          <w:sz w:val="20"/>
          <w:szCs w:val="20"/>
        </w:rPr>
        <w:t xml:space="preserve">, </w:t>
      </w:r>
      <w:r w:rsidR="00C72D7B" w:rsidRPr="004E17FF">
        <w:rPr>
          <w:sz w:val="20"/>
          <w:szCs w:val="20"/>
        </w:rPr>
        <w:t>beyond</w:t>
      </w:r>
      <w:r w:rsidR="00AD0226" w:rsidRPr="009761C5">
        <w:rPr>
          <w:sz w:val="20"/>
          <w:szCs w:val="20"/>
        </w:rPr>
        <w:t xml:space="preserve"> representation,</w:t>
      </w:r>
      <w:r w:rsidR="00C41418">
        <w:rPr>
          <w:sz w:val="20"/>
          <w:szCs w:val="20"/>
        </w:rPr>
        <w:t xml:space="preserve"> is</w:t>
      </w:r>
      <w:r w:rsidR="00AD0226" w:rsidRPr="009761C5">
        <w:rPr>
          <w:sz w:val="20"/>
          <w:szCs w:val="20"/>
        </w:rPr>
        <w:t xml:space="preserve"> the thought, the idea.</w:t>
      </w:r>
    </w:p>
    <w:p w14:paraId="322B7D2B" w14:textId="77777777" w:rsidR="00AD0226" w:rsidRPr="009761C5" w:rsidRDefault="005E626C" w:rsidP="00494221">
      <w:pPr>
        <w:rPr>
          <w:sz w:val="20"/>
          <w:szCs w:val="20"/>
        </w:rPr>
      </w:pPr>
      <w:r w:rsidRPr="00A976B2">
        <w:rPr>
          <w:sz w:val="20"/>
          <w:szCs w:val="20"/>
          <w:u w:val="single"/>
        </w:rPr>
        <w:t xml:space="preserve">Jackson Pollock’s </w:t>
      </w:r>
      <w:r w:rsidR="004A4091" w:rsidRPr="00A976B2">
        <w:rPr>
          <w:sz w:val="20"/>
          <w:szCs w:val="20"/>
          <w:u w:val="single"/>
        </w:rPr>
        <w:t>explor</w:t>
      </w:r>
      <w:r w:rsidR="00AD0226" w:rsidRPr="00A976B2">
        <w:rPr>
          <w:sz w:val="20"/>
          <w:szCs w:val="20"/>
          <w:u w:val="single"/>
        </w:rPr>
        <w:t xml:space="preserve">ations </w:t>
      </w:r>
      <w:r w:rsidR="004A4091" w:rsidRPr="00A976B2">
        <w:rPr>
          <w:sz w:val="20"/>
          <w:szCs w:val="20"/>
          <w:u w:val="single"/>
        </w:rPr>
        <w:t>of</w:t>
      </w:r>
      <w:r w:rsidR="00AD0226" w:rsidRPr="00A976B2">
        <w:rPr>
          <w:sz w:val="20"/>
          <w:szCs w:val="20"/>
          <w:u w:val="single"/>
        </w:rPr>
        <w:t xml:space="preserve"> the potential of drawing</w:t>
      </w:r>
      <w:r w:rsidR="00A976B2" w:rsidRPr="00A976B2">
        <w:rPr>
          <w:sz w:val="20"/>
          <w:szCs w:val="20"/>
          <w:u w:val="single"/>
        </w:rPr>
        <w:t>,</w:t>
      </w:r>
      <w:r w:rsidR="00AD0226" w:rsidRPr="00A976B2">
        <w:rPr>
          <w:sz w:val="20"/>
          <w:szCs w:val="20"/>
          <w:u w:val="single"/>
        </w:rPr>
        <w:t xml:space="preserve"> in the </w:t>
      </w:r>
      <w:r w:rsidR="004A4091" w:rsidRPr="00A976B2">
        <w:rPr>
          <w:sz w:val="20"/>
          <w:szCs w:val="20"/>
          <w:u w:val="single"/>
        </w:rPr>
        <w:t xml:space="preserve">nineteen </w:t>
      </w:r>
      <w:r w:rsidR="00AD0226" w:rsidRPr="00A976B2">
        <w:rPr>
          <w:sz w:val="20"/>
          <w:szCs w:val="20"/>
          <w:u w:val="single"/>
        </w:rPr>
        <w:t>fifties</w:t>
      </w:r>
      <w:r w:rsidR="00A976B2" w:rsidRPr="00A976B2">
        <w:rPr>
          <w:sz w:val="20"/>
          <w:szCs w:val="20"/>
          <w:u w:val="single"/>
        </w:rPr>
        <w:t>,</w:t>
      </w:r>
      <w:r w:rsidR="00AD0226" w:rsidRPr="00A976B2">
        <w:rPr>
          <w:sz w:val="20"/>
          <w:szCs w:val="20"/>
          <w:u w:val="single"/>
        </w:rPr>
        <w:t xml:space="preserve"> </w:t>
      </w:r>
      <w:r w:rsidR="00600220">
        <w:rPr>
          <w:sz w:val="20"/>
          <w:szCs w:val="20"/>
          <w:u w:val="single"/>
        </w:rPr>
        <w:t>had a</w:t>
      </w:r>
      <w:r w:rsidR="00AD0226" w:rsidRPr="00A976B2">
        <w:rPr>
          <w:sz w:val="20"/>
          <w:szCs w:val="20"/>
          <w:u w:val="single"/>
        </w:rPr>
        <w:t xml:space="preserve"> decisive influence</w:t>
      </w:r>
      <w:r w:rsidR="00600220">
        <w:rPr>
          <w:sz w:val="20"/>
          <w:szCs w:val="20"/>
          <w:u w:val="single"/>
        </w:rPr>
        <w:t xml:space="preserve"> on</w:t>
      </w:r>
      <w:r w:rsidR="00AD0226" w:rsidRPr="00A976B2">
        <w:rPr>
          <w:sz w:val="20"/>
          <w:szCs w:val="20"/>
          <w:u w:val="single"/>
        </w:rPr>
        <w:t xml:space="preserve"> the form of expression and</w:t>
      </w:r>
      <w:r w:rsidR="00E40F57">
        <w:rPr>
          <w:sz w:val="20"/>
          <w:szCs w:val="20"/>
          <w:u w:val="single"/>
        </w:rPr>
        <w:t xml:space="preserve"> the</w:t>
      </w:r>
      <w:r w:rsidR="00AD0226" w:rsidRPr="00A976B2">
        <w:rPr>
          <w:sz w:val="20"/>
          <w:szCs w:val="20"/>
          <w:u w:val="single"/>
        </w:rPr>
        <w:t xml:space="preserve"> system of work </w:t>
      </w:r>
      <w:r w:rsidR="00E40F57" w:rsidRPr="00A976B2">
        <w:rPr>
          <w:sz w:val="20"/>
          <w:szCs w:val="20"/>
          <w:u w:val="single"/>
        </w:rPr>
        <w:t xml:space="preserve">Millares </w:t>
      </w:r>
      <w:r w:rsidR="00AD0226" w:rsidRPr="00A976B2">
        <w:rPr>
          <w:sz w:val="20"/>
          <w:szCs w:val="20"/>
          <w:u w:val="single"/>
        </w:rPr>
        <w:t>developed in all his works on paper</w:t>
      </w:r>
      <w:r w:rsidR="00AD0226" w:rsidRPr="009761C5">
        <w:rPr>
          <w:sz w:val="20"/>
          <w:szCs w:val="20"/>
        </w:rPr>
        <w:t>, creating a consistent and co</w:t>
      </w:r>
      <w:r w:rsidR="00D45B13">
        <w:rPr>
          <w:sz w:val="20"/>
          <w:szCs w:val="20"/>
        </w:rPr>
        <w:t>her</w:t>
      </w:r>
      <w:r w:rsidR="00AD0226" w:rsidRPr="009761C5">
        <w:rPr>
          <w:sz w:val="20"/>
          <w:szCs w:val="20"/>
        </w:rPr>
        <w:t xml:space="preserve">ent </w:t>
      </w:r>
      <w:r w:rsidR="00D45B13">
        <w:rPr>
          <w:sz w:val="20"/>
          <w:szCs w:val="20"/>
        </w:rPr>
        <w:t>ensemble</w:t>
      </w:r>
      <w:r w:rsidR="00AD0226" w:rsidRPr="009761C5">
        <w:rPr>
          <w:sz w:val="20"/>
          <w:szCs w:val="20"/>
        </w:rPr>
        <w:t xml:space="preserve"> that is part of </w:t>
      </w:r>
      <w:r w:rsidR="00D45B13">
        <w:rPr>
          <w:sz w:val="20"/>
          <w:szCs w:val="20"/>
        </w:rPr>
        <w:t xml:space="preserve">the </w:t>
      </w:r>
      <w:r w:rsidR="00AD0226" w:rsidRPr="009761C5">
        <w:rPr>
          <w:sz w:val="20"/>
          <w:szCs w:val="20"/>
        </w:rPr>
        <w:t>history of drawing in the twentieth century and, in the opinion of M</w:t>
      </w:r>
      <w:r w:rsidR="00D45B13">
        <w:rPr>
          <w:sz w:val="20"/>
          <w:szCs w:val="20"/>
        </w:rPr>
        <w:t>aria</w:t>
      </w:r>
      <w:r w:rsidR="00AD0226" w:rsidRPr="009761C5">
        <w:rPr>
          <w:sz w:val="20"/>
          <w:szCs w:val="20"/>
        </w:rPr>
        <w:t xml:space="preserve"> José Salazar, </w:t>
      </w:r>
      <w:r w:rsidR="00D45B13">
        <w:rPr>
          <w:sz w:val="20"/>
          <w:szCs w:val="20"/>
        </w:rPr>
        <w:t xml:space="preserve">the </w:t>
      </w:r>
      <w:r w:rsidR="00AD0226" w:rsidRPr="009761C5">
        <w:rPr>
          <w:sz w:val="20"/>
          <w:szCs w:val="20"/>
        </w:rPr>
        <w:t xml:space="preserve">curator of the exhibition, </w:t>
      </w:r>
      <w:r w:rsidR="00D45B13">
        <w:rPr>
          <w:sz w:val="20"/>
          <w:szCs w:val="20"/>
        </w:rPr>
        <w:t>also a revisit</w:t>
      </w:r>
      <w:r w:rsidR="00AD0226" w:rsidRPr="009761C5">
        <w:rPr>
          <w:sz w:val="20"/>
          <w:szCs w:val="20"/>
        </w:rPr>
        <w:t>in</w:t>
      </w:r>
      <w:r w:rsidR="00D45B13">
        <w:rPr>
          <w:sz w:val="20"/>
          <w:szCs w:val="20"/>
        </w:rPr>
        <w:t>g of</w:t>
      </w:r>
      <w:r w:rsidR="00AD0226" w:rsidRPr="009761C5">
        <w:rPr>
          <w:sz w:val="20"/>
          <w:szCs w:val="20"/>
        </w:rPr>
        <w:t xml:space="preserve"> the past,</w:t>
      </w:r>
      <w:r w:rsidR="00D45B13">
        <w:rPr>
          <w:sz w:val="20"/>
          <w:szCs w:val="20"/>
        </w:rPr>
        <w:t xml:space="preserve"> and</w:t>
      </w:r>
      <w:r w:rsidR="00AD0226" w:rsidRPr="009761C5">
        <w:rPr>
          <w:sz w:val="20"/>
          <w:szCs w:val="20"/>
        </w:rPr>
        <w:t xml:space="preserve"> </w:t>
      </w:r>
      <w:r w:rsidR="00D45B13">
        <w:rPr>
          <w:sz w:val="20"/>
          <w:szCs w:val="20"/>
        </w:rPr>
        <w:t>of</w:t>
      </w:r>
      <w:r w:rsidR="00AD0226" w:rsidRPr="009761C5">
        <w:rPr>
          <w:sz w:val="20"/>
          <w:szCs w:val="20"/>
        </w:rPr>
        <w:t xml:space="preserve"> </w:t>
      </w:r>
      <w:r w:rsidR="00D45B13">
        <w:rPr>
          <w:sz w:val="20"/>
          <w:szCs w:val="20"/>
        </w:rPr>
        <w:t xml:space="preserve">the </w:t>
      </w:r>
      <w:r w:rsidR="00AD0226" w:rsidRPr="009761C5">
        <w:rPr>
          <w:sz w:val="20"/>
          <w:szCs w:val="20"/>
        </w:rPr>
        <w:t xml:space="preserve">Far East, with works in which calligraphic </w:t>
      </w:r>
      <w:r w:rsidR="004167E7">
        <w:rPr>
          <w:sz w:val="20"/>
          <w:szCs w:val="20"/>
        </w:rPr>
        <w:t>script</w:t>
      </w:r>
      <w:r w:rsidR="00AD0226" w:rsidRPr="009761C5">
        <w:rPr>
          <w:sz w:val="20"/>
          <w:szCs w:val="20"/>
        </w:rPr>
        <w:t xml:space="preserve"> or poe</w:t>
      </w:r>
      <w:r w:rsidR="004167E7">
        <w:rPr>
          <w:sz w:val="20"/>
          <w:szCs w:val="20"/>
        </w:rPr>
        <w:t>try i</w:t>
      </w:r>
      <w:r w:rsidR="00AD0226" w:rsidRPr="009761C5">
        <w:rPr>
          <w:sz w:val="20"/>
          <w:szCs w:val="20"/>
        </w:rPr>
        <w:t>s</w:t>
      </w:r>
      <w:r w:rsidR="004167E7">
        <w:rPr>
          <w:sz w:val="20"/>
          <w:szCs w:val="20"/>
        </w:rPr>
        <w:t xml:space="preserve"> combined</w:t>
      </w:r>
      <w:r w:rsidR="00AD0226" w:rsidRPr="009761C5">
        <w:rPr>
          <w:sz w:val="20"/>
          <w:szCs w:val="20"/>
        </w:rPr>
        <w:t xml:space="preserve"> with images, in </w:t>
      </w:r>
      <w:r w:rsidR="006E491D" w:rsidRPr="009761C5">
        <w:rPr>
          <w:sz w:val="20"/>
          <w:szCs w:val="20"/>
        </w:rPr>
        <w:t>Indian</w:t>
      </w:r>
      <w:r w:rsidR="00AD0226" w:rsidRPr="009761C5">
        <w:rPr>
          <w:sz w:val="20"/>
          <w:szCs w:val="20"/>
        </w:rPr>
        <w:t xml:space="preserve"> ink or wa</w:t>
      </w:r>
      <w:r w:rsidR="00D45B13">
        <w:rPr>
          <w:sz w:val="20"/>
          <w:szCs w:val="20"/>
        </w:rPr>
        <w:t>sh</w:t>
      </w:r>
      <w:r w:rsidR="00AD0226" w:rsidRPr="009761C5">
        <w:rPr>
          <w:sz w:val="20"/>
          <w:szCs w:val="20"/>
        </w:rPr>
        <w:t>.</w:t>
      </w:r>
    </w:p>
    <w:p w14:paraId="496DB343" w14:textId="77777777" w:rsidR="00AD0226" w:rsidRPr="009761C5" w:rsidRDefault="00AD0226" w:rsidP="00AD0226">
      <w:pPr>
        <w:spacing w:after="0"/>
        <w:rPr>
          <w:sz w:val="20"/>
          <w:szCs w:val="20"/>
        </w:rPr>
      </w:pPr>
      <w:r w:rsidRPr="009761C5">
        <w:rPr>
          <w:sz w:val="20"/>
          <w:szCs w:val="20"/>
        </w:rPr>
        <w:t xml:space="preserve">These </w:t>
      </w:r>
      <w:r w:rsidR="00E40F57">
        <w:rPr>
          <w:sz w:val="20"/>
          <w:szCs w:val="20"/>
        </w:rPr>
        <w:t>‘</w:t>
      </w:r>
      <w:r w:rsidRPr="009761C5">
        <w:rPr>
          <w:sz w:val="20"/>
          <w:szCs w:val="20"/>
        </w:rPr>
        <w:t>paintings on paper</w:t>
      </w:r>
      <w:r w:rsidR="00E40F57">
        <w:rPr>
          <w:sz w:val="20"/>
          <w:szCs w:val="20"/>
        </w:rPr>
        <w:t>’</w:t>
      </w:r>
      <w:r w:rsidRPr="009761C5">
        <w:rPr>
          <w:sz w:val="20"/>
          <w:szCs w:val="20"/>
        </w:rPr>
        <w:t xml:space="preserve"> are a constant throughout </w:t>
      </w:r>
      <w:r w:rsidR="004167E7">
        <w:rPr>
          <w:sz w:val="20"/>
          <w:szCs w:val="20"/>
        </w:rPr>
        <w:t>the artist’</w:t>
      </w:r>
      <w:r w:rsidRPr="009761C5">
        <w:rPr>
          <w:sz w:val="20"/>
          <w:szCs w:val="20"/>
        </w:rPr>
        <w:t>s career and clear</w:t>
      </w:r>
      <w:r w:rsidR="00B61905">
        <w:rPr>
          <w:sz w:val="20"/>
          <w:szCs w:val="20"/>
        </w:rPr>
        <w:t>ly</w:t>
      </w:r>
      <w:r w:rsidRPr="009761C5">
        <w:rPr>
          <w:sz w:val="20"/>
          <w:szCs w:val="20"/>
        </w:rPr>
        <w:t xml:space="preserve"> </w:t>
      </w:r>
      <w:r w:rsidR="004167E7">
        <w:rPr>
          <w:sz w:val="20"/>
          <w:szCs w:val="20"/>
        </w:rPr>
        <w:t>embody</w:t>
      </w:r>
      <w:r w:rsidRPr="009761C5">
        <w:rPr>
          <w:sz w:val="20"/>
          <w:szCs w:val="20"/>
        </w:rPr>
        <w:t xml:space="preserve"> the new concept of drawing</w:t>
      </w:r>
      <w:r w:rsidR="00B61905">
        <w:rPr>
          <w:sz w:val="20"/>
          <w:szCs w:val="20"/>
        </w:rPr>
        <w:t xml:space="preserve"> as</w:t>
      </w:r>
      <w:r w:rsidRPr="009761C5">
        <w:rPr>
          <w:sz w:val="20"/>
          <w:szCs w:val="20"/>
        </w:rPr>
        <w:t xml:space="preserve"> evolving from academic forms in which</w:t>
      </w:r>
      <w:r w:rsidR="00A25B96">
        <w:rPr>
          <w:sz w:val="20"/>
          <w:szCs w:val="20"/>
        </w:rPr>
        <w:t xml:space="preserve"> the goal is</w:t>
      </w:r>
      <w:r w:rsidRPr="009761C5">
        <w:rPr>
          <w:sz w:val="20"/>
          <w:szCs w:val="20"/>
        </w:rPr>
        <w:t xml:space="preserve"> </w:t>
      </w:r>
      <w:r w:rsidR="00A25B96">
        <w:rPr>
          <w:sz w:val="20"/>
          <w:szCs w:val="20"/>
        </w:rPr>
        <w:t xml:space="preserve">realist </w:t>
      </w:r>
      <w:r w:rsidRPr="009761C5">
        <w:rPr>
          <w:sz w:val="20"/>
          <w:szCs w:val="20"/>
        </w:rPr>
        <w:t xml:space="preserve">resemblance to the </w:t>
      </w:r>
      <w:r w:rsidR="00A25B96">
        <w:rPr>
          <w:sz w:val="20"/>
          <w:szCs w:val="20"/>
        </w:rPr>
        <w:t>subject</w:t>
      </w:r>
      <w:r w:rsidRPr="009761C5">
        <w:rPr>
          <w:sz w:val="20"/>
          <w:szCs w:val="20"/>
        </w:rPr>
        <w:t xml:space="preserve"> to work</w:t>
      </w:r>
      <w:r w:rsidR="00A25B96">
        <w:rPr>
          <w:sz w:val="20"/>
          <w:szCs w:val="20"/>
        </w:rPr>
        <w:t>s</w:t>
      </w:r>
      <w:r w:rsidRPr="009761C5">
        <w:rPr>
          <w:sz w:val="20"/>
          <w:szCs w:val="20"/>
        </w:rPr>
        <w:t xml:space="preserve"> in which the intellectual value</w:t>
      </w:r>
      <w:r w:rsidR="004A41C8">
        <w:rPr>
          <w:sz w:val="20"/>
          <w:szCs w:val="20"/>
        </w:rPr>
        <w:t xml:space="preserve"> is paramount</w:t>
      </w:r>
      <w:r w:rsidRPr="009761C5">
        <w:rPr>
          <w:sz w:val="20"/>
          <w:szCs w:val="20"/>
        </w:rPr>
        <w:t xml:space="preserve"> and </w:t>
      </w:r>
      <w:r w:rsidR="004A41C8" w:rsidRPr="009761C5">
        <w:rPr>
          <w:sz w:val="20"/>
          <w:szCs w:val="20"/>
        </w:rPr>
        <w:t>drawing</w:t>
      </w:r>
      <w:r w:rsidR="004A41C8">
        <w:rPr>
          <w:sz w:val="20"/>
          <w:szCs w:val="20"/>
        </w:rPr>
        <w:t xml:space="preserve"> </w:t>
      </w:r>
      <w:r w:rsidRPr="009761C5">
        <w:rPr>
          <w:sz w:val="20"/>
          <w:szCs w:val="20"/>
        </w:rPr>
        <w:t>i</w:t>
      </w:r>
      <w:r w:rsidR="004A41C8">
        <w:rPr>
          <w:sz w:val="20"/>
          <w:szCs w:val="20"/>
        </w:rPr>
        <w:t>s</w:t>
      </w:r>
      <w:r w:rsidRPr="009761C5">
        <w:rPr>
          <w:sz w:val="20"/>
          <w:szCs w:val="20"/>
        </w:rPr>
        <w:t xml:space="preserve"> use</w:t>
      </w:r>
      <w:r w:rsidR="004A41C8">
        <w:rPr>
          <w:sz w:val="20"/>
          <w:szCs w:val="20"/>
        </w:rPr>
        <w:t>d</w:t>
      </w:r>
      <w:r w:rsidRPr="009761C5">
        <w:rPr>
          <w:sz w:val="20"/>
          <w:szCs w:val="20"/>
        </w:rPr>
        <w:t xml:space="preserve"> to </w:t>
      </w:r>
      <w:r w:rsidR="004A41C8">
        <w:rPr>
          <w:sz w:val="20"/>
          <w:szCs w:val="20"/>
        </w:rPr>
        <w:t>convey</w:t>
      </w:r>
      <w:r w:rsidRPr="009761C5">
        <w:rPr>
          <w:sz w:val="20"/>
          <w:szCs w:val="20"/>
        </w:rPr>
        <w:t xml:space="preserve"> ideas and thoughts, </w:t>
      </w:r>
      <w:r w:rsidR="004A41C8">
        <w:rPr>
          <w:sz w:val="20"/>
          <w:szCs w:val="20"/>
        </w:rPr>
        <w:t xml:space="preserve">in </w:t>
      </w:r>
      <w:r w:rsidRPr="009761C5">
        <w:rPr>
          <w:sz w:val="20"/>
          <w:szCs w:val="20"/>
        </w:rPr>
        <w:t>some</w:t>
      </w:r>
      <w:r w:rsidR="004A41C8">
        <w:rPr>
          <w:sz w:val="20"/>
          <w:szCs w:val="20"/>
        </w:rPr>
        <w:t xml:space="preserve"> cas</w:t>
      </w:r>
      <w:r w:rsidRPr="009761C5">
        <w:rPr>
          <w:sz w:val="20"/>
          <w:szCs w:val="20"/>
        </w:rPr>
        <w:t xml:space="preserve">es as a means of communication and </w:t>
      </w:r>
      <w:r w:rsidR="00A25B96">
        <w:rPr>
          <w:sz w:val="20"/>
          <w:szCs w:val="20"/>
        </w:rPr>
        <w:t>protest</w:t>
      </w:r>
      <w:r w:rsidRPr="009761C5">
        <w:rPr>
          <w:sz w:val="20"/>
          <w:szCs w:val="20"/>
        </w:rPr>
        <w:t xml:space="preserve">. There is </w:t>
      </w:r>
      <w:r w:rsidR="004A41C8" w:rsidRPr="009761C5">
        <w:rPr>
          <w:sz w:val="20"/>
          <w:szCs w:val="20"/>
        </w:rPr>
        <w:t xml:space="preserve">in </w:t>
      </w:r>
      <w:proofErr w:type="spellStart"/>
      <w:r w:rsidR="004A41C8" w:rsidRPr="009761C5">
        <w:rPr>
          <w:sz w:val="20"/>
          <w:szCs w:val="20"/>
        </w:rPr>
        <w:t>Millares</w:t>
      </w:r>
      <w:r w:rsidR="004A41C8">
        <w:rPr>
          <w:sz w:val="20"/>
          <w:szCs w:val="20"/>
        </w:rPr>
        <w:t>’s</w:t>
      </w:r>
      <w:proofErr w:type="spellEnd"/>
      <w:r w:rsidR="004A41C8">
        <w:rPr>
          <w:sz w:val="20"/>
          <w:szCs w:val="20"/>
        </w:rPr>
        <w:t xml:space="preserve"> art</w:t>
      </w:r>
      <w:r w:rsidR="004A41C8" w:rsidRPr="009761C5">
        <w:rPr>
          <w:sz w:val="20"/>
          <w:szCs w:val="20"/>
        </w:rPr>
        <w:t xml:space="preserve"> </w:t>
      </w:r>
      <w:r w:rsidRPr="009761C5">
        <w:rPr>
          <w:sz w:val="20"/>
          <w:szCs w:val="20"/>
        </w:rPr>
        <w:t>an evolution that</w:t>
      </w:r>
      <w:r w:rsidR="004A41C8">
        <w:rPr>
          <w:sz w:val="20"/>
          <w:szCs w:val="20"/>
        </w:rPr>
        <w:t xml:space="preserve"> goes in step </w:t>
      </w:r>
      <w:r w:rsidRPr="009761C5">
        <w:rPr>
          <w:sz w:val="20"/>
          <w:szCs w:val="20"/>
        </w:rPr>
        <w:t xml:space="preserve">with </w:t>
      </w:r>
      <w:r w:rsidR="004A41C8">
        <w:rPr>
          <w:sz w:val="20"/>
          <w:szCs w:val="20"/>
        </w:rPr>
        <w:t>his life and times</w:t>
      </w:r>
      <w:r w:rsidRPr="009761C5">
        <w:rPr>
          <w:sz w:val="20"/>
          <w:szCs w:val="20"/>
        </w:rPr>
        <w:t xml:space="preserve">, </w:t>
      </w:r>
      <w:r w:rsidR="004A41C8">
        <w:rPr>
          <w:sz w:val="20"/>
          <w:szCs w:val="20"/>
        </w:rPr>
        <w:t>making him</w:t>
      </w:r>
      <w:r w:rsidRPr="009761C5">
        <w:rPr>
          <w:sz w:val="20"/>
          <w:szCs w:val="20"/>
        </w:rPr>
        <w:t xml:space="preserve"> the</w:t>
      </w:r>
      <w:r w:rsidR="004A41C8">
        <w:rPr>
          <w:sz w:val="20"/>
          <w:szCs w:val="20"/>
        </w:rPr>
        <w:t xml:space="preserve"> supreme</w:t>
      </w:r>
      <w:r w:rsidRPr="009761C5">
        <w:rPr>
          <w:sz w:val="20"/>
          <w:szCs w:val="20"/>
        </w:rPr>
        <w:t xml:space="preserve"> exponent in </w:t>
      </w:r>
      <w:r w:rsidR="004A41C8">
        <w:rPr>
          <w:sz w:val="20"/>
          <w:szCs w:val="20"/>
        </w:rPr>
        <w:t>this</w:t>
      </w:r>
      <w:r w:rsidRPr="009761C5">
        <w:rPr>
          <w:sz w:val="20"/>
          <w:szCs w:val="20"/>
        </w:rPr>
        <w:t xml:space="preserve"> country of the changes that </w:t>
      </w:r>
      <w:r w:rsidR="004A41C8">
        <w:rPr>
          <w:sz w:val="20"/>
          <w:szCs w:val="20"/>
        </w:rPr>
        <w:t>we</w:t>
      </w:r>
      <w:r w:rsidRPr="009761C5">
        <w:rPr>
          <w:sz w:val="20"/>
          <w:szCs w:val="20"/>
        </w:rPr>
        <w:t xml:space="preserve">re </w:t>
      </w:r>
      <w:r w:rsidR="004A41C8">
        <w:rPr>
          <w:sz w:val="20"/>
          <w:szCs w:val="20"/>
        </w:rPr>
        <w:t>tak</w:t>
      </w:r>
      <w:r w:rsidRPr="009761C5">
        <w:rPr>
          <w:sz w:val="20"/>
          <w:szCs w:val="20"/>
        </w:rPr>
        <w:t xml:space="preserve">ing </w:t>
      </w:r>
      <w:r w:rsidR="004A41C8">
        <w:rPr>
          <w:sz w:val="20"/>
          <w:szCs w:val="20"/>
        </w:rPr>
        <w:t>place</w:t>
      </w:r>
      <w:r w:rsidRPr="009761C5">
        <w:rPr>
          <w:sz w:val="20"/>
          <w:szCs w:val="20"/>
        </w:rPr>
        <w:t xml:space="preserve"> </w:t>
      </w:r>
      <w:r w:rsidR="00633C59">
        <w:rPr>
          <w:sz w:val="20"/>
          <w:szCs w:val="20"/>
        </w:rPr>
        <w:t>in the wider art world</w:t>
      </w:r>
      <w:r w:rsidRPr="009761C5">
        <w:rPr>
          <w:sz w:val="20"/>
          <w:szCs w:val="20"/>
        </w:rPr>
        <w:t>.</w:t>
      </w:r>
    </w:p>
    <w:p w14:paraId="1082E69D" w14:textId="43BEFD19" w:rsidR="002865E2" w:rsidRDefault="00AD0226" w:rsidP="006E491D">
      <w:pPr>
        <w:spacing w:after="0"/>
        <w:rPr>
          <w:sz w:val="20"/>
          <w:szCs w:val="20"/>
          <w:u w:val="single"/>
        </w:rPr>
      </w:pPr>
      <w:r w:rsidRPr="009761C5">
        <w:rPr>
          <w:sz w:val="20"/>
          <w:szCs w:val="20"/>
        </w:rPr>
        <w:t xml:space="preserve">For all </w:t>
      </w:r>
      <w:r w:rsidR="00633C59">
        <w:rPr>
          <w:sz w:val="20"/>
          <w:szCs w:val="20"/>
        </w:rPr>
        <w:t xml:space="preserve">of </w:t>
      </w:r>
      <w:r w:rsidRPr="009761C5">
        <w:rPr>
          <w:sz w:val="20"/>
          <w:szCs w:val="20"/>
        </w:rPr>
        <w:t>th</w:t>
      </w:r>
      <w:r w:rsidR="00633C59">
        <w:rPr>
          <w:sz w:val="20"/>
          <w:szCs w:val="20"/>
        </w:rPr>
        <w:t>ese reason</w:t>
      </w:r>
      <w:r w:rsidRPr="009761C5">
        <w:rPr>
          <w:sz w:val="20"/>
          <w:szCs w:val="20"/>
        </w:rPr>
        <w:t>s, the work</w:t>
      </w:r>
      <w:r w:rsidR="00E6069C">
        <w:rPr>
          <w:sz w:val="20"/>
          <w:szCs w:val="20"/>
        </w:rPr>
        <w:t>s</w:t>
      </w:r>
      <w:r w:rsidRPr="009761C5">
        <w:rPr>
          <w:sz w:val="20"/>
          <w:szCs w:val="20"/>
        </w:rPr>
        <w:t xml:space="preserve"> on paper presented in this exhibition </w:t>
      </w:r>
      <w:r w:rsidR="00E6069C">
        <w:rPr>
          <w:sz w:val="20"/>
          <w:szCs w:val="20"/>
        </w:rPr>
        <w:t>are</w:t>
      </w:r>
      <w:r w:rsidRPr="009761C5">
        <w:rPr>
          <w:sz w:val="20"/>
          <w:szCs w:val="20"/>
        </w:rPr>
        <w:t xml:space="preserve"> </w:t>
      </w:r>
      <w:r w:rsidR="00FC4B35">
        <w:rPr>
          <w:sz w:val="20"/>
          <w:szCs w:val="20"/>
        </w:rPr>
        <w:t>direct</w:t>
      </w:r>
      <w:r w:rsidRPr="009761C5">
        <w:rPr>
          <w:sz w:val="20"/>
          <w:szCs w:val="20"/>
        </w:rPr>
        <w:t xml:space="preserve"> </w:t>
      </w:r>
      <w:r w:rsidR="00E6069C">
        <w:rPr>
          <w:sz w:val="20"/>
          <w:szCs w:val="20"/>
        </w:rPr>
        <w:t xml:space="preserve">and compelling </w:t>
      </w:r>
      <w:r w:rsidRPr="009761C5">
        <w:rPr>
          <w:sz w:val="20"/>
          <w:szCs w:val="20"/>
        </w:rPr>
        <w:t xml:space="preserve">testimony </w:t>
      </w:r>
      <w:r w:rsidR="00BB6AE1">
        <w:rPr>
          <w:sz w:val="20"/>
          <w:szCs w:val="20"/>
        </w:rPr>
        <w:t>to</w:t>
      </w:r>
      <w:r w:rsidRPr="009761C5">
        <w:rPr>
          <w:sz w:val="20"/>
          <w:szCs w:val="20"/>
        </w:rPr>
        <w:t xml:space="preserve"> the </w:t>
      </w:r>
      <w:r w:rsidR="00633C59">
        <w:rPr>
          <w:sz w:val="20"/>
          <w:szCs w:val="20"/>
        </w:rPr>
        <w:t>‘</w:t>
      </w:r>
      <w:r w:rsidRPr="009761C5">
        <w:rPr>
          <w:sz w:val="20"/>
          <w:szCs w:val="20"/>
        </w:rPr>
        <w:t>silent scream</w:t>
      </w:r>
      <w:r w:rsidR="00633C59">
        <w:rPr>
          <w:sz w:val="20"/>
          <w:szCs w:val="20"/>
        </w:rPr>
        <w:t>’</w:t>
      </w:r>
      <w:r w:rsidRPr="009761C5">
        <w:rPr>
          <w:sz w:val="20"/>
          <w:szCs w:val="20"/>
        </w:rPr>
        <w:t xml:space="preserve"> </w:t>
      </w:r>
      <w:r w:rsidR="00E6069C">
        <w:rPr>
          <w:sz w:val="20"/>
          <w:szCs w:val="20"/>
        </w:rPr>
        <w:t>of</w:t>
      </w:r>
      <w:r w:rsidRPr="009761C5">
        <w:rPr>
          <w:sz w:val="20"/>
          <w:szCs w:val="20"/>
        </w:rPr>
        <w:t xml:space="preserve"> </w:t>
      </w:r>
      <w:r w:rsidR="00BB6AE1">
        <w:rPr>
          <w:sz w:val="20"/>
          <w:szCs w:val="20"/>
        </w:rPr>
        <w:t>the artist’</w:t>
      </w:r>
      <w:r w:rsidR="00BB6AE1" w:rsidRPr="009761C5">
        <w:rPr>
          <w:sz w:val="20"/>
          <w:szCs w:val="20"/>
        </w:rPr>
        <w:t xml:space="preserve">s </w:t>
      </w:r>
      <w:r w:rsidRPr="009761C5">
        <w:rPr>
          <w:sz w:val="20"/>
          <w:szCs w:val="20"/>
        </w:rPr>
        <w:t xml:space="preserve">spirit </w:t>
      </w:r>
      <w:r w:rsidR="00952ABF">
        <w:rPr>
          <w:sz w:val="20"/>
          <w:szCs w:val="20"/>
        </w:rPr>
        <w:t>as a dominant motive in</w:t>
      </w:r>
      <w:r w:rsidRPr="009761C5">
        <w:rPr>
          <w:sz w:val="20"/>
          <w:szCs w:val="20"/>
        </w:rPr>
        <w:t xml:space="preserve"> his </w:t>
      </w:r>
      <w:r w:rsidR="00952ABF">
        <w:rPr>
          <w:sz w:val="20"/>
          <w:szCs w:val="20"/>
        </w:rPr>
        <w:t>art</w:t>
      </w:r>
      <w:r w:rsidRPr="009761C5">
        <w:rPr>
          <w:sz w:val="20"/>
          <w:szCs w:val="20"/>
        </w:rPr>
        <w:t xml:space="preserve">. </w:t>
      </w:r>
      <w:r w:rsidRPr="00633C59">
        <w:rPr>
          <w:sz w:val="20"/>
          <w:szCs w:val="20"/>
          <w:u w:val="single"/>
        </w:rPr>
        <w:t xml:space="preserve">Millares was a creator who </w:t>
      </w:r>
      <w:r w:rsidR="00952ABF">
        <w:rPr>
          <w:sz w:val="20"/>
          <w:szCs w:val="20"/>
          <w:u w:val="single"/>
        </w:rPr>
        <w:t>transcended</w:t>
      </w:r>
      <w:r w:rsidRPr="00633C59">
        <w:rPr>
          <w:sz w:val="20"/>
          <w:szCs w:val="20"/>
          <w:u w:val="single"/>
        </w:rPr>
        <w:t xml:space="preserve"> </w:t>
      </w:r>
      <w:r w:rsidR="00952ABF">
        <w:rPr>
          <w:sz w:val="20"/>
          <w:szCs w:val="20"/>
          <w:u w:val="single"/>
        </w:rPr>
        <w:t>and</w:t>
      </w:r>
      <w:r w:rsidRPr="00633C59">
        <w:rPr>
          <w:sz w:val="20"/>
          <w:szCs w:val="20"/>
          <w:u w:val="single"/>
        </w:rPr>
        <w:t xml:space="preserve"> </w:t>
      </w:r>
      <w:r w:rsidR="00425125">
        <w:rPr>
          <w:sz w:val="20"/>
          <w:szCs w:val="20"/>
          <w:u w:val="single"/>
        </w:rPr>
        <w:t xml:space="preserve">gave expression to </w:t>
      </w:r>
      <w:r w:rsidRPr="00633C59">
        <w:rPr>
          <w:sz w:val="20"/>
          <w:szCs w:val="20"/>
          <w:u w:val="single"/>
        </w:rPr>
        <w:t xml:space="preserve">his time and circumstances </w:t>
      </w:r>
      <w:r w:rsidR="00952ABF">
        <w:rPr>
          <w:sz w:val="20"/>
          <w:szCs w:val="20"/>
          <w:u w:val="single"/>
        </w:rPr>
        <w:t>in</w:t>
      </w:r>
      <w:r w:rsidRPr="00633C59">
        <w:rPr>
          <w:sz w:val="20"/>
          <w:szCs w:val="20"/>
          <w:u w:val="single"/>
        </w:rPr>
        <w:t xml:space="preserve"> the silent </w:t>
      </w:r>
      <w:r w:rsidR="00952ABF">
        <w:rPr>
          <w:sz w:val="20"/>
          <w:szCs w:val="20"/>
          <w:u w:val="single"/>
        </w:rPr>
        <w:t xml:space="preserve">yet </w:t>
      </w:r>
      <w:r w:rsidR="00952ABF" w:rsidRPr="00633C59">
        <w:rPr>
          <w:sz w:val="20"/>
          <w:szCs w:val="20"/>
          <w:u w:val="single"/>
        </w:rPr>
        <w:t>heart</w:t>
      </w:r>
      <w:r w:rsidR="00952ABF">
        <w:rPr>
          <w:sz w:val="20"/>
          <w:szCs w:val="20"/>
          <w:u w:val="single"/>
        </w:rPr>
        <w:t>rend</w:t>
      </w:r>
      <w:r w:rsidR="00952ABF" w:rsidRPr="00633C59">
        <w:rPr>
          <w:sz w:val="20"/>
          <w:szCs w:val="20"/>
          <w:u w:val="single"/>
        </w:rPr>
        <w:t xml:space="preserve">ing </w:t>
      </w:r>
      <w:r w:rsidR="006E491D" w:rsidRPr="00633C59">
        <w:rPr>
          <w:sz w:val="20"/>
          <w:szCs w:val="20"/>
          <w:u w:val="single"/>
        </w:rPr>
        <w:t>s</w:t>
      </w:r>
      <w:r w:rsidRPr="00633C59">
        <w:rPr>
          <w:sz w:val="20"/>
          <w:szCs w:val="20"/>
          <w:u w:val="single"/>
        </w:rPr>
        <w:t>cr</w:t>
      </w:r>
      <w:r w:rsidR="006E491D" w:rsidRPr="00633C59">
        <w:rPr>
          <w:sz w:val="20"/>
          <w:szCs w:val="20"/>
          <w:u w:val="single"/>
        </w:rPr>
        <w:t>eam</w:t>
      </w:r>
      <w:r w:rsidRPr="00633C59">
        <w:rPr>
          <w:sz w:val="20"/>
          <w:szCs w:val="20"/>
          <w:u w:val="single"/>
        </w:rPr>
        <w:t xml:space="preserve"> of his work.</w:t>
      </w:r>
    </w:p>
    <w:p w14:paraId="110073D6" w14:textId="5968A4B8" w:rsidR="00494221" w:rsidRDefault="00494221" w:rsidP="006E491D">
      <w:pPr>
        <w:spacing w:after="0"/>
        <w:rPr>
          <w:sz w:val="20"/>
          <w:szCs w:val="20"/>
          <w:u w:val="single"/>
        </w:rPr>
      </w:pPr>
    </w:p>
    <w:p w14:paraId="4A293F17" w14:textId="77777777" w:rsidR="00494221" w:rsidRPr="0014298E" w:rsidRDefault="00494221" w:rsidP="00494221">
      <w:pPr>
        <w:spacing w:after="0"/>
        <w:rPr>
          <w:b/>
          <w:sz w:val="20"/>
          <w:szCs w:val="20"/>
        </w:rPr>
      </w:pPr>
      <w:r w:rsidRPr="0014298E">
        <w:rPr>
          <w:b/>
          <w:sz w:val="20"/>
          <w:szCs w:val="20"/>
        </w:rPr>
        <w:t xml:space="preserve">THE SILENT SHOUT. MILLARES ON PAPER </w:t>
      </w:r>
    </w:p>
    <w:p w14:paraId="2B662B00" w14:textId="77777777" w:rsidR="00494221" w:rsidRPr="00A202EE" w:rsidRDefault="00494221" w:rsidP="00494221">
      <w:pPr>
        <w:spacing w:after="0"/>
        <w:rPr>
          <w:sz w:val="20"/>
          <w:szCs w:val="20"/>
        </w:rPr>
      </w:pPr>
      <w:r w:rsidRPr="00A202EE">
        <w:rPr>
          <w:sz w:val="20"/>
          <w:szCs w:val="20"/>
        </w:rPr>
        <w:t xml:space="preserve">Dates: 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from 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 xml:space="preserve">8 </w:t>
      </w:r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 xml:space="preserve">June to 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 xml:space="preserve">15 </w:t>
      </w:r>
      <w:proofErr w:type="gramStart"/>
      <w:r w:rsidRPr="002E6D71">
        <w:rPr>
          <w:rStyle w:val="nfasis"/>
          <w:rFonts w:ascii="Maax" w:eastAsia="Times New Roman" w:hAnsi="Maax" w:cs="Times New Roman"/>
          <w:sz w:val="20"/>
          <w:lang w:val="en-GB"/>
        </w:rPr>
        <w:t>September</w:t>
      </w:r>
      <w:r>
        <w:rPr>
          <w:rStyle w:val="nfasis"/>
          <w:rFonts w:ascii="Maax" w:eastAsia="Times New Roman" w:hAnsi="Maax" w:cs="Times New Roman"/>
          <w:sz w:val="20"/>
          <w:lang w:val="en-GB"/>
        </w:rPr>
        <w:t>,</w:t>
      </w:r>
      <w:proofErr w:type="gramEnd"/>
      <w:r>
        <w:rPr>
          <w:rStyle w:val="nfasis"/>
          <w:rFonts w:ascii="Maax" w:eastAsia="Times New Roman" w:hAnsi="Maax" w:cs="Times New Roman"/>
          <w:sz w:val="20"/>
          <w:lang w:val="en-GB"/>
        </w:rPr>
        <w:t xml:space="preserve"> 2019</w:t>
      </w:r>
    </w:p>
    <w:p w14:paraId="098C6A15" w14:textId="77777777" w:rsidR="00494221" w:rsidRDefault="00494221" w:rsidP="00494221">
      <w:pPr>
        <w:spacing w:after="0"/>
        <w:rPr>
          <w:b/>
          <w:sz w:val="20"/>
          <w:szCs w:val="20"/>
          <w:lang w:val="en-US"/>
        </w:rPr>
      </w:pPr>
      <w:r w:rsidRPr="00A202EE">
        <w:rPr>
          <w:sz w:val="20"/>
          <w:szCs w:val="20"/>
        </w:rPr>
        <w:t xml:space="preserve">Curator: </w:t>
      </w:r>
      <w:r w:rsidRPr="007F3D0D">
        <w:rPr>
          <w:sz w:val="20"/>
          <w:szCs w:val="20"/>
        </w:rPr>
        <w:t xml:space="preserve">Maria José Salazar, </w:t>
      </w:r>
      <w:r>
        <w:rPr>
          <w:sz w:val="20"/>
          <w:szCs w:val="20"/>
        </w:rPr>
        <w:t xml:space="preserve">a </w:t>
      </w:r>
      <w:r w:rsidRPr="007F3D0D">
        <w:rPr>
          <w:sz w:val="20"/>
          <w:szCs w:val="20"/>
        </w:rPr>
        <w:t>member of the Fundación Botín Visual Arts Advisory</w:t>
      </w:r>
      <w:r w:rsidRPr="00BA6838">
        <w:t xml:space="preserve"> </w:t>
      </w:r>
      <w:r w:rsidRPr="00BA6838">
        <w:rPr>
          <w:sz w:val="20"/>
          <w:szCs w:val="20"/>
        </w:rPr>
        <w:t>Committee</w:t>
      </w:r>
      <w:r>
        <w:rPr>
          <w:b/>
          <w:sz w:val="20"/>
          <w:szCs w:val="20"/>
          <w:lang w:val="en-US"/>
        </w:rPr>
        <w:t>.</w:t>
      </w:r>
    </w:p>
    <w:p w14:paraId="6ACE5B41" w14:textId="77777777" w:rsidR="00494221" w:rsidRDefault="00494221" w:rsidP="00494221">
      <w:pPr>
        <w:spacing w:after="0"/>
        <w:rPr>
          <w:b/>
          <w:sz w:val="20"/>
          <w:szCs w:val="20"/>
          <w:lang w:val="en-US"/>
        </w:rPr>
      </w:pPr>
    </w:p>
    <w:p w14:paraId="098FAC3A" w14:textId="77777777" w:rsidR="00494221" w:rsidRPr="00494221" w:rsidRDefault="00494221" w:rsidP="00494221">
      <w:pPr>
        <w:spacing w:after="0"/>
        <w:rPr>
          <w:b/>
          <w:sz w:val="20"/>
          <w:szCs w:val="20"/>
          <w:lang w:val="es-ES"/>
        </w:rPr>
      </w:pPr>
      <w:r w:rsidRPr="00494221">
        <w:rPr>
          <w:b/>
          <w:sz w:val="20"/>
          <w:szCs w:val="20"/>
          <w:lang w:val="es-ES"/>
        </w:rPr>
        <w:t>Centro Botín</w:t>
      </w:r>
    </w:p>
    <w:p w14:paraId="67CED7DA" w14:textId="77777777" w:rsidR="00494221" w:rsidRPr="00390C4A" w:rsidRDefault="00494221" w:rsidP="00494221">
      <w:pPr>
        <w:spacing w:after="0"/>
        <w:rPr>
          <w:b/>
          <w:sz w:val="20"/>
          <w:szCs w:val="20"/>
          <w:lang w:val="es-ES"/>
        </w:rPr>
      </w:pPr>
      <w:r w:rsidRPr="00390C4A">
        <w:rPr>
          <w:b/>
          <w:sz w:val="20"/>
          <w:szCs w:val="20"/>
          <w:lang w:val="es-ES"/>
        </w:rPr>
        <w:t xml:space="preserve">Muelle de </w:t>
      </w:r>
      <w:proofErr w:type="spellStart"/>
      <w:r w:rsidRPr="00390C4A">
        <w:rPr>
          <w:b/>
          <w:sz w:val="20"/>
          <w:szCs w:val="20"/>
          <w:lang w:val="es-ES"/>
        </w:rPr>
        <w:t>Albareda</w:t>
      </w:r>
      <w:proofErr w:type="spellEnd"/>
      <w:r w:rsidRPr="00390C4A">
        <w:rPr>
          <w:b/>
          <w:sz w:val="20"/>
          <w:szCs w:val="20"/>
          <w:lang w:val="es-ES"/>
        </w:rPr>
        <w:t xml:space="preserve">, s/n </w:t>
      </w:r>
    </w:p>
    <w:p w14:paraId="053BBB89" w14:textId="77777777" w:rsidR="00494221" w:rsidRPr="00A202EE" w:rsidRDefault="00494221" w:rsidP="00494221">
      <w:pPr>
        <w:spacing w:after="0"/>
        <w:rPr>
          <w:b/>
          <w:sz w:val="20"/>
          <w:szCs w:val="20"/>
        </w:rPr>
      </w:pPr>
      <w:proofErr w:type="gramStart"/>
      <w:r w:rsidRPr="00A202EE">
        <w:rPr>
          <w:b/>
          <w:sz w:val="20"/>
          <w:szCs w:val="20"/>
        </w:rPr>
        <w:t>39004</w:t>
      </w:r>
      <w:proofErr w:type="gramEnd"/>
      <w:r w:rsidRPr="00A202EE">
        <w:rPr>
          <w:b/>
          <w:sz w:val="20"/>
          <w:szCs w:val="20"/>
        </w:rPr>
        <w:t xml:space="preserve"> Santander</w:t>
      </w:r>
    </w:p>
    <w:p w14:paraId="5F963B7A" w14:textId="77777777" w:rsidR="00494221" w:rsidRPr="00A202EE" w:rsidRDefault="00494221" w:rsidP="00494221">
      <w:pPr>
        <w:rPr>
          <w:sz w:val="20"/>
          <w:szCs w:val="20"/>
        </w:rPr>
      </w:pPr>
      <w:r w:rsidRPr="00A202EE">
        <w:rPr>
          <w:sz w:val="20"/>
          <w:szCs w:val="20"/>
        </w:rPr>
        <w:t xml:space="preserve">For more information: </w:t>
      </w:r>
      <w:hyperlink r:id="rId9" w:history="1">
        <w:r w:rsidRPr="00C2703A">
          <w:rPr>
            <w:rStyle w:val="Hipervnculo"/>
            <w:sz w:val="20"/>
            <w:szCs w:val="20"/>
          </w:rPr>
          <w:t>www.centrobotin.org</w:t>
        </w:r>
      </w:hyperlink>
      <w:r>
        <w:rPr>
          <w:sz w:val="20"/>
          <w:szCs w:val="20"/>
        </w:rPr>
        <w:t xml:space="preserve"> </w:t>
      </w:r>
      <w:r w:rsidRPr="00A202EE">
        <w:rPr>
          <w:sz w:val="20"/>
          <w:szCs w:val="20"/>
        </w:rPr>
        <w:t xml:space="preserve"> </w:t>
      </w:r>
    </w:p>
    <w:p w14:paraId="2174A6D1" w14:textId="77777777" w:rsidR="00494221" w:rsidRPr="00A202EE" w:rsidRDefault="00494221" w:rsidP="00494221">
      <w:pPr>
        <w:spacing w:after="0"/>
        <w:rPr>
          <w:b/>
          <w:sz w:val="20"/>
          <w:szCs w:val="20"/>
          <w:u w:val="single"/>
        </w:rPr>
      </w:pPr>
      <w:r w:rsidRPr="00A202EE">
        <w:rPr>
          <w:b/>
          <w:sz w:val="20"/>
          <w:szCs w:val="20"/>
          <w:u w:val="single"/>
        </w:rPr>
        <w:t>Photographs for media</w:t>
      </w:r>
      <w:r>
        <w:rPr>
          <w:b/>
          <w:sz w:val="20"/>
          <w:szCs w:val="20"/>
          <w:u w:val="single"/>
        </w:rPr>
        <w:t xml:space="preserve"> use</w:t>
      </w:r>
      <w:r w:rsidRPr="00A202EE">
        <w:rPr>
          <w:b/>
          <w:sz w:val="20"/>
          <w:szCs w:val="20"/>
          <w:u w:val="single"/>
        </w:rPr>
        <w:t xml:space="preserve"> </w:t>
      </w:r>
    </w:p>
    <w:p w14:paraId="13305E32" w14:textId="418887EC" w:rsidR="00494221" w:rsidRPr="00A202EE" w:rsidRDefault="00494221" w:rsidP="0049422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Pr="00A202EE">
        <w:rPr>
          <w:sz w:val="20"/>
          <w:szCs w:val="20"/>
        </w:rPr>
        <w:t>regist</w:t>
      </w:r>
      <w:r>
        <w:rPr>
          <w:sz w:val="20"/>
          <w:szCs w:val="20"/>
        </w:rPr>
        <w:t>er in the Press section</w:t>
      </w:r>
      <w:r w:rsidRPr="00A202EE">
        <w:rPr>
          <w:sz w:val="20"/>
          <w:szCs w:val="20"/>
        </w:rPr>
        <w:t xml:space="preserve"> </w:t>
      </w:r>
      <w:r>
        <w:rPr>
          <w:sz w:val="20"/>
          <w:szCs w:val="20"/>
        </w:rPr>
        <w:t>of th</w:t>
      </w:r>
      <w:r w:rsidRPr="00A202EE">
        <w:rPr>
          <w:sz w:val="20"/>
          <w:szCs w:val="20"/>
        </w:rPr>
        <w:t>e Botín Centr</w:t>
      </w:r>
      <w:r>
        <w:rPr>
          <w:sz w:val="20"/>
          <w:szCs w:val="20"/>
        </w:rPr>
        <w:t xml:space="preserve">e </w:t>
      </w:r>
      <w:hyperlink r:id="rId10" w:history="1">
        <w:r w:rsidRPr="006239B3">
          <w:rPr>
            <w:rStyle w:val="Hipervnculo"/>
            <w:sz w:val="20"/>
            <w:szCs w:val="20"/>
          </w:rPr>
          <w:t>website</w:t>
        </w:r>
      </w:hyperlink>
      <w:bookmarkStart w:id="0" w:name="_GoBack"/>
      <w:bookmarkEnd w:id="0"/>
      <w:r w:rsidRPr="00A202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</w:t>
      </w:r>
      <w:r w:rsidRPr="00230BFB">
        <w:rPr>
          <w:sz w:val="20"/>
          <w:szCs w:val="20"/>
        </w:rPr>
        <w:t xml:space="preserve">download the available graphic material, both </w:t>
      </w:r>
      <w:r>
        <w:rPr>
          <w:sz w:val="20"/>
          <w:szCs w:val="20"/>
        </w:rPr>
        <w:t>for</w:t>
      </w:r>
      <w:r w:rsidRPr="00230BFB">
        <w:rPr>
          <w:sz w:val="20"/>
          <w:szCs w:val="20"/>
        </w:rPr>
        <w:t xml:space="preserve"> the exhibition and </w:t>
      </w:r>
      <w:r>
        <w:rPr>
          <w:sz w:val="20"/>
          <w:szCs w:val="20"/>
        </w:rPr>
        <w:t>for</w:t>
      </w:r>
      <w:r w:rsidRPr="00230BFB">
        <w:rPr>
          <w:sz w:val="20"/>
          <w:szCs w:val="20"/>
        </w:rPr>
        <w:t xml:space="preserve"> the building, and the corresponding credits</w:t>
      </w:r>
      <w:r w:rsidRPr="00A202EE">
        <w:rPr>
          <w:sz w:val="20"/>
          <w:szCs w:val="20"/>
        </w:rPr>
        <w:t>.</w:t>
      </w:r>
    </w:p>
    <w:p w14:paraId="419A5578" w14:textId="4DAA561E" w:rsidR="00494221" w:rsidRDefault="00494221" w:rsidP="00494221">
      <w:pPr>
        <w:spacing w:line="240" w:lineRule="atLeast"/>
        <w:jc w:val="center"/>
        <w:rPr>
          <w:rStyle w:val="nfasis"/>
          <w:rFonts w:ascii="Maax" w:hAnsi="Maax"/>
          <w:sz w:val="22"/>
          <w:lang w:val="en-GB"/>
        </w:rPr>
      </w:pPr>
    </w:p>
    <w:p w14:paraId="1AB693BE" w14:textId="694EA781" w:rsidR="00494221" w:rsidRDefault="00494221" w:rsidP="00494221">
      <w:pPr>
        <w:spacing w:line="240" w:lineRule="atLeast"/>
        <w:jc w:val="center"/>
        <w:rPr>
          <w:rStyle w:val="nfasis"/>
          <w:rFonts w:ascii="Maax" w:hAnsi="Maax"/>
          <w:sz w:val="22"/>
          <w:lang w:val="en-GB"/>
        </w:rPr>
      </w:pPr>
    </w:p>
    <w:p w14:paraId="097CE4A5" w14:textId="77777777" w:rsidR="00494221" w:rsidRPr="00A202EE" w:rsidRDefault="00494221" w:rsidP="00494221">
      <w:pPr>
        <w:spacing w:line="240" w:lineRule="atLeast"/>
        <w:jc w:val="center"/>
        <w:rPr>
          <w:rStyle w:val="nfasis"/>
          <w:rFonts w:ascii="Maax" w:hAnsi="Maax"/>
          <w:sz w:val="22"/>
          <w:lang w:val="en-GB"/>
        </w:rPr>
      </w:pPr>
    </w:p>
    <w:p w14:paraId="58CDA400" w14:textId="77777777" w:rsidR="00494221" w:rsidRPr="00A202EE" w:rsidRDefault="00494221" w:rsidP="00494221">
      <w:pPr>
        <w:spacing w:line="240" w:lineRule="atLeast"/>
        <w:jc w:val="center"/>
        <w:rPr>
          <w:rStyle w:val="nfasis"/>
          <w:rFonts w:ascii="Maax" w:hAnsi="Maax"/>
          <w:sz w:val="22"/>
          <w:lang w:val="en-GB"/>
        </w:rPr>
      </w:pPr>
      <w:r w:rsidRPr="00A202EE">
        <w:rPr>
          <w:rStyle w:val="nfasis"/>
          <w:rFonts w:ascii="Maax" w:hAnsi="Maax"/>
          <w:sz w:val="22"/>
          <w:lang w:val="en-GB"/>
        </w:rPr>
        <w:lastRenderedPageBreak/>
        <w:t>………………………………………….</w:t>
      </w:r>
    </w:p>
    <w:p w14:paraId="641971CF" w14:textId="77777777" w:rsidR="00494221" w:rsidRPr="00A202EE" w:rsidRDefault="00494221" w:rsidP="00494221">
      <w:pPr>
        <w:spacing w:after="0" w:line="240" w:lineRule="atLeast"/>
        <w:rPr>
          <w:rStyle w:val="nfasis"/>
          <w:rFonts w:ascii="Maax" w:hAnsi="Maax"/>
          <w:b/>
          <w:sz w:val="22"/>
          <w:lang w:val="en-GB"/>
        </w:rPr>
      </w:pPr>
      <w:r w:rsidRPr="00A202EE">
        <w:rPr>
          <w:rStyle w:val="nfasis"/>
          <w:rFonts w:ascii="Maax" w:hAnsi="Maax"/>
          <w:b/>
          <w:sz w:val="22"/>
          <w:lang w:val="en-GB"/>
        </w:rPr>
        <w:t>Botín Centre</w:t>
      </w:r>
    </w:p>
    <w:p w14:paraId="3F2FFBEC" w14:textId="77777777" w:rsidR="00494221" w:rsidRPr="00A202EE" w:rsidRDefault="00494221" w:rsidP="00494221">
      <w:pPr>
        <w:pStyle w:val="Subttulo"/>
        <w:rPr>
          <w:lang w:val="en-GB"/>
        </w:rPr>
      </w:pPr>
      <w:r w:rsidRPr="00A202EE">
        <w:rPr>
          <w:lang w:val="en-GB"/>
        </w:rPr>
        <w:t>The Botín Centre, designed by architect Renzo Piano, is a project of the Botín Foundation</w:t>
      </w:r>
      <w:r>
        <w:rPr>
          <w:lang w:val="en-GB"/>
        </w:rPr>
        <w:t>:</w:t>
      </w:r>
      <w:r w:rsidRPr="00A202EE">
        <w:rPr>
          <w:lang w:val="en-GB"/>
        </w:rPr>
        <w:t xml:space="preserve"> a </w:t>
      </w:r>
      <w:r>
        <w:rPr>
          <w:lang w:val="en-GB"/>
        </w:rPr>
        <w:t xml:space="preserve">benchmark </w:t>
      </w:r>
      <w:r w:rsidRPr="00A202EE">
        <w:rPr>
          <w:lang w:val="en-GB"/>
        </w:rPr>
        <w:t>private art centre in Spain</w:t>
      </w:r>
      <w:r>
        <w:rPr>
          <w:lang w:val="en-GB"/>
        </w:rPr>
        <w:t xml:space="preserve"> and on</w:t>
      </w:r>
      <w:r w:rsidRPr="00A202EE">
        <w:rPr>
          <w:lang w:val="en-GB"/>
        </w:rPr>
        <w:t xml:space="preserve"> the international art circuit, in Santander</w:t>
      </w:r>
      <w:r w:rsidRPr="00E84F95">
        <w:rPr>
          <w:lang w:val="en-GB"/>
        </w:rPr>
        <w:t xml:space="preserve"> </w:t>
      </w:r>
      <w:r>
        <w:rPr>
          <w:lang w:val="en-GB"/>
        </w:rPr>
        <w:t>the</w:t>
      </w:r>
      <w:r w:rsidRPr="00E84F95">
        <w:rPr>
          <w:lang w:val="en-GB"/>
        </w:rPr>
        <w:t xml:space="preserve"> </w:t>
      </w:r>
      <w:r w:rsidRPr="00A202EE">
        <w:rPr>
          <w:lang w:val="en-GB"/>
        </w:rPr>
        <w:t xml:space="preserve">Botín Centre contributes </w:t>
      </w:r>
      <w:r>
        <w:rPr>
          <w:lang w:val="en-GB"/>
        </w:rPr>
        <w:t>at the</w:t>
      </w:r>
      <w:r w:rsidRPr="00A202EE">
        <w:rPr>
          <w:lang w:val="en-GB"/>
        </w:rPr>
        <w:t xml:space="preserve"> </w:t>
      </w:r>
      <w:r>
        <w:rPr>
          <w:lang w:val="en-GB"/>
        </w:rPr>
        <w:t>highe</w:t>
      </w:r>
      <w:r w:rsidRPr="00A202EE">
        <w:rPr>
          <w:lang w:val="en-GB"/>
        </w:rPr>
        <w:t xml:space="preserve">st level to </w:t>
      </w:r>
      <w:r>
        <w:rPr>
          <w:lang w:val="en-GB"/>
        </w:rPr>
        <w:t>the fostering of</w:t>
      </w:r>
      <w:r w:rsidRPr="00A202EE">
        <w:rPr>
          <w:lang w:val="en-GB"/>
        </w:rPr>
        <w:t xml:space="preserve"> creativity </w:t>
      </w:r>
      <w:r>
        <w:rPr>
          <w:lang w:val="en-GB"/>
        </w:rPr>
        <w:t>and the</w:t>
      </w:r>
      <w:r w:rsidRPr="00A202EE">
        <w:rPr>
          <w:lang w:val="en-GB"/>
        </w:rPr>
        <w:t xml:space="preserve"> generat</w:t>
      </w:r>
      <w:r>
        <w:rPr>
          <w:lang w:val="en-GB"/>
        </w:rPr>
        <w:t>ion of</w:t>
      </w:r>
      <w:r w:rsidRPr="00A202EE">
        <w:rPr>
          <w:lang w:val="en-GB"/>
        </w:rPr>
        <w:t xml:space="preserve"> economic and social wealth</w:t>
      </w:r>
      <w:r w:rsidRPr="00E84F95">
        <w:rPr>
          <w:lang w:val="en-GB"/>
        </w:rPr>
        <w:t xml:space="preserve"> </w:t>
      </w:r>
      <w:r>
        <w:rPr>
          <w:lang w:val="en-GB"/>
        </w:rPr>
        <w:t>by way of</w:t>
      </w:r>
      <w:r w:rsidRPr="00A202EE">
        <w:rPr>
          <w:lang w:val="en-GB"/>
        </w:rPr>
        <w:t xml:space="preserve"> the arts. It is </w:t>
      </w:r>
      <w:r>
        <w:rPr>
          <w:lang w:val="en-GB"/>
        </w:rPr>
        <w:t>one of</w:t>
      </w:r>
      <w:r w:rsidRPr="00A202EE">
        <w:rPr>
          <w:lang w:val="en-GB"/>
        </w:rPr>
        <w:t xml:space="preserve"> the world</w:t>
      </w:r>
      <w:r>
        <w:rPr>
          <w:lang w:val="en-GB"/>
        </w:rPr>
        <w:t>’s</w:t>
      </w:r>
      <w:r w:rsidRPr="00A202EE">
        <w:rPr>
          <w:lang w:val="en-GB"/>
        </w:rPr>
        <w:t xml:space="preserve"> pioneering </w:t>
      </w:r>
      <w:r>
        <w:rPr>
          <w:lang w:val="en-GB"/>
        </w:rPr>
        <w:t xml:space="preserve">centres </w:t>
      </w:r>
      <w:r w:rsidRPr="00A202EE">
        <w:rPr>
          <w:lang w:val="en-GB"/>
        </w:rPr>
        <w:t xml:space="preserve">for the development of creativity, </w:t>
      </w:r>
      <w:r>
        <w:rPr>
          <w:lang w:val="en-GB"/>
        </w:rPr>
        <w:t>seeking to make the most of</w:t>
      </w:r>
      <w:r w:rsidRPr="00A202EE">
        <w:rPr>
          <w:lang w:val="en-GB"/>
        </w:rPr>
        <w:t xml:space="preserve"> the potential of the arts </w:t>
      </w:r>
      <w:r>
        <w:rPr>
          <w:lang w:val="en-GB"/>
        </w:rPr>
        <w:t>to</w:t>
      </w:r>
      <w:r w:rsidRPr="00A202EE">
        <w:rPr>
          <w:lang w:val="en-GB"/>
        </w:rPr>
        <w:t xml:space="preserve"> </w:t>
      </w:r>
      <w:r>
        <w:rPr>
          <w:lang w:val="en-GB"/>
        </w:rPr>
        <w:t>enhance</w:t>
      </w:r>
      <w:r w:rsidRPr="00A202EE">
        <w:rPr>
          <w:lang w:val="en-GB"/>
        </w:rPr>
        <w:t xml:space="preserve"> </w:t>
      </w:r>
      <w:r>
        <w:rPr>
          <w:lang w:val="en-GB"/>
        </w:rPr>
        <w:t xml:space="preserve">our </w:t>
      </w:r>
      <w:r w:rsidRPr="00A202EE">
        <w:rPr>
          <w:lang w:val="en-GB"/>
        </w:rPr>
        <w:t xml:space="preserve">emotional intelligence and </w:t>
      </w:r>
      <w:r>
        <w:rPr>
          <w:lang w:val="en-GB"/>
        </w:rPr>
        <w:t>our</w:t>
      </w:r>
      <w:r w:rsidRPr="00A202EE">
        <w:rPr>
          <w:lang w:val="en-GB"/>
        </w:rPr>
        <w:t xml:space="preserve"> creative capacit</w:t>
      </w:r>
      <w:r>
        <w:rPr>
          <w:lang w:val="en-GB"/>
        </w:rPr>
        <w:t>ies. It is</w:t>
      </w:r>
      <w:r w:rsidRPr="00A202EE">
        <w:rPr>
          <w:lang w:val="en-GB"/>
        </w:rPr>
        <w:t xml:space="preserve"> also a place</w:t>
      </w:r>
      <w:r>
        <w:rPr>
          <w:lang w:val="en-GB"/>
        </w:rPr>
        <w:t xml:space="preserve"> for people to meet</w:t>
      </w:r>
      <w:r w:rsidRPr="00A202EE">
        <w:rPr>
          <w:lang w:val="en-GB"/>
        </w:rPr>
        <w:t xml:space="preserve"> </w:t>
      </w:r>
      <w:r>
        <w:rPr>
          <w:lang w:val="en-GB"/>
        </w:rPr>
        <w:t>o</w:t>
      </w:r>
      <w:r w:rsidRPr="00A202EE">
        <w:rPr>
          <w:lang w:val="en-GB"/>
        </w:rPr>
        <w:t xml:space="preserve">n a privileged </w:t>
      </w:r>
      <w:r>
        <w:rPr>
          <w:lang w:val="en-GB"/>
        </w:rPr>
        <w:t>site in</w:t>
      </w:r>
      <w:r w:rsidRPr="00A202EE">
        <w:rPr>
          <w:lang w:val="en-GB"/>
        </w:rPr>
        <w:t xml:space="preserve"> the city centre, </w:t>
      </w:r>
      <w:r>
        <w:rPr>
          <w:lang w:val="en-GB"/>
        </w:rPr>
        <w:t>and</w:t>
      </w:r>
      <w:r w:rsidRPr="00A202EE">
        <w:rPr>
          <w:lang w:val="en-GB"/>
        </w:rPr>
        <w:t xml:space="preserve"> completes the cultural axis of the Cantabrian coast </w:t>
      </w:r>
      <w:r>
        <w:rPr>
          <w:lang w:val="en-GB"/>
        </w:rPr>
        <w:t>as</w:t>
      </w:r>
      <w:r w:rsidRPr="00A202EE">
        <w:rPr>
          <w:lang w:val="en-GB"/>
        </w:rPr>
        <w:t xml:space="preserve"> </w:t>
      </w:r>
      <w:r>
        <w:rPr>
          <w:lang w:val="en-GB"/>
        </w:rPr>
        <w:t>a crucial</w:t>
      </w:r>
      <w:r w:rsidRPr="00A202EE">
        <w:rPr>
          <w:lang w:val="en-GB"/>
        </w:rPr>
        <w:t xml:space="preserve"> f</w:t>
      </w:r>
      <w:r>
        <w:rPr>
          <w:lang w:val="en-GB"/>
        </w:rPr>
        <w:t>act</w:t>
      </w:r>
      <w:r w:rsidRPr="00A202EE">
        <w:rPr>
          <w:lang w:val="en-GB"/>
        </w:rPr>
        <w:t>or</w:t>
      </w:r>
      <w:r>
        <w:rPr>
          <w:lang w:val="en-GB"/>
        </w:rPr>
        <w:t xml:space="preserve"> in</w:t>
      </w:r>
      <w:r w:rsidRPr="00A202EE">
        <w:rPr>
          <w:lang w:val="en-GB"/>
        </w:rPr>
        <w:t xml:space="preserve"> the national and international promotion of the city and the region. www.centrobotin.org</w:t>
      </w:r>
    </w:p>
    <w:p w14:paraId="2EE071E4" w14:textId="77777777" w:rsidR="00494221" w:rsidRPr="00A202EE" w:rsidRDefault="00494221" w:rsidP="00494221">
      <w:pPr>
        <w:spacing w:after="0" w:line="240" w:lineRule="atLeast"/>
        <w:jc w:val="right"/>
        <w:rPr>
          <w:b/>
          <w:sz w:val="20"/>
          <w:szCs w:val="20"/>
        </w:rPr>
      </w:pPr>
    </w:p>
    <w:p w14:paraId="737DF38B" w14:textId="77777777" w:rsidR="00494221" w:rsidRPr="00A202EE" w:rsidRDefault="00494221" w:rsidP="00494221">
      <w:pPr>
        <w:spacing w:after="0" w:line="240" w:lineRule="atLeast"/>
        <w:jc w:val="right"/>
        <w:rPr>
          <w:b/>
          <w:sz w:val="20"/>
          <w:szCs w:val="20"/>
          <w:u w:val="single"/>
        </w:rPr>
      </w:pPr>
      <w:r w:rsidRPr="00A202EE">
        <w:rPr>
          <w:b/>
          <w:sz w:val="20"/>
          <w:szCs w:val="20"/>
          <w:u w:val="single"/>
        </w:rPr>
        <w:t>For more information:</w:t>
      </w:r>
    </w:p>
    <w:p w14:paraId="41F512C8" w14:textId="77777777" w:rsidR="00494221" w:rsidRPr="00A202EE" w:rsidRDefault="00494221" w:rsidP="00494221">
      <w:pPr>
        <w:spacing w:after="0" w:line="240" w:lineRule="atLeast"/>
        <w:jc w:val="right"/>
        <w:rPr>
          <w:rStyle w:val="Hipervnculo"/>
          <w:sz w:val="20"/>
          <w:szCs w:val="20"/>
        </w:rPr>
      </w:pPr>
      <w:r w:rsidRPr="00A202EE">
        <w:rPr>
          <w:b/>
          <w:sz w:val="20"/>
          <w:szCs w:val="20"/>
        </w:rPr>
        <w:t>Fundación Botín</w:t>
      </w:r>
      <w:r w:rsidRPr="00A202EE">
        <w:rPr>
          <w:b/>
          <w:sz w:val="20"/>
          <w:szCs w:val="20"/>
        </w:rPr>
        <w:br/>
      </w:r>
      <w:r w:rsidRPr="00A202EE">
        <w:rPr>
          <w:sz w:val="20"/>
          <w:szCs w:val="20"/>
        </w:rPr>
        <w:t>María Cagigas</w:t>
      </w:r>
      <w:r w:rsidRPr="00A202EE">
        <w:rPr>
          <w:sz w:val="20"/>
          <w:szCs w:val="20"/>
        </w:rPr>
        <w:br/>
      </w:r>
      <w:hyperlink r:id="rId11" w:history="1">
        <w:r w:rsidRPr="00A202EE">
          <w:rPr>
            <w:rStyle w:val="Hipervnculo"/>
            <w:sz w:val="20"/>
            <w:szCs w:val="20"/>
          </w:rPr>
          <w:t>mcagigas@fundacionbotin.org</w:t>
        </w:r>
      </w:hyperlink>
      <w:r w:rsidRPr="00A202EE">
        <w:rPr>
          <w:rStyle w:val="Hipervnculo"/>
          <w:sz w:val="20"/>
          <w:szCs w:val="20"/>
        </w:rPr>
        <w:t xml:space="preserve"> </w:t>
      </w:r>
    </w:p>
    <w:p w14:paraId="71DE6316" w14:textId="77777777" w:rsidR="00494221" w:rsidRPr="00C17282" w:rsidRDefault="00494221" w:rsidP="00494221">
      <w:pPr>
        <w:spacing w:after="0" w:line="240" w:lineRule="atLeast"/>
        <w:jc w:val="right"/>
        <w:rPr>
          <w:rStyle w:val="nfasis"/>
          <w:b/>
          <w:color w:val="FF0000"/>
          <w:sz w:val="48"/>
          <w:szCs w:val="48"/>
          <w:lang w:val="en-GB"/>
        </w:rPr>
      </w:pPr>
      <w:r w:rsidRPr="00A202EE">
        <w:rPr>
          <w:sz w:val="20"/>
          <w:szCs w:val="20"/>
        </w:rPr>
        <w:t xml:space="preserve">Tel.: </w:t>
      </w:r>
      <w:r>
        <w:rPr>
          <w:sz w:val="20"/>
          <w:szCs w:val="20"/>
        </w:rPr>
        <w:t xml:space="preserve">(0034) </w:t>
      </w:r>
      <w:r w:rsidRPr="00A202EE">
        <w:rPr>
          <w:sz w:val="20"/>
          <w:szCs w:val="20"/>
        </w:rPr>
        <w:t xml:space="preserve">917 814 132 </w:t>
      </w:r>
    </w:p>
    <w:p w14:paraId="7B8C3A6D" w14:textId="77777777" w:rsidR="00494221" w:rsidRPr="002E6D71" w:rsidRDefault="00494221" w:rsidP="00494221">
      <w:pPr>
        <w:spacing w:after="0"/>
        <w:rPr>
          <w:sz w:val="20"/>
          <w:szCs w:val="20"/>
        </w:rPr>
      </w:pPr>
    </w:p>
    <w:p w14:paraId="1E8407BA" w14:textId="77777777" w:rsidR="00494221" w:rsidRPr="002E6D71" w:rsidRDefault="00494221" w:rsidP="006E491D">
      <w:pPr>
        <w:spacing w:after="0"/>
        <w:rPr>
          <w:sz w:val="20"/>
          <w:szCs w:val="20"/>
        </w:rPr>
      </w:pPr>
    </w:p>
    <w:sectPr w:rsidR="00494221" w:rsidRPr="002E6D71" w:rsidSect="00C418A2">
      <w:headerReference w:type="default" r:id="rId12"/>
      <w:headerReference w:type="first" r:id="rId13"/>
      <w:pgSz w:w="11900" w:h="16820"/>
      <w:pgMar w:top="2127" w:right="1440" w:bottom="1134" w:left="1440" w:header="0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6B097" w14:textId="77777777" w:rsidR="00882DF3" w:rsidRDefault="00882DF3" w:rsidP="005971DB">
      <w:r>
        <w:separator/>
      </w:r>
    </w:p>
  </w:endnote>
  <w:endnote w:type="continuationSeparator" w:id="0">
    <w:p w14:paraId="47254AE2" w14:textId="77777777" w:rsidR="00882DF3" w:rsidRDefault="00882DF3" w:rsidP="005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ax"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Trade Gothic LT Std Bold">
    <w:panose1 w:val="020B08040505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HGN L+ Franklin Gothic">
    <w:altName w:val="Frankli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0CE2B" w14:textId="77777777" w:rsidR="00882DF3" w:rsidRDefault="00882DF3" w:rsidP="005971DB">
      <w:r>
        <w:separator/>
      </w:r>
    </w:p>
  </w:footnote>
  <w:footnote w:type="continuationSeparator" w:id="0">
    <w:p w14:paraId="74B78D43" w14:textId="77777777" w:rsidR="00882DF3" w:rsidRDefault="00882DF3" w:rsidP="005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668D0" w14:textId="77777777" w:rsidR="008C2C56" w:rsidRDefault="00DB3A20"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52608" behindDoc="0" locked="0" layoutInCell="1" allowOverlap="1" wp14:anchorId="2637287B" wp14:editId="2D18BD31">
          <wp:simplePos x="0" y="0"/>
          <wp:positionH relativeFrom="column">
            <wp:posOffset>-38100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3130">
      <w:rPr>
        <w:noProof/>
        <w:lang w:val="es-ES"/>
      </w:rPr>
      <mc:AlternateContent>
        <mc:Choice Requires="wps">
          <w:drawing>
            <wp:anchor distT="0" distB="0" distL="114300" distR="114300" simplePos="0" relativeHeight="251651583" behindDoc="0" locked="0" layoutInCell="1" allowOverlap="1" wp14:anchorId="291ED7B8" wp14:editId="1F467C4C">
              <wp:simplePos x="0" y="0"/>
              <wp:positionH relativeFrom="column">
                <wp:posOffset>-994410</wp:posOffset>
              </wp:positionH>
              <wp:positionV relativeFrom="paragraph">
                <wp:posOffset>-228600</wp:posOffset>
              </wp:positionV>
              <wp:extent cx="7903210" cy="1370965"/>
              <wp:effectExtent l="0" t="0" r="2540" b="635"/>
              <wp:wrapNone/>
              <wp:docPr id="3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3709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8D044B8" id="Rectángulo 1" o:spid="_x0000_s1026" style="position:absolute;margin-left:-78.3pt;margin-top:-18pt;width:622.3pt;height:107.95pt;z-index:251651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" fillcolor="#0d0d0c" strokecolor="#4579b8 [3044]" strokeweight="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F1466" w14:textId="77777777" w:rsidR="009F17EB" w:rsidRDefault="009F17EB">
    <w:pPr>
      <w:pStyle w:val="Encabezado"/>
      <w:tabs>
        <w:tab w:val="clear" w:pos="4419"/>
        <w:tab w:val="clear" w:pos="8838"/>
        <w:tab w:val="right" w:pos="9380"/>
      </w:tabs>
      <w:ind w:left="-360"/>
      <w:rPr>
        <w:rFonts w:ascii="Verdana" w:hAnsi="Verdana"/>
        <w:sz w:val="36"/>
        <w:szCs w:val="36"/>
      </w:rPr>
    </w:pPr>
    <w:bookmarkStart w:id="1" w:name="_WNSectionTitle"/>
    <w:bookmarkStart w:id="2" w:name="_WNTabType_0"/>
    <w:bookmarkStart w:id="3" w:name="_WNSectionTitle_1"/>
    <w:bookmarkStart w:id="4" w:name="_WNTabType_1"/>
    <w:bookmarkStart w:id="5" w:name="_WNSectionTitle_2"/>
    <w:bookmarkStart w:id="6" w:name="_WNTabType_2"/>
    <w:r w:rsidRPr="006E7F0E">
      <w:rPr>
        <w:rFonts w:ascii="Trade Gothic LT Std Bold" w:hAnsi="Trade Gothic LT Std Bold"/>
        <w:noProof/>
        <w:sz w:val="18"/>
        <w:szCs w:val="18"/>
        <w:lang w:val="es-ES"/>
      </w:rPr>
      <w:drawing>
        <wp:anchor distT="0" distB="0" distL="114300" distR="114300" simplePos="0" relativeHeight="251660288" behindDoc="0" locked="0" layoutInCell="1" allowOverlap="1" wp14:anchorId="6E1B29E7" wp14:editId="232368E6">
          <wp:simplePos x="0" y="0"/>
          <wp:positionH relativeFrom="column">
            <wp:posOffset>114300</wp:posOffset>
          </wp:positionH>
          <wp:positionV relativeFrom="paragraph">
            <wp:posOffset>137795</wp:posOffset>
          </wp:positionV>
          <wp:extent cx="1323975" cy="1000125"/>
          <wp:effectExtent l="0" t="0" r="0" b="0"/>
          <wp:wrapSquare wrapText="bothSides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3130">
      <w:rPr>
        <w:rFonts w:ascii="Verdana" w:hAnsi="Verdana"/>
        <w:noProof/>
        <w:sz w:val="36"/>
        <w:szCs w:val="36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7BFB46" wp14:editId="4F637D5A">
              <wp:simplePos x="0" y="0"/>
              <wp:positionH relativeFrom="column">
                <wp:posOffset>-914400</wp:posOffset>
              </wp:positionH>
              <wp:positionV relativeFrom="paragraph">
                <wp:posOffset>0</wp:posOffset>
              </wp:positionV>
              <wp:extent cx="7903210" cy="1142365"/>
              <wp:effectExtent l="0" t="0" r="2540" b="635"/>
              <wp:wrapThrough wrapText="bothSides">
                <wp:wrapPolygon edited="0">
                  <wp:start x="0" y="0"/>
                  <wp:lineTo x="0" y="21612"/>
                  <wp:lineTo x="21607" y="21612"/>
                  <wp:lineTo x="21607" y="0"/>
                  <wp:lineTo x="0" y="0"/>
                </wp:wrapPolygon>
              </wp:wrapThrough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3210" cy="1142365"/>
                      </a:xfrm>
                      <a:prstGeom prst="rect">
                        <a:avLst/>
                      </a:prstGeom>
                      <a:solidFill>
                        <a:srgbClr val="0D0D0C"/>
                      </a:solidFill>
                      <a:ln w="0">
                        <a:solidFill>
                          <a:schemeClr val="accent1">
                            <a:lumMod val="95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/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F09B299" id="Rectangle 2" o:spid="_x0000_s1026" style="position:absolute;margin-left:-1in;margin-top:0;width:622.3pt;height:8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" fillcolor="#0d0d0c" strokecolor="#4579b8 [3044]" strokeweight="0">
              <w10:wrap type="through"/>
            </v:rect>
          </w:pict>
        </mc:Fallback>
      </mc:AlternateConten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8D0BF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6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7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8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9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55A0A"/>
    <w:multiLevelType w:val="hybridMultilevel"/>
    <w:tmpl w:val="D942306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D954B52"/>
    <w:multiLevelType w:val="multilevel"/>
    <w:tmpl w:val="2342F2E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024B27"/>
    <w:multiLevelType w:val="hybridMultilevel"/>
    <w:tmpl w:val="886AE82A"/>
    <w:lvl w:ilvl="0" w:tplc="D47891A2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593336"/>
    <w:multiLevelType w:val="hybridMultilevel"/>
    <w:tmpl w:val="6CCAE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rawingGridVerticalSpacing w:val="360"/>
  <w:displayHorizontalDrawingGridEvery w:val="0"/>
  <w:doNotUseMarginsForDrawingGridOrigin/>
  <w:drawingGridHorizontalOrigin w:val="1134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WNTabType_0" w:val="0"/>
    <w:docVar w:name="_WNTabType_1" w:val="0"/>
    <w:docVar w:name="_WNTabType_2" w:val="0"/>
    <w:docVar w:name="_WNTabType_3" w:val="2"/>
    <w:docVar w:name="EnableWordNotes" w:val="0"/>
  </w:docVars>
  <w:rsids>
    <w:rsidRoot w:val="005971DB"/>
    <w:rsid w:val="00000B95"/>
    <w:rsid w:val="00013130"/>
    <w:rsid w:val="0003095B"/>
    <w:rsid w:val="000314D5"/>
    <w:rsid w:val="00037AEC"/>
    <w:rsid w:val="00042779"/>
    <w:rsid w:val="00044F40"/>
    <w:rsid w:val="00050CA2"/>
    <w:rsid w:val="00072B78"/>
    <w:rsid w:val="000847B5"/>
    <w:rsid w:val="000849EF"/>
    <w:rsid w:val="000949E2"/>
    <w:rsid w:val="000969CF"/>
    <w:rsid w:val="000A007E"/>
    <w:rsid w:val="000A139F"/>
    <w:rsid w:val="000C1A72"/>
    <w:rsid w:val="000F543A"/>
    <w:rsid w:val="00101454"/>
    <w:rsid w:val="0010467F"/>
    <w:rsid w:val="001066CB"/>
    <w:rsid w:val="00110550"/>
    <w:rsid w:val="0011118B"/>
    <w:rsid w:val="001222F5"/>
    <w:rsid w:val="00125B7D"/>
    <w:rsid w:val="00131FB4"/>
    <w:rsid w:val="00140FB2"/>
    <w:rsid w:val="0014298E"/>
    <w:rsid w:val="00145328"/>
    <w:rsid w:val="001460A6"/>
    <w:rsid w:val="00146752"/>
    <w:rsid w:val="001628BE"/>
    <w:rsid w:val="00173A81"/>
    <w:rsid w:val="001813B3"/>
    <w:rsid w:val="00183806"/>
    <w:rsid w:val="00190F8F"/>
    <w:rsid w:val="00192561"/>
    <w:rsid w:val="001B632C"/>
    <w:rsid w:val="001B7671"/>
    <w:rsid w:val="001C46B9"/>
    <w:rsid w:val="001C4C1D"/>
    <w:rsid w:val="001D0BA0"/>
    <w:rsid w:val="001D6B9D"/>
    <w:rsid w:val="001E1151"/>
    <w:rsid w:val="001E6BEA"/>
    <w:rsid w:val="001F430D"/>
    <w:rsid w:val="001F60A2"/>
    <w:rsid w:val="00213EA9"/>
    <w:rsid w:val="00216186"/>
    <w:rsid w:val="00223AC5"/>
    <w:rsid w:val="00230E1A"/>
    <w:rsid w:val="00232177"/>
    <w:rsid w:val="002456BB"/>
    <w:rsid w:val="002523B6"/>
    <w:rsid w:val="00254114"/>
    <w:rsid w:val="00254671"/>
    <w:rsid w:val="00256BAE"/>
    <w:rsid w:val="00261698"/>
    <w:rsid w:val="00267E61"/>
    <w:rsid w:val="002711E2"/>
    <w:rsid w:val="00271F0B"/>
    <w:rsid w:val="002731D0"/>
    <w:rsid w:val="002735FA"/>
    <w:rsid w:val="002746A0"/>
    <w:rsid w:val="00283239"/>
    <w:rsid w:val="00283995"/>
    <w:rsid w:val="002865E2"/>
    <w:rsid w:val="002A4EF6"/>
    <w:rsid w:val="002A52C9"/>
    <w:rsid w:val="002B24FB"/>
    <w:rsid w:val="002B61B3"/>
    <w:rsid w:val="002B6B49"/>
    <w:rsid w:val="002B7BFF"/>
    <w:rsid w:val="002C2FA9"/>
    <w:rsid w:val="002C7010"/>
    <w:rsid w:val="002D0AA7"/>
    <w:rsid w:val="002D1575"/>
    <w:rsid w:val="002E13E3"/>
    <w:rsid w:val="002E444C"/>
    <w:rsid w:val="002E6D71"/>
    <w:rsid w:val="002F1800"/>
    <w:rsid w:val="002F4539"/>
    <w:rsid w:val="003027C4"/>
    <w:rsid w:val="00303F21"/>
    <w:rsid w:val="0031278F"/>
    <w:rsid w:val="00312C08"/>
    <w:rsid w:val="00315638"/>
    <w:rsid w:val="00317726"/>
    <w:rsid w:val="00326CAA"/>
    <w:rsid w:val="003310C5"/>
    <w:rsid w:val="003455D9"/>
    <w:rsid w:val="00346E3C"/>
    <w:rsid w:val="00347C08"/>
    <w:rsid w:val="0036656D"/>
    <w:rsid w:val="0037206E"/>
    <w:rsid w:val="00377A2A"/>
    <w:rsid w:val="00377F16"/>
    <w:rsid w:val="00383F0A"/>
    <w:rsid w:val="003C2593"/>
    <w:rsid w:val="003D76E3"/>
    <w:rsid w:val="0040442D"/>
    <w:rsid w:val="00404D24"/>
    <w:rsid w:val="0040717C"/>
    <w:rsid w:val="00410B24"/>
    <w:rsid w:val="00413C28"/>
    <w:rsid w:val="004167E7"/>
    <w:rsid w:val="00420BC0"/>
    <w:rsid w:val="00421CE2"/>
    <w:rsid w:val="00425125"/>
    <w:rsid w:val="00433A18"/>
    <w:rsid w:val="00436442"/>
    <w:rsid w:val="00454CF8"/>
    <w:rsid w:val="00463B0D"/>
    <w:rsid w:val="00463F86"/>
    <w:rsid w:val="00464263"/>
    <w:rsid w:val="0047559D"/>
    <w:rsid w:val="004878BC"/>
    <w:rsid w:val="00494221"/>
    <w:rsid w:val="004A4091"/>
    <w:rsid w:val="004A41C8"/>
    <w:rsid w:val="004B225E"/>
    <w:rsid w:val="004D307A"/>
    <w:rsid w:val="004E17FF"/>
    <w:rsid w:val="004F02A7"/>
    <w:rsid w:val="00500BFC"/>
    <w:rsid w:val="005072E7"/>
    <w:rsid w:val="00507CB7"/>
    <w:rsid w:val="00523AEB"/>
    <w:rsid w:val="00524D43"/>
    <w:rsid w:val="00524DEC"/>
    <w:rsid w:val="00525A85"/>
    <w:rsid w:val="0053673E"/>
    <w:rsid w:val="0054568B"/>
    <w:rsid w:val="00567087"/>
    <w:rsid w:val="00567E71"/>
    <w:rsid w:val="00573F56"/>
    <w:rsid w:val="00585B2A"/>
    <w:rsid w:val="00586B77"/>
    <w:rsid w:val="00590409"/>
    <w:rsid w:val="00591C63"/>
    <w:rsid w:val="00593FB9"/>
    <w:rsid w:val="005971DB"/>
    <w:rsid w:val="005B4504"/>
    <w:rsid w:val="005B6389"/>
    <w:rsid w:val="005C1A40"/>
    <w:rsid w:val="005C3F2F"/>
    <w:rsid w:val="005E626C"/>
    <w:rsid w:val="005E690D"/>
    <w:rsid w:val="005F3806"/>
    <w:rsid w:val="005F72D4"/>
    <w:rsid w:val="005F7902"/>
    <w:rsid w:val="00600220"/>
    <w:rsid w:val="00606EE6"/>
    <w:rsid w:val="00607713"/>
    <w:rsid w:val="00613BE3"/>
    <w:rsid w:val="00615254"/>
    <w:rsid w:val="00617701"/>
    <w:rsid w:val="006239B3"/>
    <w:rsid w:val="00623B83"/>
    <w:rsid w:val="00623C37"/>
    <w:rsid w:val="006258A2"/>
    <w:rsid w:val="0062619C"/>
    <w:rsid w:val="006279EA"/>
    <w:rsid w:val="006318D4"/>
    <w:rsid w:val="00632458"/>
    <w:rsid w:val="00633C59"/>
    <w:rsid w:val="00633CB4"/>
    <w:rsid w:val="00640CBE"/>
    <w:rsid w:val="006453F8"/>
    <w:rsid w:val="006572EF"/>
    <w:rsid w:val="00661515"/>
    <w:rsid w:val="00671A7B"/>
    <w:rsid w:val="006851A5"/>
    <w:rsid w:val="006929D3"/>
    <w:rsid w:val="006946FD"/>
    <w:rsid w:val="00696821"/>
    <w:rsid w:val="006A0797"/>
    <w:rsid w:val="006A6EE2"/>
    <w:rsid w:val="006B7607"/>
    <w:rsid w:val="006C7956"/>
    <w:rsid w:val="006D1E90"/>
    <w:rsid w:val="006E267F"/>
    <w:rsid w:val="006E2786"/>
    <w:rsid w:val="006E37F3"/>
    <w:rsid w:val="006E491D"/>
    <w:rsid w:val="006E4D44"/>
    <w:rsid w:val="006E7F0E"/>
    <w:rsid w:val="006F4515"/>
    <w:rsid w:val="00700508"/>
    <w:rsid w:val="00700910"/>
    <w:rsid w:val="00702B10"/>
    <w:rsid w:val="007045B7"/>
    <w:rsid w:val="00717033"/>
    <w:rsid w:val="00751FC6"/>
    <w:rsid w:val="007553C2"/>
    <w:rsid w:val="00781840"/>
    <w:rsid w:val="0078185C"/>
    <w:rsid w:val="00787BF9"/>
    <w:rsid w:val="00792353"/>
    <w:rsid w:val="007948F7"/>
    <w:rsid w:val="00795985"/>
    <w:rsid w:val="007B16A5"/>
    <w:rsid w:val="007B33AB"/>
    <w:rsid w:val="007B61C3"/>
    <w:rsid w:val="007B773E"/>
    <w:rsid w:val="007C2417"/>
    <w:rsid w:val="007C33DA"/>
    <w:rsid w:val="007D2383"/>
    <w:rsid w:val="007E267F"/>
    <w:rsid w:val="007F3D0D"/>
    <w:rsid w:val="007F7DFA"/>
    <w:rsid w:val="00801809"/>
    <w:rsid w:val="00810011"/>
    <w:rsid w:val="00813AE7"/>
    <w:rsid w:val="00814C22"/>
    <w:rsid w:val="00814FE7"/>
    <w:rsid w:val="0082735D"/>
    <w:rsid w:val="00827D5E"/>
    <w:rsid w:val="00841C4A"/>
    <w:rsid w:val="0084719B"/>
    <w:rsid w:val="00847845"/>
    <w:rsid w:val="00882DF3"/>
    <w:rsid w:val="008835E3"/>
    <w:rsid w:val="00897356"/>
    <w:rsid w:val="008A1BEF"/>
    <w:rsid w:val="008A3363"/>
    <w:rsid w:val="008A7354"/>
    <w:rsid w:val="008A79D4"/>
    <w:rsid w:val="008B3052"/>
    <w:rsid w:val="008B7423"/>
    <w:rsid w:val="008C0B19"/>
    <w:rsid w:val="008C2C56"/>
    <w:rsid w:val="008C47A8"/>
    <w:rsid w:val="008D3ADD"/>
    <w:rsid w:val="008D4CAA"/>
    <w:rsid w:val="008E2F99"/>
    <w:rsid w:val="00903FB0"/>
    <w:rsid w:val="00931448"/>
    <w:rsid w:val="00934F7F"/>
    <w:rsid w:val="009428E4"/>
    <w:rsid w:val="0094439E"/>
    <w:rsid w:val="0095010B"/>
    <w:rsid w:val="0095188F"/>
    <w:rsid w:val="00951BE8"/>
    <w:rsid w:val="00952ABF"/>
    <w:rsid w:val="00960A24"/>
    <w:rsid w:val="00964EE0"/>
    <w:rsid w:val="0096726F"/>
    <w:rsid w:val="009740C6"/>
    <w:rsid w:val="0097489F"/>
    <w:rsid w:val="009761C5"/>
    <w:rsid w:val="00985328"/>
    <w:rsid w:val="009A00A9"/>
    <w:rsid w:val="009B305F"/>
    <w:rsid w:val="009B5841"/>
    <w:rsid w:val="009C0856"/>
    <w:rsid w:val="009C6AD8"/>
    <w:rsid w:val="009F17EB"/>
    <w:rsid w:val="009F2260"/>
    <w:rsid w:val="009F39C9"/>
    <w:rsid w:val="00A05372"/>
    <w:rsid w:val="00A17DF6"/>
    <w:rsid w:val="00A23E31"/>
    <w:rsid w:val="00A25B96"/>
    <w:rsid w:val="00A3112D"/>
    <w:rsid w:val="00A47B42"/>
    <w:rsid w:val="00A52798"/>
    <w:rsid w:val="00A7010A"/>
    <w:rsid w:val="00A7751D"/>
    <w:rsid w:val="00A9284E"/>
    <w:rsid w:val="00A976B2"/>
    <w:rsid w:val="00AA26FF"/>
    <w:rsid w:val="00AA288E"/>
    <w:rsid w:val="00AA53F2"/>
    <w:rsid w:val="00AA61CC"/>
    <w:rsid w:val="00AB25B6"/>
    <w:rsid w:val="00AB4AE7"/>
    <w:rsid w:val="00AC5416"/>
    <w:rsid w:val="00AC59DB"/>
    <w:rsid w:val="00AD0226"/>
    <w:rsid w:val="00AD177F"/>
    <w:rsid w:val="00AD212C"/>
    <w:rsid w:val="00AF2C8A"/>
    <w:rsid w:val="00AF3F5B"/>
    <w:rsid w:val="00B00DF7"/>
    <w:rsid w:val="00B10804"/>
    <w:rsid w:val="00B120F3"/>
    <w:rsid w:val="00B1226A"/>
    <w:rsid w:val="00B14B98"/>
    <w:rsid w:val="00B153CA"/>
    <w:rsid w:val="00B24D2E"/>
    <w:rsid w:val="00B31861"/>
    <w:rsid w:val="00B34E2A"/>
    <w:rsid w:val="00B35757"/>
    <w:rsid w:val="00B35F85"/>
    <w:rsid w:val="00B41B43"/>
    <w:rsid w:val="00B55EBB"/>
    <w:rsid w:val="00B61905"/>
    <w:rsid w:val="00B715D5"/>
    <w:rsid w:val="00B75400"/>
    <w:rsid w:val="00B76DA1"/>
    <w:rsid w:val="00B8421B"/>
    <w:rsid w:val="00B85DBC"/>
    <w:rsid w:val="00B8661D"/>
    <w:rsid w:val="00B91E0F"/>
    <w:rsid w:val="00BA1418"/>
    <w:rsid w:val="00BA3986"/>
    <w:rsid w:val="00BA5712"/>
    <w:rsid w:val="00BA6838"/>
    <w:rsid w:val="00BB44D2"/>
    <w:rsid w:val="00BB6949"/>
    <w:rsid w:val="00BB6AE1"/>
    <w:rsid w:val="00BB6F88"/>
    <w:rsid w:val="00BC4AA1"/>
    <w:rsid w:val="00BC4BAE"/>
    <w:rsid w:val="00BC7174"/>
    <w:rsid w:val="00BD00D9"/>
    <w:rsid w:val="00BD27D9"/>
    <w:rsid w:val="00BD4F33"/>
    <w:rsid w:val="00BE0F2C"/>
    <w:rsid w:val="00BF44FA"/>
    <w:rsid w:val="00C01DF4"/>
    <w:rsid w:val="00C07D54"/>
    <w:rsid w:val="00C2225C"/>
    <w:rsid w:val="00C248E1"/>
    <w:rsid w:val="00C41418"/>
    <w:rsid w:val="00C41539"/>
    <w:rsid w:val="00C418A2"/>
    <w:rsid w:val="00C43D0C"/>
    <w:rsid w:val="00C54135"/>
    <w:rsid w:val="00C57F01"/>
    <w:rsid w:val="00C61717"/>
    <w:rsid w:val="00C703C2"/>
    <w:rsid w:val="00C72D7B"/>
    <w:rsid w:val="00C766CC"/>
    <w:rsid w:val="00C81754"/>
    <w:rsid w:val="00C8256F"/>
    <w:rsid w:val="00C83B86"/>
    <w:rsid w:val="00C85F8F"/>
    <w:rsid w:val="00C862DF"/>
    <w:rsid w:val="00C91A0A"/>
    <w:rsid w:val="00C96F19"/>
    <w:rsid w:val="00CA4CF6"/>
    <w:rsid w:val="00CB3C7D"/>
    <w:rsid w:val="00CB77B9"/>
    <w:rsid w:val="00CC1BD0"/>
    <w:rsid w:val="00CD1BDE"/>
    <w:rsid w:val="00CE3CDC"/>
    <w:rsid w:val="00CE7673"/>
    <w:rsid w:val="00CF3FFA"/>
    <w:rsid w:val="00D036E2"/>
    <w:rsid w:val="00D122F4"/>
    <w:rsid w:val="00D37924"/>
    <w:rsid w:val="00D45B13"/>
    <w:rsid w:val="00D53D43"/>
    <w:rsid w:val="00D5736B"/>
    <w:rsid w:val="00D60CFC"/>
    <w:rsid w:val="00D71E89"/>
    <w:rsid w:val="00D73190"/>
    <w:rsid w:val="00D73506"/>
    <w:rsid w:val="00D864BE"/>
    <w:rsid w:val="00DA1507"/>
    <w:rsid w:val="00DA5D68"/>
    <w:rsid w:val="00DB3A20"/>
    <w:rsid w:val="00DB3DB9"/>
    <w:rsid w:val="00DB41FD"/>
    <w:rsid w:val="00DC3310"/>
    <w:rsid w:val="00DD023F"/>
    <w:rsid w:val="00DD0F6A"/>
    <w:rsid w:val="00DD4D9B"/>
    <w:rsid w:val="00DD5CE2"/>
    <w:rsid w:val="00DF1D4F"/>
    <w:rsid w:val="00E143DF"/>
    <w:rsid w:val="00E24226"/>
    <w:rsid w:val="00E24504"/>
    <w:rsid w:val="00E31F3B"/>
    <w:rsid w:val="00E339F1"/>
    <w:rsid w:val="00E36F87"/>
    <w:rsid w:val="00E40F57"/>
    <w:rsid w:val="00E41CCE"/>
    <w:rsid w:val="00E51CCD"/>
    <w:rsid w:val="00E6069C"/>
    <w:rsid w:val="00E60D7C"/>
    <w:rsid w:val="00E649DD"/>
    <w:rsid w:val="00EA31BD"/>
    <w:rsid w:val="00EB030B"/>
    <w:rsid w:val="00EB2380"/>
    <w:rsid w:val="00EB356D"/>
    <w:rsid w:val="00EB5F56"/>
    <w:rsid w:val="00EB672E"/>
    <w:rsid w:val="00EB6BB7"/>
    <w:rsid w:val="00ED645E"/>
    <w:rsid w:val="00F04097"/>
    <w:rsid w:val="00F068C1"/>
    <w:rsid w:val="00F1183F"/>
    <w:rsid w:val="00F133C2"/>
    <w:rsid w:val="00F14A65"/>
    <w:rsid w:val="00F14C2F"/>
    <w:rsid w:val="00F27F45"/>
    <w:rsid w:val="00F31580"/>
    <w:rsid w:val="00F31E2D"/>
    <w:rsid w:val="00F416E9"/>
    <w:rsid w:val="00F43A03"/>
    <w:rsid w:val="00F60D7A"/>
    <w:rsid w:val="00F6578F"/>
    <w:rsid w:val="00F81D43"/>
    <w:rsid w:val="00FA11C4"/>
    <w:rsid w:val="00FB106C"/>
    <w:rsid w:val="00FB2EED"/>
    <w:rsid w:val="00FB3938"/>
    <w:rsid w:val="00FC24CA"/>
    <w:rsid w:val="00FC4B35"/>
    <w:rsid w:val="00FC6042"/>
    <w:rsid w:val="00FC7E75"/>
    <w:rsid w:val="00FD1BF6"/>
    <w:rsid w:val="00FE0FC5"/>
    <w:rsid w:val="00FE7A1D"/>
    <w:rsid w:val="00FF0C11"/>
    <w:rsid w:val="00FF3EEB"/>
    <w:rsid w:val="00FF4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D9B10F"/>
  <w15:docId w15:val="{2FB74635-01FA-456B-985D-B90F9B47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0A2"/>
    <w:pPr>
      <w:suppressAutoHyphens/>
      <w:spacing w:after="204"/>
      <w:jc w:val="both"/>
    </w:pPr>
    <w:rPr>
      <w:rFonts w:ascii="Maax" w:hAnsi="Maax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232177"/>
    <w:pPr>
      <w:keepNext/>
      <w:keepLines/>
      <w:spacing w:before="480" w:line="270" w:lineRule="auto"/>
      <w:outlineLvl w:val="0"/>
    </w:pPr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2177"/>
    <w:rPr>
      <w:rFonts w:ascii="Trade Gothic LT Std Bold" w:eastAsiaTheme="majorEastAsia" w:hAnsi="Trade Gothic LT Std Bold" w:cstheme="majorBidi"/>
      <w:caps/>
      <w:color w:val="000000" w:themeColor="text1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1D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1DB"/>
    <w:rPr>
      <w:rFonts w:ascii="Lucida Grande" w:hAnsi="Lucida Grande" w:cs="Lucida Grande"/>
      <w:sz w:val="18"/>
      <w:szCs w:val="18"/>
      <w:lang w:val="es-ES_tradnl"/>
    </w:rPr>
  </w:style>
  <w:style w:type="paragraph" w:customStyle="1" w:styleId="Niveldenota21">
    <w:name w:val="Nivel de nota 21"/>
    <w:basedOn w:val="Normal"/>
    <w:uiPriority w:val="99"/>
    <w:semiHidden/>
    <w:unhideWhenUsed/>
    <w:rsid w:val="005971DB"/>
    <w:pPr>
      <w:keepNext/>
      <w:tabs>
        <w:tab w:val="num" w:pos="720"/>
      </w:tabs>
      <w:ind w:left="1080" w:hanging="360"/>
      <w:contextualSpacing/>
      <w:outlineLvl w:val="1"/>
    </w:pPr>
    <w:rPr>
      <w:rFonts w:ascii="Verdana" w:hAnsi="Verdana"/>
    </w:rPr>
  </w:style>
  <w:style w:type="paragraph" w:customStyle="1" w:styleId="Niveldenota31">
    <w:name w:val="Nivel de nota 31"/>
    <w:basedOn w:val="Normal"/>
    <w:uiPriority w:val="99"/>
    <w:semiHidden/>
    <w:unhideWhenUsed/>
    <w:rsid w:val="005971DB"/>
    <w:pPr>
      <w:keepNext/>
      <w:tabs>
        <w:tab w:val="num" w:pos="1440"/>
      </w:tabs>
      <w:ind w:left="1800" w:hanging="360"/>
      <w:contextualSpacing/>
      <w:outlineLvl w:val="2"/>
    </w:pPr>
    <w:rPr>
      <w:rFonts w:ascii="Verdana" w:hAnsi="Verdana"/>
    </w:rPr>
  </w:style>
  <w:style w:type="paragraph" w:customStyle="1" w:styleId="Niveldenota41">
    <w:name w:val="Nivel de nota 41"/>
    <w:basedOn w:val="Normal"/>
    <w:uiPriority w:val="99"/>
    <w:semiHidden/>
    <w:unhideWhenUsed/>
    <w:rsid w:val="005971DB"/>
    <w:pPr>
      <w:keepNext/>
      <w:tabs>
        <w:tab w:val="num" w:pos="2160"/>
      </w:tabs>
      <w:ind w:left="2520" w:hanging="360"/>
      <w:contextualSpacing/>
      <w:outlineLvl w:val="3"/>
    </w:pPr>
    <w:rPr>
      <w:rFonts w:ascii="Verdana" w:hAnsi="Verdana"/>
    </w:rPr>
  </w:style>
  <w:style w:type="paragraph" w:customStyle="1" w:styleId="Niveldenota51">
    <w:name w:val="Nivel de nota 51"/>
    <w:basedOn w:val="Normal"/>
    <w:uiPriority w:val="99"/>
    <w:semiHidden/>
    <w:unhideWhenUsed/>
    <w:rsid w:val="005971DB"/>
    <w:pPr>
      <w:keepNext/>
      <w:tabs>
        <w:tab w:val="num" w:pos="2880"/>
      </w:tabs>
      <w:ind w:left="3240" w:hanging="360"/>
      <w:contextualSpacing/>
      <w:outlineLvl w:val="4"/>
    </w:pPr>
    <w:rPr>
      <w:rFonts w:ascii="Verdana" w:hAnsi="Verdana"/>
    </w:rPr>
  </w:style>
  <w:style w:type="paragraph" w:customStyle="1" w:styleId="Niveldenota61">
    <w:name w:val="Nivel de nota 61"/>
    <w:basedOn w:val="Normal"/>
    <w:uiPriority w:val="99"/>
    <w:semiHidden/>
    <w:unhideWhenUsed/>
    <w:rsid w:val="005971DB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customStyle="1" w:styleId="Niveldenota71">
    <w:name w:val="Nivel de nota 71"/>
    <w:basedOn w:val="Normal"/>
    <w:uiPriority w:val="99"/>
    <w:semiHidden/>
    <w:unhideWhenUsed/>
    <w:rsid w:val="005971DB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customStyle="1" w:styleId="Niveldenota81">
    <w:name w:val="Nivel de nota 81"/>
    <w:basedOn w:val="Normal"/>
    <w:uiPriority w:val="99"/>
    <w:semiHidden/>
    <w:unhideWhenUsed/>
    <w:rsid w:val="005971DB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customStyle="1" w:styleId="Niveldenota91">
    <w:name w:val="Nivel de nota 91"/>
    <w:basedOn w:val="Normal"/>
    <w:uiPriority w:val="99"/>
    <w:semiHidden/>
    <w:unhideWhenUsed/>
    <w:rsid w:val="005971DB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customStyle="1" w:styleId="Body">
    <w:name w:val="Body"/>
    <w:basedOn w:val="Normal"/>
    <w:uiPriority w:val="99"/>
    <w:rsid w:val="005072E7"/>
    <w:pPr>
      <w:widowControl w:val="0"/>
      <w:autoSpaceDE w:val="0"/>
      <w:autoSpaceDN w:val="0"/>
      <w:adjustRightInd w:val="0"/>
      <w:spacing w:after="170" w:line="288" w:lineRule="auto"/>
      <w:textAlignment w:val="center"/>
    </w:pPr>
    <w:rPr>
      <w:rFonts w:cs="Maax"/>
      <w:color w:val="000000"/>
      <w:szCs w:val="17"/>
      <w:lang w:val="en-US"/>
    </w:rPr>
  </w:style>
  <w:style w:type="character" w:customStyle="1" w:styleId="White">
    <w:name w:val="White"/>
    <w:uiPriority w:val="99"/>
    <w:rsid w:val="005072E7"/>
    <w:rPr>
      <w:outline/>
      <w:color w:val="00000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">
    <w:name w:val="Title"/>
    <w:basedOn w:val="Normal"/>
    <w:next w:val="Normal"/>
    <w:link w:val="TtuloCar"/>
    <w:uiPriority w:val="10"/>
    <w:qFormat/>
    <w:rsid w:val="006B76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76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C4C1D"/>
    <w:rPr>
      <w:rFonts w:ascii="Lucida Grande" w:hAnsi="Lucida Grande" w:cs="Lucida Grand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C4C1D"/>
    <w:rPr>
      <w:rFonts w:ascii="Lucida Grande" w:hAnsi="Lucida Grande" w:cs="Lucida Grande"/>
      <w:lang w:val="es-ES_tradnl"/>
    </w:rPr>
  </w:style>
  <w:style w:type="character" w:styleId="nfasis">
    <w:name w:val="Emphasis"/>
    <w:aliases w:val="Chapeau"/>
    <w:uiPriority w:val="20"/>
    <w:qFormat/>
    <w:rsid w:val="001C4C1D"/>
    <w:rPr>
      <w:rFonts w:ascii="Maax Medium" w:hAnsi="Maax Medium"/>
      <w:iCs/>
      <w:sz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C4C1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paragraph" w:styleId="Subttulo">
    <w:name w:val="Subtitle"/>
    <w:aliases w:val="Intertítulo"/>
    <w:next w:val="Normal"/>
    <w:link w:val="SubttuloCar"/>
    <w:autoRedefine/>
    <w:uiPriority w:val="11"/>
    <w:qFormat/>
    <w:rsid w:val="00C54135"/>
    <w:pPr>
      <w:numPr>
        <w:ilvl w:val="1"/>
      </w:numPr>
      <w:jc w:val="both"/>
    </w:pPr>
    <w:rPr>
      <w:rFonts w:ascii="Maax" w:hAnsi="Maax"/>
      <w:i/>
      <w:sz w:val="18"/>
      <w:lang w:val="es-ES_tradnl"/>
    </w:rPr>
  </w:style>
  <w:style w:type="character" w:customStyle="1" w:styleId="SubttuloCar">
    <w:name w:val="Subtítulo Car"/>
    <w:aliases w:val="Intertítulo Car"/>
    <w:basedOn w:val="Fuentedeprrafopredeter"/>
    <w:link w:val="Subttulo"/>
    <w:uiPriority w:val="11"/>
    <w:rsid w:val="00C54135"/>
    <w:rPr>
      <w:rFonts w:ascii="Maax" w:hAnsi="Maax"/>
      <w:i/>
      <w:sz w:val="18"/>
      <w:lang w:val="es-ES_tradnl"/>
    </w:rPr>
  </w:style>
  <w:style w:type="paragraph" w:styleId="Sinespaciado">
    <w:name w:val="No Spacing"/>
    <w:uiPriority w:val="1"/>
    <w:qFormat/>
    <w:rsid w:val="00232177"/>
    <w:pPr>
      <w:suppressAutoHyphens/>
      <w:jc w:val="both"/>
    </w:pPr>
    <w:rPr>
      <w:rFonts w:ascii="Maax" w:hAnsi="Maax"/>
      <w:sz w:val="17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81754"/>
    <w:rPr>
      <w:rFonts w:ascii="Maax" w:hAnsi="Maax"/>
      <w:sz w:val="17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8175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754"/>
    <w:rPr>
      <w:rFonts w:ascii="Maax" w:hAnsi="Maax"/>
      <w:sz w:val="17"/>
      <w:lang w:val="es-ES_tradnl"/>
    </w:rPr>
  </w:style>
  <w:style w:type="paragraph" w:styleId="Prrafodelista">
    <w:name w:val="List Paragraph"/>
    <w:basedOn w:val="Normal"/>
    <w:uiPriority w:val="34"/>
    <w:qFormat/>
    <w:rsid w:val="00CF3FF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864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864B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864BE"/>
    <w:rPr>
      <w:rFonts w:ascii="Maax" w:hAnsi="Maax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64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64BE"/>
    <w:rPr>
      <w:rFonts w:ascii="Maax" w:hAnsi="Maax"/>
      <w:b/>
      <w:bCs/>
      <w:sz w:val="20"/>
      <w:szCs w:val="20"/>
      <w:lang w:val="es-ES_tradnl"/>
    </w:rPr>
  </w:style>
  <w:style w:type="character" w:styleId="Hipervnculo">
    <w:name w:val="Hyperlink"/>
    <w:basedOn w:val="Fuentedeprrafopredeter"/>
    <w:uiPriority w:val="99"/>
    <w:unhideWhenUsed/>
    <w:rsid w:val="00CB3C7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1BEF"/>
    <w:rPr>
      <w:color w:val="800080" w:themeColor="followedHyperlink"/>
      <w:u w:val="single"/>
    </w:rPr>
  </w:style>
  <w:style w:type="character" w:customStyle="1" w:styleId="tlid-translation">
    <w:name w:val="tlid-translation"/>
    <w:basedOn w:val="Fuentedeprrafopredeter"/>
    <w:rsid w:val="00216186"/>
  </w:style>
  <w:style w:type="paragraph" w:customStyle="1" w:styleId="Default">
    <w:name w:val="Default"/>
    <w:rsid w:val="00C91A0A"/>
    <w:pPr>
      <w:autoSpaceDE w:val="0"/>
      <w:autoSpaceDN w:val="0"/>
      <w:adjustRightInd w:val="0"/>
    </w:pPr>
    <w:rPr>
      <w:rFonts w:ascii="HEHGN L+ Franklin Gothic" w:eastAsiaTheme="minorHAnsi" w:hAnsi="HEHGN L+ Franklin Gothic" w:cs="HEHGN L+ Franklin Gothic"/>
      <w:color w:val="000000"/>
      <w:lang w:val="es-ES" w:eastAsia="en-US"/>
    </w:rPr>
  </w:style>
  <w:style w:type="paragraph" w:customStyle="1" w:styleId="NoteLevel1">
    <w:name w:val="Note Level 1"/>
    <w:basedOn w:val="Normal"/>
    <w:uiPriority w:val="99"/>
    <w:semiHidden/>
    <w:rsid w:val="00183806"/>
    <w:pPr>
      <w:keepNext/>
      <w:numPr>
        <w:numId w:val="5"/>
      </w:numPr>
      <w:spacing w:after="0"/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1"/>
    <w:qFormat/>
    <w:rsid w:val="00183806"/>
    <w:pPr>
      <w:keepNext/>
      <w:numPr>
        <w:ilvl w:val="1"/>
        <w:numId w:val="5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60"/>
    <w:semiHidden/>
    <w:unhideWhenUsed/>
    <w:rsid w:val="00183806"/>
    <w:pPr>
      <w:keepNext/>
      <w:numPr>
        <w:ilvl w:val="2"/>
        <w:numId w:val="5"/>
      </w:numPr>
      <w:spacing w:after="0"/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61"/>
    <w:semiHidden/>
    <w:unhideWhenUsed/>
    <w:rsid w:val="00183806"/>
    <w:pPr>
      <w:keepNext/>
      <w:numPr>
        <w:ilvl w:val="3"/>
        <w:numId w:val="5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62"/>
    <w:semiHidden/>
    <w:unhideWhenUsed/>
    <w:rsid w:val="00183806"/>
    <w:pPr>
      <w:keepNext/>
      <w:numPr>
        <w:ilvl w:val="4"/>
        <w:numId w:val="5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63"/>
    <w:semiHidden/>
    <w:unhideWhenUsed/>
    <w:rsid w:val="00183806"/>
    <w:pPr>
      <w:keepNext/>
      <w:numPr>
        <w:ilvl w:val="5"/>
        <w:numId w:val="5"/>
      </w:numPr>
      <w:spacing w:after="0"/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64"/>
    <w:semiHidden/>
    <w:unhideWhenUsed/>
    <w:rsid w:val="00183806"/>
    <w:pPr>
      <w:keepNext/>
      <w:numPr>
        <w:ilvl w:val="6"/>
        <w:numId w:val="5"/>
      </w:numPr>
      <w:spacing w:after="0"/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65"/>
    <w:semiHidden/>
    <w:unhideWhenUsed/>
    <w:rsid w:val="00183806"/>
    <w:pPr>
      <w:keepNext/>
      <w:numPr>
        <w:ilvl w:val="7"/>
        <w:numId w:val="5"/>
      </w:numPr>
      <w:spacing w:after="0"/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66"/>
    <w:semiHidden/>
    <w:unhideWhenUsed/>
    <w:rsid w:val="00183806"/>
    <w:pPr>
      <w:keepNext/>
      <w:numPr>
        <w:ilvl w:val="8"/>
        <w:numId w:val="5"/>
      </w:numPr>
      <w:spacing w:after="0"/>
      <w:contextualSpacing/>
      <w:outlineLvl w:val="8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6918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5010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8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7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2201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880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0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9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43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273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88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963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825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07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7112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077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28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83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411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1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683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63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55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64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61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990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516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70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48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671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540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104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9819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8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978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42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1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5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15224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14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1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0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45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3681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59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80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327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73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5147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749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2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5063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1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54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7800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66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07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11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387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026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63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0332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308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656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740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ntrobotin.org/galeria/grito-silencioso-millares-pape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oboti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631715C-973D-4078-AD9D-B5E1571CC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1397</Words>
  <Characters>7684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2x4 Madrid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Santos Henarejos</dc:creator>
  <cp:lastModifiedBy>María Cagigas Gandarillas</cp:lastModifiedBy>
  <cp:revision>46</cp:revision>
  <cp:lastPrinted>2019-02-21T13:34:00Z</cp:lastPrinted>
  <dcterms:created xsi:type="dcterms:W3CDTF">2019-03-08T09:42:00Z</dcterms:created>
  <dcterms:modified xsi:type="dcterms:W3CDTF">2019-06-04T07:53:00Z</dcterms:modified>
</cp:coreProperties>
</file>