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EB" w:rsidRPr="007034EB" w:rsidRDefault="00EB64E2" w:rsidP="007034EB">
      <w:pPr>
        <w:pStyle w:val="Sinespaciado"/>
        <w:spacing w:after="240"/>
        <w:jc w:val="center"/>
        <w:rPr>
          <w:rFonts w:ascii="Trade Gothic LT Std Bold" w:hAnsi="Trade Gothic LT Std Bold"/>
          <w:iCs/>
          <w:sz w:val="44"/>
          <w:szCs w:val="44"/>
          <w:lang w:val="es-ES"/>
        </w:rPr>
      </w:pPr>
      <w:r>
        <w:rPr>
          <w:rStyle w:val="nfasis"/>
          <w:rFonts w:ascii="Trade Gothic LT Std Bold" w:hAnsi="Trade Gothic LT Std Bold"/>
          <w:sz w:val="44"/>
          <w:szCs w:val="44"/>
          <w:lang w:val="es-ES"/>
        </w:rPr>
        <w:t>EL CENTRO BOTÍN</w:t>
      </w:r>
      <w:r w:rsidR="00782B24">
        <w:rPr>
          <w:rStyle w:val="nfasis"/>
          <w:rFonts w:ascii="Trade Gothic LT Std Bold" w:hAnsi="Trade Gothic LT Std Bold"/>
          <w:sz w:val="44"/>
          <w:szCs w:val="44"/>
          <w:lang w:val="es-ES"/>
        </w:rPr>
        <w:t xml:space="preserve"> INVITA</w:t>
      </w:r>
      <w:r>
        <w:rPr>
          <w:rStyle w:val="nfasis"/>
          <w:rFonts w:ascii="Trade Gothic LT Std Bold" w:hAnsi="Trade Gothic LT Std Bold"/>
          <w:sz w:val="44"/>
          <w:szCs w:val="44"/>
          <w:lang w:val="es-ES"/>
        </w:rPr>
        <w:t xml:space="preserve"> </w:t>
      </w:r>
      <w:r w:rsidR="0078366F">
        <w:rPr>
          <w:rStyle w:val="nfasis"/>
          <w:rFonts w:ascii="Trade Gothic LT Std Bold" w:hAnsi="Trade Gothic LT Std Bold"/>
          <w:sz w:val="44"/>
          <w:szCs w:val="44"/>
          <w:lang w:val="es-ES"/>
        </w:rPr>
        <w:t xml:space="preserve">A ‘REFRESCARSE CON ARTE’ REPARTIENDO FLASHES </w:t>
      </w:r>
      <w:r w:rsidR="007034EB">
        <w:rPr>
          <w:rStyle w:val="nfasis"/>
          <w:rFonts w:ascii="Trade Gothic LT Std Bold" w:hAnsi="Trade Gothic LT Std Bold"/>
          <w:sz w:val="44"/>
          <w:szCs w:val="44"/>
          <w:lang w:val="es-ES"/>
        </w:rPr>
        <w:t>EN VARIAS PLAYAS DE CANTABRIA</w:t>
      </w:r>
    </w:p>
    <w:p w:rsidR="009F7456" w:rsidRPr="00B72B2F" w:rsidRDefault="00782B24" w:rsidP="0050514F">
      <w:pPr>
        <w:pStyle w:val="Sinespaciado"/>
        <w:numPr>
          <w:ilvl w:val="0"/>
          <w:numId w:val="1"/>
        </w:numPr>
        <w:spacing w:before="240" w:after="240" w:line="300" w:lineRule="exact"/>
        <w:rPr>
          <w:iCs/>
          <w:sz w:val="20"/>
          <w:lang w:val="es-ES"/>
        </w:rPr>
      </w:pPr>
      <w:r>
        <w:rPr>
          <w:iCs/>
          <w:sz w:val="20"/>
          <w:lang w:val="es-ES"/>
        </w:rPr>
        <w:t>La campaña</w:t>
      </w:r>
      <w:r w:rsidR="0050514F">
        <w:rPr>
          <w:iCs/>
          <w:sz w:val="20"/>
          <w:lang w:val="es-ES"/>
        </w:rPr>
        <w:t xml:space="preserve"> veraniega </w:t>
      </w:r>
      <w:r w:rsidR="009E4E93" w:rsidRPr="0050514F">
        <w:rPr>
          <w:iCs/>
          <w:sz w:val="20"/>
          <w:lang w:val="es-ES"/>
        </w:rPr>
        <w:t xml:space="preserve">recorrerá </w:t>
      </w:r>
      <w:r w:rsidR="009F7456" w:rsidRPr="0050514F">
        <w:rPr>
          <w:iCs/>
          <w:sz w:val="20"/>
          <w:lang w:val="es-ES"/>
        </w:rPr>
        <w:t xml:space="preserve">las playas del Sardinero, </w:t>
      </w:r>
      <w:proofErr w:type="spellStart"/>
      <w:r w:rsidR="009F7456" w:rsidRPr="0050514F">
        <w:rPr>
          <w:iCs/>
          <w:sz w:val="20"/>
          <w:lang w:val="es-ES"/>
        </w:rPr>
        <w:t>Somo</w:t>
      </w:r>
      <w:proofErr w:type="spellEnd"/>
      <w:r w:rsidR="009F7456" w:rsidRPr="0050514F">
        <w:rPr>
          <w:iCs/>
          <w:sz w:val="20"/>
          <w:lang w:val="es-ES"/>
        </w:rPr>
        <w:t>, Laredo</w:t>
      </w:r>
      <w:r w:rsidR="00A237EC">
        <w:rPr>
          <w:iCs/>
          <w:sz w:val="20"/>
          <w:lang w:val="es-ES"/>
        </w:rPr>
        <w:t xml:space="preserve">, </w:t>
      </w:r>
      <w:proofErr w:type="spellStart"/>
      <w:r w:rsidR="00A237EC">
        <w:rPr>
          <w:iCs/>
          <w:sz w:val="20"/>
          <w:lang w:val="es-ES"/>
        </w:rPr>
        <w:t>Suances</w:t>
      </w:r>
      <w:proofErr w:type="spellEnd"/>
      <w:r w:rsidR="009F7456" w:rsidRPr="0050514F">
        <w:rPr>
          <w:iCs/>
          <w:sz w:val="20"/>
          <w:lang w:val="es-ES"/>
        </w:rPr>
        <w:t xml:space="preserve"> y Comillas repartien</w:t>
      </w:r>
      <w:r w:rsidR="0078366F">
        <w:rPr>
          <w:iCs/>
          <w:sz w:val="20"/>
          <w:lang w:val="es-ES"/>
        </w:rPr>
        <w:t>do polos helados para promocionar</w:t>
      </w:r>
      <w:r w:rsidR="009F7456" w:rsidRPr="0050514F">
        <w:rPr>
          <w:iCs/>
          <w:sz w:val="20"/>
          <w:lang w:val="es-ES"/>
        </w:rPr>
        <w:t xml:space="preserve"> la exposición </w:t>
      </w:r>
      <w:r w:rsidR="009F7456" w:rsidRPr="0050514F">
        <w:rPr>
          <w:i/>
          <w:iCs/>
          <w:sz w:val="20"/>
          <w:lang w:val="es-ES"/>
        </w:rPr>
        <w:t>‘Calder Stories’</w:t>
      </w:r>
      <w:r w:rsidR="00B72B2F">
        <w:rPr>
          <w:i/>
          <w:iCs/>
          <w:sz w:val="20"/>
          <w:lang w:val="es-ES"/>
        </w:rPr>
        <w:t xml:space="preserve"> </w:t>
      </w:r>
      <w:r w:rsidR="00B72B2F" w:rsidRPr="00B72B2F">
        <w:rPr>
          <w:iCs/>
          <w:sz w:val="20"/>
          <w:lang w:val="es-ES"/>
        </w:rPr>
        <w:t>e invitar a visitar el Centro Botín.</w:t>
      </w:r>
    </w:p>
    <w:p w:rsidR="0060044C" w:rsidRDefault="0062050C" w:rsidP="009F7456">
      <w:pPr>
        <w:pStyle w:val="Sinespaciado"/>
        <w:numPr>
          <w:ilvl w:val="0"/>
          <w:numId w:val="1"/>
        </w:numPr>
        <w:spacing w:before="240" w:after="240" w:line="300" w:lineRule="exact"/>
        <w:rPr>
          <w:iCs/>
          <w:sz w:val="20"/>
          <w:lang w:val="es-ES"/>
        </w:rPr>
      </w:pPr>
      <w:r>
        <w:rPr>
          <w:iCs/>
          <w:sz w:val="20"/>
          <w:lang w:val="es-ES"/>
        </w:rPr>
        <w:t xml:space="preserve">Los </w:t>
      </w:r>
      <w:r w:rsidR="0078366F">
        <w:rPr>
          <w:i/>
          <w:iCs/>
          <w:sz w:val="20"/>
          <w:lang w:val="es-ES"/>
        </w:rPr>
        <w:t xml:space="preserve">flashes </w:t>
      </w:r>
      <w:r w:rsidR="0078366F">
        <w:rPr>
          <w:iCs/>
          <w:sz w:val="20"/>
          <w:lang w:val="es-ES"/>
        </w:rPr>
        <w:t>se distribuirán</w:t>
      </w:r>
      <w:r w:rsidR="00A237EC">
        <w:rPr>
          <w:iCs/>
          <w:sz w:val="20"/>
          <w:lang w:val="es-ES"/>
        </w:rPr>
        <w:t xml:space="preserve"> </w:t>
      </w:r>
      <w:r w:rsidR="00712A55">
        <w:rPr>
          <w:iCs/>
          <w:sz w:val="20"/>
          <w:lang w:val="es-ES"/>
        </w:rPr>
        <w:t xml:space="preserve">desde hoy y hasta el </w:t>
      </w:r>
      <w:r w:rsidR="00A237EC">
        <w:rPr>
          <w:iCs/>
          <w:sz w:val="20"/>
          <w:lang w:val="es-ES"/>
        </w:rPr>
        <w:t>31</w:t>
      </w:r>
      <w:r w:rsidR="0078366F">
        <w:rPr>
          <w:iCs/>
          <w:sz w:val="20"/>
          <w:lang w:val="es-ES"/>
        </w:rPr>
        <w:t xml:space="preserve"> de agosto junto con </w:t>
      </w:r>
      <w:r w:rsidR="0050514F">
        <w:rPr>
          <w:iCs/>
          <w:sz w:val="20"/>
          <w:lang w:val="es-ES"/>
        </w:rPr>
        <w:t>informac</w:t>
      </w:r>
      <w:r w:rsidR="0078366F">
        <w:rPr>
          <w:iCs/>
          <w:sz w:val="20"/>
          <w:lang w:val="es-ES"/>
        </w:rPr>
        <w:t>ión s</w:t>
      </w:r>
      <w:r w:rsidR="0050514F">
        <w:rPr>
          <w:iCs/>
          <w:sz w:val="20"/>
          <w:lang w:val="es-ES"/>
        </w:rPr>
        <w:t>obre la exposición de Alexander Cal</w:t>
      </w:r>
      <w:r w:rsidR="0078366F">
        <w:rPr>
          <w:iCs/>
          <w:sz w:val="20"/>
          <w:lang w:val="es-ES"/>
        </w:rPr>
        <w:t>der</w:t>
      </w:r>
      <w:r w:rsidR="00712A55">
        <w:rPr>
          <w:iCs/>
          <w:sz w:val="20"/>
          <w:lang w:val="es-ES"/>
        </w:rPr>
        <w:t>,</w:t>
      </w:r>
      <w:r w:rsidR="0078366F">
        <w:rPr>
          <w:iCs/>
          <w:sz w:val="20"/>
          <w:lang w:val="es-ES"/>
        </w:rPr>
        <w:t xml:space="preserve"> </w:t>
      </w:r>
      <w:r w:rsidR="00B72B2F">
        <w:rPr>
          <w:iCs/>
          <w:sz w:val="20"/>
          <w:lang w:val="es-ES"/>
        </w:rPr>
        <w:t xml:space="preserve">que puede visitarse en el Centro Botín </w:t>
      </w:r>
      <w:r w:rsidR="00712A55">
        <w:rPr>
          <w:iCs/>
          <w:sz w:val="20"/>
          <w:lang w:val="es-ES"/>
        </w:rPr>
        <w:t>hasta el próximo 3 de noviembre.</w:t>
      </w:r>
      <w:bookmarkStart w:id="0" w:name="_GoBack"/>
      <w:bookmarkEnd w:id="0"/>
    </w:p>
    <w:p w:rsidR="0078366F" w:rsidRPr="009F7456" w:rsidRDefault="00B72B2F" w:rsidP="009F7456">
      <w:pPr>
        <w:pStyle w:val="Sinespaciado"/>
        <w:numPr>
          <w:ilvl w:val="0"/>
          <w:numId w:val="1"/>
        </w:numPr>
        <w:spacing w:before="240" w:after="240" w:line="300" w:lineRule="exact"/>
        <w:rPr>
          <w:iCs/>
          <w:sz w:val="20"/>
          <w:lang w:val="es-ES"/>
        </w:rPr>
      </w:pPr>
      <w:r>
        <w:rPr>
          <w:iCs/>
          <w:sz w:val="20"/>
          <w:lang w:val="es-ES"/>
        </w:rPr>
        <w:t>Bajo</w:t>
      </w:r>
      <w:r w:rsidR="00782B24">
        <w:rPr>
          <w:iCs/>
          <w:sz w:val="20"/>
          <w:lang w:val="es-ES"/>
        </w:rPr>
        <w:t xml:space="preserve"> el lema </w:t>
      </w:r>
      <w:r w:rsidR="00A237EC">
        <w:rPr>
          <w:iCs/>
          <w:sz w:val="20"/>
          <w:lang w:val="es-ES"/>
        </w:rPr>
        <w:t>‘</w:t>
      </w:r>
      <w:r w:rsidR="00A237EC" w:rsidRPr="00A237EC">
        <w:rPr>
          <w:i/>
          <w:iCs/>
          <w:sz w:val="20"/>
        </w:rPr>
        <w:t xml:space="preserve">Entra </w:t>
      </w:r>
      <w:r w:rsidR="00115C79">
        <w:rPr>
          <w:i/>
          <w:iCs/>
          <w:sz w:val="20"/>
        </w:rPr>
        <w:t xml:space="preserve">en el </w:t>
      </w:r>
      <w:r w:rsidR="00A237EC" w:rsidRPr="00A237EC">
        <w:rPr>
          <w:i/>
          <w:iCs/>
          <w:sz w:val="20"/>
        </w:rPr>
        <w:t>Centro Botín y refréscate con arte</w:t>
      </w:r>
      <w:r w:rsidR="00A237EC">
        <w:rPr>
          <w:i/>
          <w:iCs/>
          <w:sz w:val="20"/>
          <w:lang w:val="es-ES"/>
        </w:rPr>
        <w:t>’</w:t>
      </w:r>
      <w:r>
        <w:rPr>
          <w:i/>
          <w:iCs/>
          <w:sz w:val="20"/>
          <w:lang w:val="es-ES"/>
        </w:rPr>
        <w:t xml:space="preserve">, </w:t>
      </w:r>
      <w:r>
        <w:rPr>
          <w:iCs/>
          <w:sz w:val="20"/>
          <w:lang w:val="es-ES"/>
        </w:rPr>
        <w:t>esta</w:t>
      </w:r>
      <w:r w:rsidR="00782B24">
        <w:rPr>
          <w:iCs/>
          <w:sz w:val="20"/>
          <w:lang w:val="es-ES"/>
        </w:rPr>
        <w:t xml:space="preserve"> iniciativa </w:t>
      </w:r>
      <w:r>
        <w:rPr>
          <w:iCs/>
          <w:sz w:val="20"/>
          <w:lang w:val="es-ES"/>
        </w:rPr>
        <w:t xml:space="preserve">invita a incluir una </w:t>
      </w:r>
      <w:r w:rsidR="00A237EC">
        <w:rPr>
          <w:iCs/>
          <w:sz w:val="20"/>
          <w:lang w:val="es-ES"/>
        </w:rPr>
        <w:t>visita al centro artístico</w:t>
      </w:r>
      <w:r w:rsidR="00782B24">
        <w:rPr>
          <w:iCs/>
          <w:sz w:val="20"/>
          <w:lang w:val="es-ES"/>
        </w:rPr>
        <w:t xml:space="preserve"> y sus exposiciones</w:t>
      </w:r>
      <w:r>
        <w:rPr>
          <w:iCs/>
          <w:sz w:val="20"/>
          <w:lang w:val="es-ES"/>
        </w:rPr>
        <w:t xml:space="preserve"> como parte de</w:t>
      </w:r>
      <w:r w:rsidR="00782B24">
        <w:rPr>
          <w:iCs/>
          <w:sz w:val="20"/>
          <w:lang w:val="es-ES"/>
        </w:rPr>
        <w:t xml:space="preserve"> las actividades veraniegas.</w:t>
      </w:r>
    </w:p>
    <w:p w:rsidR="0006016C" w:rsidRPr="0006016C" w:rsidRDefault="00EB6E01" w:rsidP="00EB6E01">
      <w:pPr>
        <w:spacing w:before="240"/>
        <w:rPr>
          <w:sz w:val="20"/>
          <w:szCs w:val="20"/>
        </w:rPr>
      </w:pPr>
      <w:r w:rsidRPr="003449ED">
        <w:rPr>
          <w:i/>
          <w:sz w:val="20"/>
          <w:szCs w:val="20"/>
        </w:rPr>
        <w:t xml:space="preserve">Santander, </w:t>
      </w:r>
      <w:r w:rsidR="00115C79">
        <w:rPr>
          <w:i/>
          <w:sz w:val="20"/>
          <w:szCs w:val="20"/>
        </w:rPr>
        <w:t>2</w:t>
      </w:r>
      <w:r w:rsidR="00346BE3">
        <w:rPr>
          <w:i/>
          <w:sz w:val="20"/>
          <w:szCs w:val="20"/>
        </w:rPr>
        <w:t>1</w:t>
      </w:r>
      <w:r w:rsidRPr="003449ED">
        <w:rPr>
          <w:i/>
          <w:sz w:val="20"/>
          <w:szCs w:val="20"/>
        </w:rPr>
        <w:t xml:space="preserve"> </w:t>
      </w:r>
      <w:r w:rsidR="004A3869">
        <w:rPr>
          <w:i/>
          <w:sz w:val="20"/>
          <w:szCs w:val="20"/>
        </w:rPr>
        <w:t>de agosto</w:t>
      </w:r>
      <w:r>
        <w:rPr>
          <w:i/>
          <w:sz w:val="20"/>
          <w:szCs w:val="20"/>
        </w:rPr>
        <w:t xml:space="preserve"> </w:t>
      </w:r>
      <w:r w:rsidR="004A3869">
        <w:rPr>
          <w:i/>
          <w:sz w:val="20"/>
          <w:szCs w:val="20"/>
        </w:rPr>
        <w:t>de 2019</w:t>
      </w:r>
      <w:r w:rsidRPr="003449ED">
        <w:rPr>
          <w:sz w:val="20"/>
          <w:szCs w:val="20"/>
        </w:rPr>
        <w:t xml:space="preserve">.- </w:t>
      </w:r>
      <w:r w:rsidR="004A3869">
        <w:rPr>
          <w:sz w:val="20"/>
          <w:szCs w:val="20"/>
        </w:rPr>
        <w:t xml:space="preserve">El </w:t>
      </w:r>
      <w:r w:rsidR="00B72B2F">
        <w:rPr>
          <w:sz w:val="20"/>
          <w:szCs w:val="20"/>
        </w:rPr>
        <w:t>c</w:t>
      </w:r>
      <w:r w:rsidR="004A3869">
        <w:rPr>
          <w:sz w:val="20"/>
          <w:szCs w:val="20"/>
        </w:rPr>
        <w:t>entro</w:t>
      </w:r>
      <w:r w:rsidR="00B72B2F">
        <w:rPr>
          <w:sz w:val="20"/>
          <w:szCs w:val="20"/>
        </w:rPr>
        <w:t xml:space="preserve"> de arte de la Fundación Botín en Santander</w:t>
      </w:r>
      <w:r w:rsidR="004A3869">
        <w:rPr>
          <w:sz w:val="20"/>
          <w:szCs w:val="20"/>
        </w:rPr>
        <w:t xml:space="preserve"> </w:t>
      </w:r>
      <w:r w:rsidR="00B72B2F">
        <w:rPr>
          <w:sz w:val="20"/>
          <w:szCs w:val="20"/>
        </w:rPr>
        <w:t>ha puesto hoy en</w:t>
      </w:r>
      <w:r w:rsidR="004A3869">
        <w:rPr>
          <w:sz w:val="20"/>
          <w:szCs w:val="20"/>
        </w:rPr>
        <w:t xml:space="preserve"> </w:t>
      </w:r>
      <w:r w:rsidR="0062050C">
        <w:rPr>
          <w:sz w:val="20"/>
          <w:szCs w:val="20"/>
        </w:rPr>
        <w:t>marcha una refrescante promoción de</w:t>
      </w:r>
      <w:r w:rsidR="0006016C">
        <w:rPr>
          <w:sz w:val="20"/>
          <w:szCs w:val="20"/>
        </w:rPr>
        <w:t xml:space="preserve"> la exposición </w:t>
      </w:r>
      <w:r w:rsidR="0006016C">
        <w:rPr>
          <w:i/>
          <w:sz w:val="20"/>
          <w:szCs w:val="20"/>
        </w:rPr>
        <w:t>‘Calder Stories’</w:t>
      </w:r>
      <w:r w:rsidR="0078366F">
        <w:rPr>
          <w:sz w:val="20"/>
          <w:szCs w:val="20"/>
        </w:rPr>
        <w:t xml:space="preserve">, </w:t>
      </w:r>
      <w:r w:rsidR="0078366F" w:rsidRPr="0078366F">
        <w:rPr>
          <w:sz w:val="20"/>
          <w:szCs w:val="20"/>
        </w:rPr>
        <w:t xml:space="preserve">una </w:t>
      </w:r>
      <w:r w:rsidR="00B72B2F">
        <w:rPr>
          <w:sz w:val="20"/>
          <w:szCs w:val="20"/>
        </w:rPr>
        <w:t xml:space="preserve">muestra </w:t>
      </w:r>
      <w:r w:rsidR="0078366F" w:rsidRPr="0078366F">
        <w:rPr>
          <w:sz w:val="20"/>
          <w:szCs w:val="20"/>
        </w:rPr>
        <w:t>que ofrece una nueva perspectiva del trabajo de Alexander Calder</w:t>
      </w:r>
      <w:r w:rsidR="0078366F">
        <w:rPr>
          <w:sz w:val="20"/>
          <w:szCs w:val="20"/>
        </w:rPr>
        <w:t>. A través de esta iniciativa</w:t>
      </w:r>
      <w:r w:rsidR="00B72B2F">
        <w:rPr>
          <w:sz w:val="20"/>
          <w:szCs w:val="20"/>
        </w:rPr>
        <w:t>, el Centro Botín tiene previsto repartir</w:t>
      </w:r>
      <w:r w:rsidR="007034EB">
        <w:rPr>
          <w:sz w:val="20"/>
          <w:szCs w:val="20"/>
        </w:rPr>
        <w:t xml:space="preserve"> 5.000</w:t>
      </w:r>
      <w:r w:rsidR="0006016C">
        <w:rPr>
          <w:sz w:val="20"/>
          <w:szCs w:val="20"/>
        </w:rPr>
        <w:t xml:space="preserve"> </w:t>
      </w:r>
      <w:r w:rsidR="0006016C">
        <w:rPr>
          <w:i/>
          <w:sz w:val="20"/>
          <w:szCs w:val="20"/>
        </w:rPr>
        <w:t xml:space="preserve">flashes </w:t>
      </w:r>
      <w:r w:rsidR="0006016C">
        <w:rPr>
          <w:sz w:val="20"/>
          <w:szCs w:val="20"/>
        </w:rPr>
        <w:t xml:space="preserve">de lima limón, naranja, </w:t>
      </w:r>
      <w:r w:rsidR="0062050C">
        <w:rPr>
          <w:sz w:val="20"/>
          <w:szCs w:val="20"/>
        </w:rPr>
        <w:t xml:space="preserve">fresa y cola </w:t>
      </w:r>
      <w:r w:rsidR="0078366F">
        <w:rPr>
          <w:sz w:val="20"/>
          <w:szCs w:val="20"/>
        </w:rPr>
        <w:t xml:space="preserve">en </w:t>
      </w:r>
      <w:r w:rsidR="007034EB">
        <w:rPr>
          <w:sz w:val="20"/>
          <w:szCs w:val="20"/>
        </w:rPr>
        <w:t xml:space="preserve">algunas de las playas más populares de Cantabria: el Sardinero, </w:t>
      </w:r>
      <w:proofErr w:type="spellStart"/>
      <w:r w:rsidR="007034EB">
        <w:rPr>
          <w:sz w:val="20"/>
          <w:szCs w:val="20"/>
        </w:rPr>
        <w:t>Somo</w:t>
      </w:r>
      <w:proofErr w:type="spellEnd"/>
      <w:r w:rsidR="007034EB">
        <w:rPr>
          <w:sz w:val="20"/>
          <w:szCs w:val="20"/>
        </w:rPr>
        <w:t>, Laredo</w:t>
      </w:r>
      <w:r w:rsidR="00A237EC">
        <w:rPr>
          <w:sz w:val="20"/>
          <w:szCs w:val="20"/>
        </w:rPr>
        <w:t xml:space="preserve">, </w:t>
      </w:r>
      <w:proofErr w:type="spellStart"/>
      <w:r w:rsidR="00A237EC">
        <w:rPr>
          <w:sz w:val="20"/>
          <w:szCs w:val="20"/>
        </w:rPr>
        <w:t>Suances</w:t>
      </w:r>
      <w:proofErr w:type="spellEnd"/>
      <w:r w:rsidR="007034EB">
        <w:rPr>
          <w:sz w:val="20"/>
          <w:szCs w:val="20"/>
        </w:rPr>
        <w:t xml:space="preserve"> y Comillas.</w:t>
      </w:r>
    </w:p>
    <w:p w:rsidR="0062050C" w:rsidRPr="0062050C" w:rsidRDefault="00B72B2F" w:rsidP="00EB64E2">
      <w:pPr>
        <w:spacing w:before="240"/>
        <w:rPr>
          <w:sz w:val="20"/>
          <w:szCs w:val="20"/>
        </w:rPr>
      </w:pPr>
      <w:r>
        <w:rPr>
          <w:sz w:val="20"/>
          <w:szCs w:val="20"/>
        </w:rPr>
        <w:t>D</w:t>
      </w:r>
      <w:r w:rsidR="0078366F">
        <w:rPr>
          <w:sz w:val="20"/>
          <w:szCs w:val="20"/>
        </w:rPr>
        <w:t xml:space="preserve">esde hoy y durante estas dos últimas semanas de </w:t>
      </w:r>
      <w:r w:rsidR="0006016C">
        <w:rPr>
          <w:sz w:val="20"/>
          <w:szCs w:val="20"/>
        </w:rPr>
        <w:t>agosto</w:t>
      </w:r>
      <w:r w:rsidR="0078366F">
        <w:rPr>
          <w:sz w:val="20"/>
          <w:szCs w:val="20"/>
        </w:rPr>
        <w:t>,</w:t>
      </w:r>
      <w:r w:rsidR="0006016C">
        <w:rPr>
          <w:sz w:val="20"/>
          <w:szCs w:val="20"/>
        </w:rPr>
        <w:t xml:space="preserve"> </w:t>
      </w:r>
      <w:r w:rsidR="0062050C">
        <w:rPr>
          <w:sz w:val="20"/>
          <w:szCs w:val="20"/>
        </w:rPr>
        <w:t>se regalarán</w:t>
      </w:r>
      <w:r>
        <w:rPr>
          <w:sz w:val="20"/>
          <w:szCs w:val="20"/>
        </w:rPr>
        <w:t xml:space="preserve"> -en días alternos-</w:t>
      </w:r>
      <w:r w:rsidR="0062050C">
        <w:rPr>
          <w:sz w:val="20"/>
          <w:szCs w:val="20"/>
        </w:rPr>
        <w:t xml:space="preserve"> polos helados de la exposición </w:t>
      </w:r>
      <w:r w:rsidRPr="0050514F">
        <w:rPr>
          <w:i/>
          <w:iCs/>
          <w:sz w:val="20"/>
          <w:lang w:val="es-ES"/>
        </w:rPr>
        <w:t>‘Calder Stories’</w:t>
      </w:r>
      <w:r w:rsidR="00346BE3">
        <w:rPr>
          <w:sz w:val="20"/>
          <w:szCs w:val="20"/>
        </w:rPr>
        <w:t xml:space="preserve"> </w:t>
      </w:r>
      <w:r>
        <w:rPr>
          <w:sz w:val="20"/>
          <w:szCs w:val="20"/>
        </w:rPr>
        <w:t xml:space="preserve">del artista americano Alexander Calder, </w:t>
      </w:r>
      <w:r w:rsidR="00346BE3">
        <w:rPr>
          <w:sz w:val="20"/>
          <w:szCs w:val="20"/>
        </w:rPr>
        <w:t>uno de los pilares del arte del siglo XX</w:t>
      </w:r>
      <w:r>
        <w:rPr>
          <w:sz w:val="20"/>
          <w:szCs w:val="20"/>
        </w:rPr>
        <w:t xml:space="preserve">. Además, se incluirá </w:t>
      </w:r>
      <w:r w:rsidR="0078366F">
        <w:rPr>
          <w:sz w:val="20"/>
          <w:szCs w:val="20"/>
        </w:rPr>
        <w:t xml:space="preserve">información </w:t>
      </w:r>
      <w:r>
        <w:rPr>
          <w:sz w:val="20"/>
          <w:szCs w:val="20"/>
        </w:rPr>
        <w:t>sobre esta</w:t>
      </w:r>
      <w:r w:rsidR="0078366F">
        <w:rPr>
          <w:sz w:val="20"/>
          <w:szCs w:val="20"/>
        </w:rPr>
        <w:t xml:space="preserve"> muestra, que cuenta con </w:t>
      </w:r>
      <w:r w:rsidR="0078366F" w:rsidRPr="0078366F">
        <w:rPr>
          <w:sz w:val="20"/>
          <w:szCs w:val="20"/>
        </w:rPr>
        <w:t xml:space="preserve">90 obras que </w:t>
      </w:r>
      <w:r>
        <w:rPr>
          <w:sz w:val="20"/>
          <w:szCs w:val="20"/>
        </w:rPr>
        <w:t>dan a conocer</w:t>
      </w:r>
      <w:r w:rsidR="0078366F" w:rsidRPr="0078366F">
        <w:rPr>
          <w:sz w:val="20"/>
          <w:szCs w:val="20"/>
        </w:rPr>
        <w:t xml:space="preserve"> la faceta más de</w:t>
      </w:r>
      <w:r w:rsidR="0078366F">
        <w:rPr>
          <w:sz w:val="20"/>
          <w:szCs w:val="20"/>
        </w:rPr>
        <w:t>sconocida del artista</w:t>
      </w:r>
      <w:r>
        <w:rPr>
          <w:sz w:val="20"/>
          <w:szCs w:val="20"/>
        </w:rPr>
        <w:t>.</w:t>
      </w:r>
    </w:p>
    <w:p w:rsidR="00346BE3" w:rsidRDefault="00346BE3" w:rsidP="00346BE3">
      <w:pPr>
        <w:spacing w:before="240"/>
        <w:rPr>
          <w:sz w:val="20"/>
          <w:szCs w:val="20"/>
        </w:rPr>
      </w:pPr>
      <w:r>
        <w:rPr>
          <w:sz w:val="20"/>
          <w:szCs w:val="20"/>
        </w:rPr>
        <w:t xml:space="preserve">Bajo el lema </w:t>
      </w:r>
      <w:r w:rsidR="00A237EC">
        <w:rPr>
          <w:i/>
          <w:sz w:val="20"/>
          <w:szCs w:val="20"/>
        </w:rPr>
        <w:t>‘</w:t>
      </w:r>
      <w:r w:rsidR="00A237EC" w:rsidRPr="00A237EC">
        <w:rPr>
          <w:i/>
          <w:sz w:val="20"/>
          <w:szCs w:val="20"/>
        </w:rPr>
        <w:t xml:space="preserve">Entra </w:t>
      </w:r>
      <w:r w:rsidR="00115C79">
        <w:rPr>
          <w:i/>
          <w:sz w:val="20"/>
          <w:szCs w:val="20"/>
        </w:rPr>
        <w:t>en e</w:t>
      </w:r>
      <w:r w:rsidR="00A237EC" w:rsidRPr="00A237EC">
        <w:rPr>
          <w:i/>
          <w:sz w:val="20"/>
          <w:szCs w:val="20"/>
        </w:rPr>
        <w:t>l Centro Botín y refréscate con arte</w:t>
      </w:r>
      <w:r w:rsidR="00A237EC">
        <w:rPr>
          <w:i/>
          <w:sz w:val="20"/>
          <w:szCs w:val="20"/>
        </w:rPr>
        <w:t>’</w:t>
      </w:r>
      <w:r>
        <w:rPr>
          <w:sz w:val="20"/>
          <w:szCs w:val="20"/>
        </w:rPr>
        <w:t>, es</w:t>
      </w:r>
      <w:r w:rsidR="0078366F">
        <w:rPr>
          <w:sz w:val="20"/>
          <w:szCs w:val="20"/>
        </w:rPr>
        <w:t>ta acción pretende</w:t>
      </w:r>
      <w:r>
        <w:rPr>
          <w:sz w:val="20"/>
          <w:szCs w:val="20"/>
        </w:rPr>
        <w:t xml:space="preserve"> que tanto turistas como resi</w:t>
      </w:r>
      <w:r w:rsidR="0078366F">
        <w:rPr>
          <w:sz w:val="20"/>
          <w:szCs w:val="20"/>
        </w:rPr>
        <w:t>dentes cántabros incluyan en sus</w:t>
      </w:r>
      <w:r>
        <w:rPr>
          <w:sz w:val="20"/>
          <w:szCs w:val="20"/>
        </w:rPr>
        <w:t xml:space="preserve"> habituales actividades veraniegas </w:t>
      </w:r>
      <w:r w:rsidR="0078366F">
        <w:rPr>
          <w:sz w:val="20"/>
          <w:szCs w:val="20"/>
        </w:rPr>
        <w:t>una visita al Centro Botín y sus exposiciones.</w:t>
      </w:r>
    </w:p>
    <w:p w:rsidR="00D372E0" w:rsidRPr="00D372E0" w:rsidRDefault="00D372E0" w:rsidP="00D372E0">
      <w:pPr>
        <w:spacing w:after="0"/>
        <w:jc w:val="center"/>
        <w:rPr>
          <w:rStyle w:val="nfasis"/>
          <w:lang w:val="es-ES"/>
        </w:rPr>
      </w:pPr>
      <w:r w:rsidRPr="00D372E0">
        <w:rPr>
          <w:rStyle w:val="nfasis"/>
          <w:lang w:val="es-ES"/>
        </w:rPr>
        <w:t>.……………………………………………………..</w:t>
      </w:r>
    </w:p>
    <w:p w:rsidR="00D372E0" w:rsidRPr="00D372E0" w:rsidRDefault="00D372E0" w:rsidP="00D372E0">
      <w:pPr>
        <w:spacing w:after="0"/>
        <w:rPr>
          <w:rStyle w:val="nfasis"/>
          <w:b/>
          <w:sz w:val="22"/>
          <w:lang w:val="es-ES"/>
        </w:rPr>
      </w:pPr>
      <w:r w:rsidRPr="00D372E0">
        <w:rPr>
          <w:rStyle w:val="nfasis"/>
          <w:b/>
          <w:sz w:val="22"/>
          <w:lang w:val="es-ES"/>
        </w:rPr>
        <w:t>Centro Botín</w:t>
      </w:r>
    </w:p>
    <w:p w:rsidR="00D372E0" w:rsidRDefault="00D372E0" w:rsidP="00D372E0">
      <w:pPr>
        <w:widowControl w:val="0"/>
        <w:suppressAutoHyphens w:val="0"/>
        <w:spacing w:after="0"/>
        <w:rPr>
          <w:lang w:val="es-ES"/>
        </w:rPr>
      </w:pPr>
      <w:r>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w:t>
      </w:r>
      <w:r>
        <w:rPr>
          <w:i/>
          <w:sz w:val="18"/>
        </w:rPr>
        <w:lastRenderedPageBreak/>
        <w:t>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rsidR="00D372E0" w:rsidRDefault="00D372E0" w:rsidP="00D372E0">
      <w:pPr>
        <w:pStyle w:val="Subttulo"/>
        <w:rPr>
          <w:sz w:val="20"/>
          <w:szCs w:val="20"/>
          <w:lang w:val="es-ES"/>
        </w:rPr>
      </w:pPr>
    </w:p>
    <w:p w:rsidR="00D372E0" w:rsidRDefault="00D372E0" w:rsidP="00D372E0">
      <w:pPr>
        <w:spacing w:after="0"/>
        <w:rPr>
          <w:lang w:val="es-ES"/>
        </w:rPr>
      </w:pPr>
    </w:p>
    <w:p w:rsidR="00D372E0" w:rsidRDefault="00D372E0" w:rsidP="00D372E0">
      <w:pPr>
        <w:pStyle w:val="Subttulo"/>
        <w:rPr>
          <w:sz w:val="20"/>
          <w:szCs w:val="20"/>
          <w:lang w:val="es-ES"/>
        </w:rPr>
      </w:pPr>
      <w:r>
        <w:rPr>
          <w:sz w:val="20"/>
          <w:szCs w:val="20"/>
          <w:lang w:val="es-ES"/>
        </w:rPr>
        <w:t xml:space="preserve">Para más información: </w:t>
      </w:r>
    </w:p>
    <w:p w:rsidR="00D372E0" w:rsidRPr="00D372E0" w:rsidRDefault="00D372E0" w:rsidP="00D372E0">
      <w:pPr>
        <w:spacing w:after="0"/>
        <w:jc w:val="right"/>
        <w:rPr>
          <w:rStyle w:val="nfasis"/>
          <w:i/>
          <w:sz w:val="20"/>
          <w:lang w:val="es-ES"/>
        </w:rPr>
      </w:pPr>
      <w:r>
        <w:rPr>
          <w:b/>
          <w:sz w:val="20"/>
          <w:szCs w:val="20"/>
        </w:rPr>
        <w:t>Fundación Botín</w:t>
      </w:r>
      <w:r>
        <w:rPr>
          <w:b/>
          <w:sz w:val="20"/>
          <w:szCs w:val="20"/>
        </w:rPr>
        <w:br/>
      </w:r>
      <w:r>
        <w:rPr>
          <w:sz w:val="20"/>
          <w:szCs w:val="20"/>
        </w:rPr>
        <w:t>María Cagigas</w:t>
      </w:r>
      <w:r>
        <w:rPr>
          <w:sz w:val="20"/>
          <w:szCs w:val="20"/>
        </w:rPr>
        <w:br/>
        <w:t>mcagigas@fundacionbotin.org</w:t>
      </w:r>
      <w:r>
        <w:rPr>
          <w:sz w:val="20"/>
          <w:szCs w:val="20"/>
        </w:rPr>
        <w:br/>
        <w:t>Tel.: 917 814 132</w:t>
      </w:r>
      <w:r>
        <w:rPr>
          <w:rFonts w:ascii="Maax Medium" w:hAnsi="Maax Medium"/>
          <w:sz w:val="20"/>
          <w:szCs w:val="20"/>
        </w:rPr>
        <w:br/>
      </w:r>
    </w:p>
    <w:p w:rsidR="00D372E0" w:rsidRPr="00D372E0" w:rsidRDefault="00D372E0" w:rsidP="00346BE3">
      <w:pPr>
        <w:spacing w:before="240"/>
        <w:rPr>
          <w:sz w:val="20"/>
          <w:szCs w:val="20"/>
          <w:lang w:val="es-ES"/>
        </w:rPr>
      </w:pPr>
    </w:p>
    <w:sectPr w:rsidR="00D372E0" w:rsidRPr="00D372E0" w:rsidSect="00BB6949">
      <w:headerReference w:type="default" r:id="rId7"/>
      <w:headerReference w:type="first" r:id="rId8"/>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07C" w:rsidRDefault="00B4007C" w:rsidP="001F01F6">
      <w:pPr>
        <w:spacing w:after="0"/>
      </w:pPr>
      <w:r>
        <w:separator/>
      </w:r>
    </w:p>
  </w:endnote>
  <w:endnote w:type="continuationSeparator" w:id="0">
    <w:p w:rsidR="00B4007C" w:rsidRDefault="00B4007C"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ax">
    <w:altName w:val="Maax"/>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07C" w:rsidRDefault="00B4007C" w:rsidP="001F01F6">
      <w:pPr>
        <w:spacing w:after="0"/>
      </w:pPr>
      <w:r>
        <w:separator/>
      </w:r>
    </w:p>
  </w:footnote>
  <w:footnote w:type="continuationSeparator" w:id="0">
    <w:p w:rsidR="00B4007C" w:rsidRDefault="00B4007C"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F7A7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8F025E"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40E79"/>
    <w:rsid w:val="000439FD"/>
    <w:rsid w:val="0006016C"/>
    <w:rsid w:val="0009273A"/>
    <w:rsid w:val="000E5723"/>
    <w:rsid w:val="00115C79"/>
    <w:rsid w:val="001717B5"/>
    <w:rsid w:val="00175D8F"/>
    <w:rsid w:val="001F01F6"/>
    <w:rsid w:val="001F57D0"/>
    <w:rsid w:val="00261E30"/>
    <w:rsid w:val="00273C05"/>
    <w:rsid w:val="002C625E"/>
    <w:rsid w:val="00346BE3"/>
    <w:rsid w:val="0035442E"/>
    <w:rsid w:val="00382F49"/>
    <w:rsid w:val="0047306F"/>
    <w:rsid w:val="004A3869"/>
    <w:rsid w:val="004C19E9"/>
    <w:rsid w:val="004D42C2"/>
    <w:rsid w:val="0050514F"/>
    <w:rsid w:val="005A43BB"/>
    <w:rsid w:val="0060044C"/>
    <w:rsid w:val="0062022D"/>
    <w:rsid w:val="0062050C"/>
    <w:rsid w:val="00677BC3"/>
    <w:rsid w:val="006B3AAC"/>
    <w:rsid w:val="006D0C19"/>
    <w:rsid w:val="007034EB"/>
    <w:rsid w:val="00712A55"/>
    <w:rsid w:val="00782B24"/>
    <w:rsid w:val="0078366F"/>
    <w:rsid w:val="007C2AE3"/>
    <w:rsid w:val="007F235F"/>
    <w:rsid w:val="00882FF9"/>
    <w:rsid w:val="008A5CD1"/>
    <w:rsid w:val="008A62C8"/>
    <w:rsid w:val="008E2257"/>
    <w:rsid w:val="00907C77"/>
    <w:rsid w:val="0093549E"/>
    <w:rsid w:val="009C4FF4"/>
    <w:rsid w:val="009D1325"/>
    <w:rsid w:val="009E4E93"/>
    <w:rsid w:val="009F7456"/>
    <w:rsid w:val="00A237EC"/>
    <w:rsid w:val="00A536C6"/>
    <w:rsid w:val="00AA74B8"/>
    <w:rsid w:val="00B4007C"/>
    <w:rsid w:val="00B72B2F"/>
    <w:rsid w:val="00C01D42"/>
    <w:rsid w:val="00C21D3B"/>
    <w:rsid w:val="00CE101B"/>
    <w:rsid w:val="00D372E0"/>
    <w:rsid w:val="00E0691F"/>
    <w:rsid w:val="00E42F7F"/>
    <w:rsid w:val="00E452DD"/>
    <w:rsid w:val="00EB64E2"/>
    <w:rsid w:val="00EB6E01"/>
    <w:rsid w:val="00EC196C"/>
    <w:rsid w:val="00EE3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37175"/>
  <w15:docId w15:val="{3B58BDFD-6647-466B-AE0A-1373B812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3</cp:revision>
  <dcterms:created xsi:type="dcterms:W3CDTF">2019-08-20T11:38:00Z</dcterms:created>
  <dcterms:modified xsi:type="dcterms:W3CDTF">2019-08-20T11:40:00Z</dcterms:modified>
</cp:coreProperties>
</file>