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98F74" w14:textId="71E11836" w:rsidR="00E84E9C" w:rsidRDefault="00E84E9C" w:rsidP="00642EF9">
      <w:pPr>
        <w:suppressAutoHyphens/>
        <w:spacing w:after="0" w:line="240" w:lineRule="auto"/>
        <w:jc w:val="center"/>
        <w:rPr>
          <w:rFonts w:ascii="Trade Gothic LT Std Bold" w:hAnsi="Trade Gothic LT Std Bold"/>
          <w:b/>
          <w:sz w:val="44"/>
          <w:szCs w:val="52"/>
          <w:shd w:val="clear" w:color="auto" w:fill="FFFFFF"/>
        </w:rPr>
      </w:pPr>
      <w:r w:rsidRPr="00E84E9C">
        <w:rPr>
          <w:rFonts w:ascii="Trade Gothic LT Std Bold" w:hAnsi="Trade Gothic LT Std Bold"/>
          <w:b/>
          <w:noProof/>
          <w:sz w:val="44"/>
          <w:szCs w:val="52"/>
          <w:shd w:val="clear" w:color="auto" w:fill="FFFFFF"/>
          <w:lang w:eastAsia="es-ES"/>
        </w:rPr>
        <w:drawing>
          <wp:anchor distT="0" distB="0" distL="114300" distR="114300" simplePos="0" relativeHeight="251658240" behindDoc="0" locked="0" layoutInCell="1" allowOverlap="1" wp14:anchorId="6DF27440" wp14:editId="67C19D7F">
            <wp:simplePos x="0" y="0"/>
            <wp:positionH relativeFrom="page">
              <wp:align>left</wp:align>
            </wp:positionH>
            <wp:positionV relativeFrom="page">
              <wp:align>top</wp:align>
            </wp:positionV>
            <wp:extent cx="7562850" cy="10695940"/>
            <wp:effectExtent l="0" t="0" r="0" b="0"/>
            <wp:wrapSquare wrapText="bothSides"/>
            <wp:docPr id="4" name="Imagen 4" descr="C:\Users\maria.cagigas\AppData\Local\Microsoft\Windows\Temporary Internet Files\Content.Outlook\QENNGKIR\Portada 25 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cagigas\AppData\Local\Microsoft\Windows\Temporary Internet Files\Content.Outlook\QENNGKIR\Portada 25 _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0695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187DFF" w14:textId="09C3FDDC" w:rsidR="00642EF9" w:rsidRPr="00EF0C81" w:rsidRDefault="00C46E0F" w:rsidP="00642EF9">
      <w:pPr>
        <w:suppressAutoHyphens/>
        <w:spacing w:after="0" w:line="240" w:lineRule="auto"/>
        <w:jc w:val="center"/>
        <w:rPr>
          <w:rFonts w:ascii="Trade Gothic LT Std Bold" w:hAnsi="Trade Gothic LT Std Bold"/>
          <w:b/>
          <w:sz w:val="44"/>
          <w:szCs w:val="52"/>
          <w:shd w:val="clear" w:color="auto" w:fill="FFFFFF"/>
        </w:rPr>
      </w:pPr>
      <w:r w:rsidRPr="00EF0C81">
        <w:rPr>
          <w:rFonts w:ascii="Trade Gothic LT Std Bold" w:hAnsi="Trade Gothic LT Std Bold"/>
          <w:b/>
          <w:sz w:val="44"/>
          <w:szCs w:val="52"/>
          <w:shd w:val="clear" w:color="auto" w:fill="FFFFFF"/>
        </w:rPr>
        <w:lastRenderedPageBreak/>
        <w:t>EL CENTRO BOTÍN</w:t>
      </w:r>
      <w:r w:rsidR="004600F0" w:rsidRPr="00EF0C81">
        <w:rPr>
          <w:rFonts w:ascii="Trade Gothic LT Std Bold" w:hAnsi="Trade Gothic LT Std Bold"/>
          <w:b/>
          <w:sz w:val="44"/>
          <w:szCs w:val="52"/>
          <w:shd w:val="clear" w:color="auto" w:fill="FFFFFF"/>
        </w:rPr>
        <w:t xml:space="preserve"> PRESENTA </w:t>
      </w:r>
    </w:p>
    <w:p w14:paraId="45A65583" w14:textId="30642018" w:rsidR="000F4EFF" w:rsidRPr="00EF0C81" w:rsidRDefault="0005604D" w:rsidP="00642EF9">
      <w:pPr>
        <w:suppressAutoHyphens/>
        <w:spacing w:after="0" w:line="240" w:lineRule="auto"/>
        <w:jc w:val="center"/>
        <w:rPr>
          <w:rFonts w:ascii="Trade Gothic LT Std Bold" w:hAnsi="Trade Gothic LT Std Bold"/>
          <w:b/>
          <w:sz w:val="44"/>
          <w:szCs w:val="52"/>
          <w:shd w:val="clear" w:color="auto" w:fill="FFFFFF"/>
        </w:rPr>
      </w:pPr>
      <w:r w:rsidRPr="00EF0C81">
        <w:rPr>
          <w:rFonts w:ascii="Trade Gothic LT Std Bold" w:hAnsi="Trade Gothic LT Std Bold"/>
          <w:b/>
          <w:sz w:val="44"/>
          <w:szCs w:val="52"/>
          <w:shd w:val="clear" w:color="auto" w:fill="FFFFFF"/>
        </w:rPr>
        <w:t>«</w:t>
      </w:r>
      <w:r w:rsidR="004B48B3" w:rsidRPr="00EF0C81">
        <w:rPr>
          <w:rFonts w:ascii="Trade Gothic LT Std Bold" w:hAnsi="Trade Gothic LT Std Bold"/>
          <w:b/>
          <w:sz w:val="44"/>
          <w:szCs w:val="52"/>
          <w:shd w:val="clear" w:color="auto" w:fill="FFFFFF"/>
        </w:rPr>
        <w:t>COLECCIONANDO PROCESOS</w:t>
      </w:r>
      <w:r w:rsidR="00552011">
        <w:rPr>
          <w:rFonts w:ascii="Trade Gothic LT Std Bold" w:hAnsi="Trade Gothic LT Std Bold"/>
          <w:b/>
          <w:sz w:val="44"/>
          <w:szCs w:val="52"/>
          <w:shd w:val="clear" w:color="auto" w:fill="FFFFFF"/>
        </w:rPr>
        <w:t xml:space="preserve">. </w:t>
      </w:r>
      <w:r w:rsidR="00552011" w:rsidRPr="00EF0C81">
        <w:rPr>
          <w:rFonts w:ascii="Trade Gothic LT Std Bold" w:hAnsi="Trade Gothic LT Std Bold"/>
          <w:b/>
          <w:sz w:val="44"/>
          <w:szCs w:val="52"/>
          <w:shd w:val="clear" w:color="auto" w:fill="FFFFFF"/>
        </w:rPr>
        <w:t>25 AÑOS DE ITINERARIOS</w:t>
      </w:r>
      <w:r w:rsidRPr="00EF0C81">
        <w:rPr>
          <w:rFonts w:ascii="Trade Gothic LT Std Bold" w:hAnsi="Trade Gothic LT Std Bold"/>
          <w:b/>
          <w:sz w:val="44"/>
          <w:szCs w:val="52"/>
          <w:shd w:val="clear" w:color="auto" w:fill="FFFFFF"/>
        </w:rPr>
        <w:t>»</w:t>
      </w:r>
    </w:p>
    <w:p w14:paraId="192B4D12" w14:textId="77777777" w:rsidR="00642EF9" w:rsidRPr="00C20EB2" w:rsidRDefault="00642EF9" w:rsidP="001760F3">
      <w:pPr>
        <w:suppressAutoHyphens/>
        <w:spacing w:after="0" w:line="240" w:lineRule="auto"/>
        <w:jc w:val="center"/>
        <w:rPr>
          <w:b/>
          <w:shd w:val="clear" w:color="auto" w:fill="FFFFFF"/>
        </w:rPr>
      </w:pPr>
    </w:p>
    <w:p w14:paraId="2D387425" w14:textId="0081D865" w:rsidR="00C27730" w:rsidRPr="00D03EEF" w:rsidRDefault="00C46E0F" w:rsidP="00D03EEF">
      <w:pPr>
        <w:pStyle w:val="Sinespaciado"/>
        <w:numPr>
          <w:ilvl w:val="0"/>
          <w:numId w:val="1"/>
        </w:numPr>
        <w:spacing w:after="240" w:line="240" w:lineRule="atLeast"/>
        <w:ind w:left="862"/>
        <w:rPr>
          <w:sz w:val="20"/>
          <w:szCs w:val="20"/>
        </w:rPr>
      </w:pPr>
      <w:r w:rsidRPr="00D03EEF">
        <w:rPr>
          <w:sz w:val="20"/>
          <w:szCs w:val="20"/>
        </w:rPr>
        <w:t xml:space="preserve">Esta </w:t>
      </w:r>
      <w:r w:rsidR="00C27730" w:rsidRPr="00D03EEF">
        <w:rPr>
          <w:sz w:val="20"/>
          <w:szCs w:val="20"/>
        </w:rPr>
        <w:t xml:space="preserve">exposición </w:t>
      </w:r>
      <w:r w:rsidR="00575290">
        <w:rPr>
          <w:sz w:val="20"/>
          <w:szCs w:val="20"/>
        </w:rPr>
        <w:t>reúne</w:t>
      </w:r>
      <w:r w:rsidRPr="00D03EEF">
        <w:rPr>
          <w:sz w:val="20"/>
          <w:szCs w:val="20"/>
        </w:rPr>
        <w:t xml:space="preserve"> </w:t>
      </w:r>
      <w:r w:rsidR="00C27730" w:rsidRPr="00D03EEF">
        <w:rPr>
          <w:sz w:val="20"/>
          <w:szCs w:val="20"/>
        </w:rPr>
        <w:t>una cuidada selección de</w:t>
      </w:r>
      <w:r w:rsidRPr="00D03EEF">
        <w:rPr>
          <w:sz w:val="20"/>
          <w:szCs w:val="20"/>
        </w:rPr>
        <w:t xml:space="preserve"> obras de</w:t>
      </w:r>
      <w:r w:rsidR="00C27730" w:rsidRPr="00D03EEF">
        <w:rPr>
          <w:sz w:val="20"/>
          <w:szCs w:val="20"/>
        </w:rPr>
        <w:t xml:space="preserve"> veinticinco </w:t>
      </w:r>
      <w:r w:rsidR="00B672AB" w:rsidRPr="00D03EEF">
        <w:rPr>
          <w:sz w:val="20"/>
          <w:szCs w:val="20"/>
        </w:rPr>
        <w:t xml:space="preserve">destacados </w:t>
      </w:r>
      <w:r w:rsidR="00C27730" w:rsidRPr="00D03EEF">
        <w:rPr>
          <w:sz w:val="20"/>
          <w:szCs w:val="20"/>
        </w:rPr>
        <w:t>artistas</w:t>
      </w:r>
      <w:r w:rsidR="000B4AA1" w:rsidRPr="00D03EEF">
        <w:rPr>
          <w:sz w:val="20"/>
          <w:szCs w:val="20"/>
        </w:rPr>
        <w:t>,</w:t>
      </w:r>
      <w:r w:rsidR="00C27730" w:rsidRPr="00D03EEF">
        <w:rPr>
          <w:sz w:val="20"/>
          <w:szCs w:val="20"/>
        </w:rPr>
        <w:t xml:space="preserve"> antiguos beneficiarios de </w:t>
      </w:r>
      <w:r w:rsidRPr="00D03EEF">
        <w:rPr>
          <w:sz w:val="20"/>
          <w:szCs w:val="20"/>
        </w:rPr>
        <w:t>la</w:t>
      </w:r>
      <w:r w:rsidR="000B4AA1" w:rsidRPr="00D03EEF">
        <w:rPr>
          <w:sz w:val="20"/>
          <w:szCs w:val="20"/>
        </w:rPr>
        <w:t>s Becas de Artes Plásticas</w:t>
      </w:r>
      <w:r w:rsidRPr="00D03EEF">
        <w:rPr>
          <w:sz w:val="20"/>
          <w:szCs w:val="20"/>
        </w:rPr>
        <w:t xml:space="preserve"> de la Fundación Botín</w:t>
      </w:r>
      <w:r w:rsidR="000B4AA1" w:rsidRPr="00D03EEF">
        <w:rPr>
          <w:sz w:val="20"/>
          <w:szCs w:val="20"/>
        </w:rPr>
        <w:t>, para</w:t>
      </w:r>
      <w:r w:rsidR="00C27730" w:rsidRPr="00D03EEF">
        <w:rPr>
          <w:sz w:val="20"/>
          <w:szCs w:val="20"/>
        </w:rPr>
        <w:t xml:space="preserve"> </w:t>
      </w:r>
      <w:r w:rsidR="000B4AA1" w:rsidRPr="00D03EEF">
        <w:rPr>
          <w:sz w:val="20"/>
          <w:szCs w:val="20"/>
        </w:rPr>
        <w:t xml:space="preserve">celebrar el </w:t>
      </w:r>
      <w:r w:rsidRPr="00D03EEF">
        <w:rPr>
          <w:sz w:val="20"/>
          <w:szCs w:val="20"/>
        </w:rPr>
        <w:t>XXV</w:t>
      </w:r>
      <w:r w:rsidR="000B4AA1" w:rsidRPr="00D03EEF">
        <w:rPr>
          <w:sz w:val="20"/>
          <w:szCs w:val="20"/>
        </w:rPr>
        <w:t xml:space="preserve"> Aniversario de</w:t>
      </w:r>
      <w:r w:rsidR="004B1B54" w:rsidRPr="00D03EEF">
        <w:rPr>
          <w:sz w:val="20"/>
          <w:szCs w:val="20"/>
        </w:rPr>
        <w:t xml:space="preserve"> </w:t>
      </w:r>
      <w:r w:rsidR="000B4AA1" w:rsidRPr="00D03EEF">
        <w:rPr>
          <w:sz w:val="20"/>
          <w:szCs w:val="20"/>
        </w:rPr>
        <w:t>Itinerarios.</w:t>
      </w:r>
    </w:p>
    <w:p w14:paraId="66C9C02E" w14:textId="10574E52" w:rsidR="00C27730" w:rsidRPr="00D03EEF" w:rsidRDefault="00C27730" w:rsidP="00D03EEF">
      <w:pPr>
        <w:pStyle w:val="Sinespaciado"/>
        <w:numPr>
          <w:ilvl w:val="0"/>
          <w:numId w:val="1"/>
        </w:numPr>
        <w:spacing w:after="240" w:line="240" w:lineRule="atLeast"/>
        <w:ind w:left="862"/>
        <w:rPr>
          <w:sz w:val="20"/>
          <w:szCs w:val="20"/>
        </w:rPr>
      </w:pPr>
      <w:r w:rsidRPr="00D03EEF">
        <w:rPr>
          <w:sz w:val="20"/>
          <w:szCs w:val="20"/>
        </w:rPr>
        <w:t xml:space="preserve">La muestra </w:t>
      </w:r>
      <w:r w:rsidR="00BA1EC3">
        <w:rPr>
          <w:sz w:val="20"/>
          <w:szCs w:val="20"/>
        </w:rPr>
        <w:t xml:space="preserve">incluye </w:t>
      </w:r>
      <w:r w:rsidRPr="00D03EEF">
        <w:rPr>
          <w:sz w:val="20"/>
          <w:szCs w:val="20"/>
        </w:rPr>
        <w:t xml:space="preserve">obras de </w:t>
      </w:r>
      <w:proofErr w:type="spellStart"/>
      <w:r w:rsidRPr="00D03EEF">
        <w:rPr>
          <w:sz w:val="20"/>
          <w:szCs w:val="20"/>
        </w:rPr>
        <w:t>Basma</w:t>
      </w:r>
      <w:proofErr w:type="spellEnd"/>
      <w:r w:rsidRPr="00D03EEF">
        <w:rPr>
          <w:sz w:val="20"/>
          <w:szCs w:val="20"/>
        </w:rPr>
        <w:t xml:space="preserve"> </w:t>
      </w:r>
      <w:proofErr w:type="spellStart"/>
      <w:r w:rsidRPr="00D03EEF">
        <w:rPr>
          <w:sz w:val="20"/>
          <w:szCs w:val="20"/>
        </w:rPr>
        <w:t>Alsharif</w:t>
      </w:r>
      <w:proofErr w:type="spellEnd"/>
      <w:r w:rsidRPr="00D03EEF">
        <w:rPr>
          <w:sz w:val="20"/>
          <w:szCs w:val="20"/>
        </w:rPr>
        <w:t xml:space="preserve">, David </w:t>
      </w:r>
      <w:proofErr w:type="spellStart"/>
      <w:r w:rsidRPr="00D03EEF">
        <w:rPr>
          <w:sz w:val="20"/>
          <w:szCs w:val="20"/>
        </w:rPr>
        <w:t>Bestué</w:t>
      </w:r>
      <w:proofErr w:type="spellEnd"/>
      <w:r w:rsidRPr="00D03EEF">
        <w:rPr>
          <w:sz w:val="20"/>
          <w:szCs w:val="20"/>
        </w:rPr>
        <w:t xml:space="preserve">, Javier Arce, Bleda y Rosa, Patricia </w:t>
      </w:r>
      <w:proofErr w:type="spellStart"/>
      <w:r w:rsidRPr="00D03EEF">
        <w:rPr>
          <w:sz w:val="20"/>
          <w:szCs w:val="20"/>
        </w:rPr>
        <w:t>Esquivias</w:t>
      </w:r>
      <w:proofErr w:type="spellEnd"/>
      <w:r w:rsidRPr="00D03EEF">
        <w:rPr>
          <w:sz w:val="20"/>
          <w:szCs w:val="20"/>
        </w:rPr>
        <w:t xml:space="preserve">, Adrià </w:t>
      </w:r>
      <w:proofErr w:type="spellStart"/>
      <w:r w:rsidRPr="00D03EEF">
        <w:rPr>
          <w:sz w:val="20"/>
          <w:szCs w:val="20"/>
        </w:rPr>
        <w:t>Julià</w:t>
      </w:r>
      <w:proofErr w:type="spellEnd"/>
      <w:r w:rsidRPr="00D03EEF">
        <w:rPr>
          <w:sz w:val="20"/>
          <w:szCs w:val="20"/>
        </w:rPr>
        <w:t xml:space="preserve">, Leticia Ramos, Fernando Sánchez Castillo </w:t>
      </w:r>
      <w:r w:rsidR="00D03EEF">
        <w:rPr>
          <w:sz w:val="20"/>
          <w:szCs w:val="20"/>
        </w:rPr>
        <w:t>y</w:t>
      </w:r>
      <w:r w:rsidRPr="00D03EEF">
        <w:rPr>
          <w:sz w:val="20"/>
          <w:szCs w:val="20"/>
        </w:rPr>
        <w:t xml:space="preserve"> Teresa Solar, entre otros. </w:t>
      </w:r>
    </w:p>
    <w:p w14:paraId="4941BB05" w14:textId="110D34B8" w:rsidR="009E1963" w:rsidRPr="00DE6845" w:rsidRDefault="009E1963" w:rsidP="00D03EEF">
      <w:pPr>
        <w:pStyle w:val="Sinespaciado"/>
        <w:numPr>
          <w:ilvl w:val="0"/>
          <w:numId w:val="1"/>
        </w:numPr>
        <w:spacing w:after="240" w:line="240" w:lineRule="atLeast"/>
        <w:ind w:left="862"/>
        <w:rPr>
          <w:sz w:val="20"/>
          <w:szCs w:val="20"/>
        </w:rPr>
      </w:pPr>
      <w:r w:rsidRPr="00DE6845">
        <w:rPr>
          <w:sz w:val="20"/>
          <w:szCs w:val="20"/>
        </w:rPr>
        <w:t>La exposición permanecerá abierta al público</w:t>
      </w:r>
      <w:r w:rsidR="0001688C" w:rsidRPr="00DE6845">
        <w:rPr>
          <w:sz w:val="20"/>
          <w:szCs w:val="20"/>
        </w:rPr>
        <w:t xml:space="preserve"> en la primera planta del volumen expositivo del Centro Botín</w:t>
      </w:r>
      <w:r w:rsidRPr="00DE6845">
        <w:rPr>
          <w:sz w:val="20"/>
          <w:szCs w:val="20"/>
        </w:rPr>
        <w:t xml:space="preserve"> de</w:t>
      </w:r>
      <w:r w:rsidR="00506C28" w:rsidRPr="00DE6845">
        <w:rPr>
          <w:sz w:val="20"/>
          <w:szCs w:val="20"/>
        </w:rPr>
        <w:t xml:space="preserve">sde </w:t>
      </w:r>
      <w:r w:rsidR="005C3223">
        <w:rPr>
          <w:sz w:val="20"/>
          <w:szCs w:val="20"/>
        </w:rPr>
        <w:t>mañana</w:t>
      </w:r>
      <w:r w:rsidR="00575290">
        <w:rPr>
          <w:sz w:val="20"/>
          <w:szCs w:val="20"/>
        </w:rPr>
        <w:t xml:space="preserve"> sábado</w:t>
      </w:r>
      <w:r w:rsidRPr="00DE6845">
        <w:rPr>
          <w:sz w:val="20"/>
          <w:szCs w:val="20"/>
        </w:rPr>
        <w:t xml:space="preserve"> </w:t>
      </w:r>
      <w:r w:rsidR="004600F0" w:rsidRPr="00DE6845">
        <w:rPr>
          <w:sz w:val="20"/>
          <w:szCs w:val="20"/>
        </w:rPr>
        <w:t>12 de octubre</w:t>
      </w:r>
      <w:r w:rsidR="00F6233C" w:rsidRPr="00DE6845">
        <w:rPr>
          <w:sz w:val="20"/>
          <w:szCs w:val="20"/>
        </w:rPr>
        <w:t xml:space="preserve">, estando prevista su clausura </w:t>
      </w:r>
      <w:r w:rsidR="002977A5">
        <w:rPr>
          <w:sz w:val="20"/>
          <w:szCs w:val="20"/>
        </w:rPr>
        <w:t>el 8 de noviembre de 2020</w:t>
      </w:r>
      <w:r w:rsidR="00F6233C" w:rsidRPr="00DE6845">
        <w:rPr>
          <w:sz w:val="20"/>
          <w:szCs w:val="20"/>
        </w:rPr>
        <w:t xml:space="preserve">. </w:t>
      </w:r>
      <w:r w:rsidR="004600F0" w:rsidRPr="00DE6845">
        <w:rPr>
          <w:sz w:val="20"/>
          <w:szCs w:val="20"/>
        </w:rPr>
        <w:t xml:space="preserve"> </w:t>
      </w:r>
    </w:p>
    <w:p w14:paraId="460E47C4" w14:textId="4487450D" w:rsidR="0013397C" w:rsidRPr="0001688C" w:rsidRDefault="009E1963" w:rsidP="007F65A7">
      <w:pPr>
        <w:suppressAutoHyphens/>
        <w:spacing w:after="0" w:line="240" w:lineRule="auto"/>
        <w:jc w:val="both"/>
        <w:rPr>
          <w:rFonts w:ascii="Maax" w:hAnsi="Maax" w:cs="Times New Roman"/>
          <w:sz w:val="20"/>
          <w:szCs w:val="20"/>
          <w:u w:val="single"/>
        </w:rPr>
      </w:pPr>
      <w:r w:rsidRPr="00DE6845">
        <w:rPr>
          <w:rFonts w:ascii="Maax" w:eastAsiaTheme="minorEastAsia" w:hAnsi="Maax"/>
          <w:i/>
          <w:sz w:val="20"/>
          <w:szCs w:val="20"/>
          <w:lang w:val="es-ES_tradnl" w:eastAsia="es-ES"/>
        </w:rPr>
        <w:t xml:space="preserve">Santander, </w:t>
      </w:r>
      <w:r w:rsidR="005C7EF9">
        <w:rPr>
          <w:rFonts w:ascii="Maax" w:eastAsiaTheme="minorEastAsia" w:hAnsi="Maax"/>
          <w:i/>
          <w:sz w:val="20"/>
          <w:szCs w:val="20"/>
          <w:lang w:val="es-ES_tradnl" w:eastAsia="es-ES"/>
        </w:rPr>
        <w:t xml:space="preserve">11 de octubre </w:t>
      </w:r>
      <w:r w:rsidRPr="00DE6845">
        <w:rPr>
          <w:rFonts w:ascii="Maax" w:eastAsiaTheme="minorEastAsia" w:hAnsi="Maax"/>
          <w:i/>
          <w:sz w:val="20"/>
          <w:szCs w:val="20"/>
          <w:lang w:val="es-ES_tradnl" w:eastAsia="es-ES"/>
        </w:rPr>
        <w:t>de 2019</w:t>
      </w:r>
      <w:r w:rsidRPr="00DE6845">
        <w:rPr>
          <w:rFonts w:ascii="Maax" w:eastAsiaTheme="minorEastAsia" w:hAnsi="Maax"/>
          <w:sz w:val="20"/>
          <w:szCs w:val="20"/>
          <w:lang w:val="es-ES_tradnl" w:eastAsia="es-ES"/>
        </w:rPr>
        <w:t xml:space="preserve">.- </w:t>
      </w:r>
      <w:r w:rsidR="00F124D0" w:rsidRPr="00DE6845">
        <w:rPr>
          <w:rFonts w:ascii="Maax" w:hAnsi="Maax" w:cs="Times New Roman"/>
          <w:sz w:val="20"/>
          <w:szCs w:val="20"/>
        </w:rPr>
        <w:t xml:space="preserve">La serie </w:t>
      </w:r>
      <w:r w:rsidR="00F124D0" w:rsidRPr="00DE6845">
        <w:rPr>
          <w:rFonts w:ascii="Maax" w:hAnsi="Maax" w:cs="Times New Roman"/>
          <w:b/>
          <w:i/>
          <w:iCs/>
          <w:sz w:val="20"/>
          <w:szCs w:val="20"/>
        </w:rPr>
        <w:t>Itinerarios</w:t>
      </w:r>
      <w:r w:rsidR="008D0B29" w:rsidRPr="00DE6845">
        <w:rPr>
          <w:rFonts w:ascii="Maax" w:hAnsi="Maax" w:cs="Times New Roman"/>
          <w:iCs/>
          <w:sz w:val="20"/>
          <w:szCs w:val="20"/>
        </w:rPr>
        <w:t xml:space="preserve"> </w:t>
      </w:r>
      <w:r w:rsidR="004057A8" w:rsidRPr="00DE6845">
        <w:rPr>
          <w:rFonts w:ascii="Maax" w:hAnsi="Maax" w:cs="Times New Roman"/>
          <w:iCs/>
          <w:sz w:val="20"/>
          <w:szCs w:val="20"/>
        </w:rPr>
        <w:t>–</w:t>
      </w:r>
      <w:r w:rsidR="00F124D0" w:rsidRPr="00DE6845">
        <w:rPr>
          <w:rFonts w:ascii="Maax" w:hAnsi="Maax" w:cs="Times New Roman"/>
          <w:iCs/>
          <w:sz w:val="20"/>
          <w:szCs w:val="20"/>
        </w:rPr>
        <w:t xml:space="preserve">exposición anual </w:t>
      </w:r>
      <w:r w:rsidR="004B1B54" w:rsidRPr="00DE6845">
        <w:rPr>
          <w:rFonts w:ascii="Maax" w:hAnsi="Maax" w:cs="Times New Roman"/>
          <w:iCs/>
          <w:sz w:val="20"/>
          <w:szCs w:val="20"/>
        </w:rPr>
        <w:t>que</w:t>
      </w:r>
      <w:r w:rsidR="004057A8" w:rsidRPr="00DE6845">
        <w:rPr>
          <w:rFonts w:ascii="Maax" w:hAnsi="Maax" w:cs="Times New Roman"/>
          <w:iCs/>
          <w:sz w:val="20"/>
          <w:szCs w:val="20"/>
        </w:rPr>
        <w:t xml:space="preserve"> pres</w:t>
      </w:r>
      <w:r w:rsidR="002C5BB4" w:rsidRPr="00DE6845">
        <w:rPr>
          <w:rFonts w:ascii="Maax" w:hAnsi="Maax" w:cs="Times New Roman"/>
          <w:iCs/>
          <w:sz w:val="20"/>
          <w:szCs w:val="20"/>
        </w:rPr>
        <w:t>enta</w:t>
      </w:r>
      <w:r w:rsidR="00380EEB" w:rsidRPr="00DE6845">
        <w:rPr>
          <w:rFonts w:ascii="Maax" w:hAnsi="Maax" w:cs="Times New Roman"/>
          <w:iCs/>
          <w:sz w:val="20"/>
          <w:szCs w:val="20"/>
        </w:rPr>
        <w:t xml:space="preserve"> los trabajos de los artistas que han disfrutado</w:t>
      </w:r>
      <w:r w:rsidR="002D64EE" w:rsidRPr="00DE6845">
        <w:rPr>
          <w:rFonts w:ascii="Maax" w:hAnsi="Maax" w:cs="Times New Roman"/>
          <w:iCs/>
          <w:sz w:val="20"/>
          <w:szCs w:val="20"/>
        </w:rPr>
        <w:t xml:space="preserve"> durante ese año</w:t>
      </w:r>
      <w:r w:rsidR="00380EEB" w:rsidRPr="00DE6845">
        <w:rPr>
          <w:rFonts w:ascii="Maax" w:hAnsi="Maax" w:cs="Times New Roman"/>
          <w:iCs/>
          <w:sz w:val="20"/>
          <w:szCs w:val="20"/>
        </w:rPr>
        <w:t xml:space="preserve"> de </w:t>
      </w:r>
      <w:r w:rsidR="0013397C" w:rsidRPr="00DE6845">
        <w:rPr>
          <w:rFonts w:ascii="Maax" w:hAnsi="Maax" w:cs="Times New Roman"/>
          <w:iCs/>
          <w:sz w:val="20"/>
          <w:szCs w:val="20"/>
        </w:rPr>
        <w:t>una de</w:t>
      </w:r>
      <w:r w:rsidR="0013397C" w:rsidRPr="007A6C8F">
        <w:rPr>
          <w:rFonts w:ascii="Maax" w:hAnsi="Maax" w:cs="Times New Roman"/>
          <w:iCs/>
          <w:sz w:val="20"/>
          <w:szCs w:val="20"/>
        </w:rPr>
        <w:t xml:space="preserve"> las</w:t>
      </w:r>
      <w:r w:rsidR="00F124D0" w:rsidRPr="007A6C8F">
        <w:rPr>
          <w:rFonts w:ascii="Maax" w:hAnsi="Maax" w:cs="Times New Roman"/>
          <w:iCs/>
          <w:sz w:val="20"/>
          <w:szCs w:val="20"/>
        </w:rPr>
        <w:t xml:space="preserve"> </w:t>
      </w:r>
      <w:r w:rsidR="00F124D0" w:rsidRPr="007A6C8F">
        <w:rPr>
          <w:rFonts w:ascii="Maax" w:hAnsi="Maax" w:cs="Times New Roman"/>
          <w:sz w:val="20"/>
          <w:szCs w:val="20"/>
        </w:rPr>
        <w:t>Beca</w:t>
      </w:r>
      <w:r w:rsidR="0013397C" w:rsidRPr="007A6C8F">
        <w:rPr>
          <w:rFonts w:ascii="Maax" w:hAnsi="Maax" w:cs="Times New Roman"/>
          <w:sz w:val="20"/>
          <w:szCs w:val="20"/>
        </w:rPr>
        <w:t>s</w:t>
      </w:r>
      <w:r w:rsidR="00F124D0" w:rsidRPr="007A6C8F">
        <w:rPr>
          <w:rFonts w:ascii="Maax" w:hAnsi="Maax" w:cs="Times New Roman"/>
          <w:sz w:val="20"/>
          <w:szCs w:val="20"/>
        </w:rPr>
        <w:t xml:space="preserve"> de Arte</w:t>
      </w:r>
      <w:r w:rsidR="0013397C" w:rsidRPr="007A6C8F">
        <w:rPr>
          <w:rFonts w:ascii="Maax" w:hAnsi="Maax" w:cs="Times New Roman"/>
          <w:sz w:val="20"/>
          <w:szCs w:val="20"/>
        </w:rPr>
        <w:t>s</w:t>
      </w:r>
      <w:r w:rsidR="00F124D0" w:rsidRPr="007A6C8F">
        <w:rPr>
          <w:rFonts w:ascii="Maax" w:hAnsi="Maax" w:cs="Times New Roman"/>
          <w:sz w:val="20"/>
          <w:szCs w:val="20"/>
        </w:rPr>
        <w:t xml:space="preserve"> Plásticas de la Fundación Botín</w:t>
      </w:r>
      <w:r w:rsidR="004057A8" w:rsidRPr="007A6C8F">
        <w:rPr>
          <w:rFonts w:ascii="Maax" w:hAnsi="Maax" w:cs="Times New Roman"/>
          <w:sz w:val="20"/>
          <w:szCs w:val="20"/>
        </w:rPr>
        <w:t>–</w:t>
      </w:r>
      <w:r w:rsidR="00380EEB" w:rsidRPr="007A6C8F">
        <w:rPr>
          <w:rFonts w:ascii="Maax" w:hAnsi="Maax" w:cs="Times New Roman"/>
          <w:sz w:val="20"/>
          <w:szCs w:val="20"/>
        </w:rPr>
        <w:t>,</w:t>
      </w:r>
      <w:r w:rsidR="00F124D0" w:rsidRPr="007A6C8F">
        <w:rPr>
          <w:rFonts w:ascii="Maax" w:hAnsi="Maax" w:cs="Times New Roman"/>
          <w:sz w:val="20"/>
          <w:szCs w:val="20"/>
        </w:rPr>
        <w:t xml:space="preserve"> </w:t>
      </w:r>
      <w:r w:rsidR="004B2332" w:rsidRPr="007A6C8F">
        <w:rPr>
          <w:rFonts w:ascii="Maax" w:hAnsi="Maax" w:cs="Times New Roman"/>
          <w:sz w:val="20"/>
          <w:szCs w:val="20"/>
        </w:rPr>
        <w:t xml:space="preserve">cumple su vigésimo quinta edición </w:t>
      </w:r>
      <w:r w:rsidR="00AB63C8" w:rsidRPr="007A6C8F">
        <w:rPr>
          <w:rFonts w:ascii="Maax" w:hAnsi="Maax" w:cs="Times New Roman"/>
          <w:sz w:val="20"/>
          <w:szCs w:val="20"/>
        </w:rPr>
        <w:t xml:space="preserve">este </w:t>
      </w:r>
      <w:r w:rsidR="0001688C">
        <w:rPr>
          <w:rFonts w:ascii="Maax" w:hAnsi="Maax" w:cs="Times New Roman"/>
          <w:sz w:val="20"/>
          <w:szCs w:val="20"/>
        </w:rPr>
        <w:t>año</w:t>
      </w:r>
      <w:r w:rsidR="002C5BB4" w:rsidRPr="007A6C8F">
        <w:rPr>
          <w:rFonts w:ascii="Maax" w:hAnsi="Maax" w:cs="Times New Roman"/>
          <w:sz w:val="20"/>
          <w:szCs w:val="20"/>
        </w:rPr>
        <w:t xml:space="preserve">. Para </w:t>
      </w:r>
      <w:r w:rsidR="00AB63C8" w:rsidRPr="007A6C8F">
        <w:rPr>
          <w:rFonts w:ascii="Maax" w:hAnsi="Maax" w:cs="Times New Roman"/>
          <w:sz w:val="20"/>
          <w:szCs w:val="20"/>
        </w:rPr>
        <w:t>celebrar</w:t>
      </w:r>
      <w:r w:rsidR="004B2332" w:rsidRPr="007A6C8F">
        <w:rPr>
          <w:rFonts w:ascii="Maax" w:hAnsi="Maax" w:cs="Times New Roman"/>
          <w:sz w:val="20"/>
          <w:szCs w:val="20"/>
        </w:rPr>
        <w:t>lo</w:t>
      </w:r>
      <w:r w:rsidR="002C5BB4" w:rsidRPr="007A6C8F">
        <w:rPr>
          <w:rFonts w:ascii="Maax" w:hAnsi="Maax" w:cs="Times New Roman"/>
          <w:sz w:val="20"/>
          <w:szCs w:val="20"/>
        </w:rPr>
        <w:t>,</w:t>
      </w:r>
      <w:r w:rsidR="00AB63C8" w:rsidRPr="007A6C8F">
        <w:rPr>
          <w:rFonts w:ascii="Maax" w:hAnsi="Maax" w:cs="Times New Roman"/>
          <w:sz w:val="20"/>
          <w:szCs w:val="20"/>
        </w:rPr>
        <w:t xml:space="preserve"> </w:t>
      </w:r>
      <w:r w:rsidR="004B2332" w:rsidRPr="007A6C8F">
        <w:rPr>
          <w:rFonts w:ascii="Maax" w:hAnsi="Maax" w:cs="Times New Roman"/>
          <w:sz w:val="20"/>
          <w:szCs w:val="20"/>
        </w:rPr>
        <w:t xml:space="preserve">el Centro Botín presenta </w:t>
      </w:r>
      <w:r w:rsidR="004B2332" w:rsidRPr="0001688C">
        <w:rPr>
          <w:rFonts w:ascii="Maax" w:hAnsi="Maax"/>
          <w:sz w:val="20"/>
          <w:szCs w:val="20"/>
          <w:u w:val="single"/>
          <w:shd w:val="clear" w:color="auto" w:fill="FFFFFF"/>
        </w:rPr>
        <w:t>«</w:t>
      </w:r>
      <w:r w:rsidR="00552011">
        <w:rPr>
          <w:rFonts w:ascii="Maax" w:hAnsi="Maax"/>
          <w:sz w:val="20"/>
          <w:szCs w:val="20"/>
          <w:u w:val="single"/>
          <w:shd w:val="clear" w:color="auto" w:fill="FFFFFF"/>
        </w:rPr>
        <w:t xml:space="preserve">Coleccionando procesos. </w:t>
      </w:r>
      <w:r w:rsidR="004B2332" w:rsidRPr="0001688C">
        <w:rPr>
          <w:rFonts w:ascii="Maax" w:hAnsi="Maax"/>
          <w:sz w:val="20"/>
          <w:szCs w:val="20"/>
          <w:u w:val="single"/>
          <w:shd w:val="clear" w:color="auto" w:fill="FFFFFF"/>
        </w:rPr>
        <w:t>25 años de Itinerarios»</w:t>
      </w:r>
      <w:r w:rsidR="0001688C" w:rsidRPr="0001688C">
        <w:rPr>
          <w:rFonts w:ascii="Maax" w:hAnsi="Maax"/>
          <w:sz w:val="20"/>
          <w:szCs w:val="20"/>
          <w:u w:val="single"/>
          <w:shd w:val="clear" w:color="auto" w:fill="FFFFFF"/>
        </w:rPr>
        <w:t>,</w:t>
      </w:r>
      <w:r w:rsidR="004B2332" w:rsidRPr="0001688C">
        <w:rPr>
          <w:rFonts w:ascii="Maax" w:hAnsi="Maax"/>
          <w:b/>
          <w:sz w:val="20"/>
          <w:szCs w:val="20"/>
          <w:u w:val="single"/>
          <w:shd w:val="clear" w:color="auto" w:fill="FFFFFF"/>
        </w:rPr>
        <w:t xml:space="preserve"> </w:t>
      </w:r>
      <w:r w:rsidR="0001688C" w:rsidRPr="0001688C">
        <w:rPr>
          <w:rFonts w:ascii="Maax" w:hAnsi="Maax"/>
          <w:sz w:val="20"/>
          <w:szCs w:val="20"/>
          <w:u w:val="single"/>
          <w:shd w:val="clear" w:color="auto" w:fill="FFFFFF"/>
        </w:rPr>
        <w:t xml:space="preserve">una muestra compuesta por </w:t>
      </w:r>
      <w:r w:rsidR="00AB63C8" w:rsidRPr="0001688C">
        <w:rPr>
          <w:rFonts w:ascii="Maax" w:hAnsi="Maax" w:cs="Times New Roman"/>
          <w:sz w:val="20"/>
          <w:szCs w:val="20"/>
          <w:u w:val="single"/>
        </w:rPr>
        <w:t>una cuidada selección de veinticinco artistas</w:t>
      </w:r>
      <w:r w:rsidR="002D64EE" w:rsidRPr="0001688C">
        <w:rPr>
          <w:rFonts w:ascii="Maax" w:hAnsi="Maax" w:cs="Times New Roman"/>
          <w:sz w:val="20"/>
          <w:szCs w:val="20"/>
          <w:u w:val="single"/>
        </w:rPr>
        <w:t xml:space="preserve"> consagrados</w:t>
      </w:r>
      <w:r w:rsidR="004B2332" w:rsidRPr="0001688C">
        <w:rPr>
          <w:rFonts w:ascii="Maax" w:hAnsi="Maax" w:cs="Times New Roman"/>
          <w:sz w:val="20"/>
          <w:szCs w:val="20"/>
          <w:u w:val="single"/>
        </w:rPr>
        <w:t>,</w:t>
      </w:r>
      <w:r w:rsidR="00AB63C8" w:rsidRPr="0001688C">
        <w:rPr>
          <w:rFonts w:ascii="Maax" w:hAnsi="Maax" w:cs="Times New Roman"/>
          <w:sz w:val="20"/>
          <w:szCs w:val="20"/>
          <w:u w:val="single"/>
        </w:rPr>
        <w:t xml:space="preserve"> antiguos beneficiarios de </w:t>
      </w:r>
      <w:r w:rsidR="00FD1245" w:rsidRPr="0001688C">
        <w:rPr>
          <w:rFonts w:ascii="Maax" w:hAnsi="Maax" w:cs="Times New Roman"/>
          <w:sz w:val="20"/>
          <w:szCs w:val="20"/>
          <w:u w:val="single"/>
        </w:rPr>
        <w:t>estas</w:t>
      </w:r>
      <w:r w:rsidR="00380EEB" w:rsidRPr="0001688C">
        <w:rPr>
          <w:rFonts w:ascii="Maax" w:hAnsi="Maax" w:cs="Times New Roman"/>
          <w:sz w:val="20"/>
          <w:szCs w:val="20"/>
          <w:u w:val="single"/>
        </w:rPr>
        <w:t xml:space="preserve"> </w:t>
      </w:r>
      <w:r w:rsidR="0013397C" w:rsidRPr="0001688C">
        <w:rPr>
          <w:rFonts w:ascii="Maax" w:hAnsi="Maax" w:cs="Times New Roman"/>
          <w:sz w:val="20"/>
          <w:szCs w:val="20"/>
          <w:u w:val="single"/>
        </w:rPr>
        <w:t>ayudas</w:t>
      </w:r>
      <w:r w:rsidR="0001688C" w:rsidRPr="0001688C">
        <w:rPr>
          <w:rFonts w:ascii="Maax" w:hAnsi="Maax" w:cs="Times New Roman"/>
          <w:sz w:val="20"/>
          <w:szCs w:val="20"/>
          <w:u w:val="single"/>
        </w:rPr>
        <w:t>, que ab</w:t>
      </w:r>
      <w:r w:rsidR="006E308F">
        <w:rPr>
          <w:rFonts w:ascii="Maax" w:hAnsi="Maax" w:cs="Times New Roman"/>
          <w:sz w:val="20"/>
          <w:szCs w:val="20"/>
          <w:u w:val="single"/>
        </w:rPr>
        <w:t>r</w:t>
      </w:r>
      <w:r w:rsidR="0001688C" w:rsidRPr="0001688C">
        <w:rPr>
          <w:rFonts w:ascii="Maax" w:hAnsi="Maax" w:cs="Times New Roman"/>
          <w:sz w:val="20"/>
          <w:szCs w:val="20"/>
          <w:u w:val="single"/>
        </w:rPr>
        <w:t>ir</w:t>
      </w:r>
      <w:r w:rsidR="006E308F">
        <w:rPr>
          <w:rFonts w:ascii="Maax" w:hAnsi="Maax" w:cs="Times New Roman"/>
          <w:sz w:val="20"/>
          <w:szCs w:val="20"/>
          <w:u w:val="single"/>
        </w:rPr>
        <w:t>á</w:t>
      </w:r>
      <w:r w:rsidR="0001688C" w:rsidRPr="0001688C">
        <w:rPr>
          <w:rFonts w:ascii="Maax" w:hAnsi="Maax" w:cs="Times New Roman"/>
          <w:sz w:val="20"/>
          <w:szCs w:val="20"/>
          <w:u w:val="single"/>
        </w:rPr>
        <w:t xml:space="preserve"> </w:t>
      </w:r>
      <w:r w:rsidR="006E308F">
        <w:rPr>
          <w:rFonts w:ascii="Maax" w:hAnsi="Maax" w:cs="Times New Roman"/>
          <w:sz w:val="20"/>
          <w:szCs w:val="20"/>
          <w:u w:val="single"/>
        </w:rPr>
        <w:t xml:space="preserve">sus puertas </w:t>
      </w:r>
      <w:r w:rsidR="0001688C" w:rsidRPr="0001688C">
        <w:rPr>
          <w:rFonts w:ascii="Maax" w:hAnsi="Maax" w:cs="Times New Roman"/>
          <w:sz w:val="20"/>
          <w:szCs w:val="20"/>
          <w:u w:val="single"/>
        </w:rPr>
        <w:t xml:space="preserve">al público </w:t>
      </w:r>
      <w:r w:rsidR="005C3223">
        <w:rPr>
          <w:rFonts w:ascii="Maax" w:hAnsi="Maax" w:cs="Times New Roman"/>
          <w:sz w:val="20"/>
          <w:szCs w:val="20"/>
          <w:u w:val="single"/>
        </w:rPr>
        <w:t xml:space="preserve">mañana </w:t>
      </w:r>
      <w:r w:rsidR="0001688C" w:rsidRPr="0001688C">
        <w:rPr>
          <w:rFonts w:ascii="Maax" w:hAnsi="Maax" w:cs="Times New Roman"/>
          <w:sz w:val="20"/>
          <w:szCs w:val="20"/>
          <w:u w:val="single"/>
        </w:rPr>
        <w:t>12 de octubre</w:t>
      </w:r>
      <w:r w:rsidR="00575290">
        <w:rPr>
          <w:rFonts w:ascii="Maax" w:hAnsi="Maax" w:cs="Times New Roman"/>
          <w:sz w:val="20"/>
          <w:szCs w:val="20"/>
          <w:u w:val="single"/>
        </w:rPr>
        <w:t>.</w:t>
      </w:r>
    </w:p>
    <w:p w14:paraId="05773B32" w14:textId="2E2BB714" w:rsidR="004B2332" w:rsidRPr="007A6C8F" w:rsidRDefault="002C5BB4" w:rsidP="00D03EEF">
      <w:pPr>
        <w:suppressAutoHyphens/>
        <w:spacing w:before="240" w:line="240" w:lineRule="auto"/>
        <w:jc w:val="both"/>
        <w:rPr>
          <w:rFonts w:ascii="Maax" w:hAnsi="Maax" w:cs="Times New Roman"/>
          <w:sz w:val="20"/>
          <w:szCs w:val="20"/>
        </w:rPr>
      </w:pPr>
      <w:r w:rsidRPr="007A6C8F">
        <w:rPr>
          <w:rFonts w:ascii="Maax" w:hAnsi="Maax" w:cs="Times New Roman"/>
          <w:sz w:val="20"/>
          <w:szCs w:val="20"/>
        </w:rPr>
        <w:t xml:space="preserve">En </w:t>
      </w:r>
      <w:r w:rsidR="00575290">
        <w:rPr>
          <w:rFonts w:ascii="Maax" w:hAnsi="Maax" w:cs="Times New Roman"/>
          <w:sz w:val="20"/>
          <w:szCs w:val="20"/>
        </w:rPr>
        <w:t>esta</w:t>
      </w:r>
      <w:r w:rsidRPr="007A6C8F">
        <w:rPr>
          <w:rFonts w:ascii="Maax" w:hAnsi="Maax" w:cs="Times New Roman"/>
          <w:sz w:val="20"/>
          <w:szCs w:val="20"/>
        </w:rPr>
        <w:t xml:space="preserve"> </w:t>
      </w:r>
      <w:r w:rsidR="003F0595" w:rsidRPr="007A6C8F">
        <w:rPr>
          <w:rFonts w:ascii="Maax" w:hAnsi="Maax" w:cs="Times New Roman"/>
          <w:sz w:val="20"/>
          <w:szCs w:val="20"/>
        </w:rPr>
        <w:t xml:space="preserve">exposición </w:t>
      </w:r>
      <w:r w:rsidRPr="007A6C8F">
        <w:rPr>
          <w:rFonts w:ascii="Maax" w:hAnsi="Maax" w:cs="Times New Roman"/>
          <w:sz w:val="20"/>
          <w:szCs w:val="20"/>
        </w:rPr>
        <w:t>podr</w:t>
      </w:r>
      <w:r w:rsidR="004B2332" w:rsidRPr="007A6C8F">
        <w:rPr>
          <w:rFonts w:ascii="Maax" w:hAnsi="Maax" w:cs="Times New Roman"/>
          <w:sz w:val="20"/>
          <w:szCs w:val="20"/>
        </w:rPr>
        <w:t xml:space="preserve">emos ver </w:t>
      </w:r>
      <w:r w:rsidR="00C27730" w:rsidRPr="007A6C8F">
        <w:rPr>
          <w:rFonts w:ascii="Maax" w:hAnsi="Maax" w:cs="Times New Roman"/>
          <w:sz w:val="20"/>
          <w:szCs w:val="20"/>
        </w:rPr>
        <w:t xml:space="preserve">obras de </w:t>
      </w:r>
      <w:r w:rsidR="00C27730" w:rsidRPr="007A6C8F">
        <w:rPr>
          <w:rFonts w:ascii="Maax" w:eastAsiaTheme="minorEastAsia" w:hAnsi="Maax" w:cs="Calibri"/>
          <w:sz w:val="20"/>
          <w:szCs w:val="20"/>
          <w:shd w:val="clear" w:color="auto" w:fill="FFFFFF"/>
          <w:lang w:val="es-ES_tradnl" w:eastAsia="es-ES"/>
        </w:rPr>
        <w:t xml:space="preserve">Lara </w:t>
      </w:r>
      <w:proofErr w:type="spellStart"/>
      <w:r w:rsidR="00C27730" w:rsidRPr="007A6C8F">
        <w:rPr>
          <w:rFonts w:ascii="Maax" w:eastAsiaTheme="minorEastAsia" w:hAnsi="Maax" w:cs="Calibri"/>
          <w:sz w:val="20"/>
          <w:szCs w:val="20"/>
          <w:shd w:val="clear" w:color="auto" w:fill="FFFFFF"/>
          <w:lang w:val="es-ES_tradnl" w:eastAsia="es-ES"/>
        </w:rPr>
        <w:t>Almarcegui</w:t>
      </w:r>
      <w:proofErr w:type="spellEnd"/>
      <w:r w:rsidR="00C27730" w:rsidRPr="007A6C8F">
        <w:rPr>
          <w:rFonts w:ascii="Maax" w:eastAsiaTheme="minorEastAsia" w:hAnsi="Maax" w:cs="Calibri"/>
          <w:sz w:val="20"/>
          <w:szCs w:val="20"/>
          <w:shd w:val="clear" w:color="auto" w:fill="FFFFFF"/>
          <w:lang w:val="es-ES_tradnl" w:eastAsia="es-ES"/>
        </w:rPr>
        <w:t xml:space="preserve">, </w:t>
      </w:r>
      <w:proofErr w:type="spellStart"/>
      <w:r w:rsidR="00C27730" w:rsidRPr="007A6C8F">
        <w:rPr>
          <w:rFonts w:ascii="Maax" w:eastAsiaTheme="minorEastAsia" w:hAnsi="Maax" w:cs="Calibri"/>
          <w:sz w:val="20"/>
          <w:szCs w:val="20"/>
          <w:shd w:val="clear" w:color="auto" w:fill="FFFFFF"/>
          <w:lang w:val="es-ES_tradnl" w:eastAsia="es-ES"/>
        </w:rPr>
        <w:t>Basma</w:t>
      </w:r>
      <w:proofErr w:type="spellEnd"/>
      <w:r w:rsidR="00C27730" w:rsidRPr="007A6C8F">
        <w:rPr>
          <w:rFonts w:ascii="Maax" w:eastAsiaTheme="minorEastAsia" w:hAnsi="Maax" w:cs="Calibri"/>
          <w:sz w:val="20"/>
          <w:szCs w:val="20"/>
          <w:shd w:val="clear" w:color="auto" w:fill="FFFFFF"/>
          <w:lang w:val="es-ES_tradnl" w:eastAsia="es-ES"/>
        </w:rPr>
        <w:t xml:space="preserve"> </w:t>
      </w:r>
      <w:proofErr w:type="spellStart"/>
      <w:r w:rsidR="00C27730" w:rsidRPr="007A6C8F">
        <w:rPr>
          <w:rFonts w:ascii="Maax" w:eastAsiaTheme="minorEastAsia" w:hAnsi="Maax" w:cs="Calibri"/>
          <w:sz w:val="20"/>
          <w:szCs w:val="20"/>
          <w:shd w:val="clear" w:color="auto" w:fill="FFFFFF"/>
          <w:lang w:val="es-ES_tradnl" w:eastAsia="es-ES"/>
        </w:rPr>
        <w:t>Alsharif</w:t>
      </w:r>
      <w:proofErr w:type="spellEnd"/>
      <w:r w:rsidR="00C27730" w:rsidRPr="007A6C8F">
        <w:rPr>
          <w:rFonts w:ascii="Maax" w:eastAsiaTheme="minorEastAsia" w:hAnsi="Maax" w:cs="Calibri"/>
          <w:sz w:val="20"/>
          <w:szCs w:val="20"/>
          <w:shd w:val="clear" w:color="auto" w:fill="FFFFFF"/>
          <w:lang w:val="es-ES_tradnl" w:eastAsia="es-ES"/>
        </w:rPr>
        <w:t xml:space="preserve">, Leonor </w:t>
      </w:r>
      <w:proofErr w:type="spellStart"/>
      <w:r w:rsidR="00C27730" w:rsidRPr="007A6C8F">
        <w:rPr>
          <w:rFonts w:ascii="Maax" w:eastAsiaTheme="minorEastAsia" w:hAnsi="Maax" w:cs="Calibri"/>
          <w:sz w:val="20"/>
          <w:szCs w:val="20"/>
          <w:shd w:val="clear" w:color="auto" w:fill="FFFFFF"/>
          <w:lang w:val="es-ES_tradnl" w:eastAsia="es-ES"/>
        </w:rPr>
        <w:t>Antunes</w:t>
      </w:r>
      <w:proofErr w:type="spellEnd"/>
      <w:r w:rsidR="00C27730" w:rsidRPr="007A6C8F">
        <w:rPr>
          <w:rFonts w:ascii="Maax" w:eastAsiaTheme="minorEastAsia" w:hAnsi="Maax" w:cs="Calibri"/>
          <w:sz w:val="20"/>
          <w:szCs w:val="20"/>
          <w:shd w:val="clear" w:color="auto" w:fill="FFFFFF"/>
          <w:lang w:val="es-ES_tradnl" w:eastAsia="es-ES"/>
        </w:rPr>
        <w:t xml:space="preserve">, Javier Arce, </w:t>
      </w:r>
      <w:r w:rsidR="003A60AA" w:rsidRPr="007A6C8F">
        <w:rPr>
          <w:rFonts w:ascii="Maax" w:eastAsiaTheme="minorEastAsia" w:hAnsi="Maax" w:cs="Calibri"/>
          <w:sz w:val="20"/>
          <w:szCs w:val="20"/>
          <w:shd w:val="clear" w:color="auto" w:fill="FFFFFF"/>
          <w:lang w:val="es-ES_tradnl" w:eastAsia="es-ES"/>
        </w:rPr>
        <w:t xml:space="preserve">Erick Beltrán, David </w:t>
      </w:r>
      <w:proofErr w:type="spellStart"/>
      <w:r w:rsidR="003A60AA" w:rsidRPr="007A6C8F">
        <w:rPr>
          <w:rFonts w:ascii="Maax" w:eastAsiaTheme="minorEastAsia" w:hAnsi="Maax" w:cs="Calibri"/>
          <w:sz w:val="20"/>
          <w:szCs w:val="20"/>
          <w:shd w:val="clear" w:color="auto" w:fill="FFFFFF"/>
          <w:lang w:val="es-ES_tradnl" w:eastAsia="es-ES"/>
        </w:rPr>
        <w:t>Bestué</w:t>
      </w:r>
      <w:proofErr w:type="spellEnd"/>
      <w:r w:rsidR="003A60AA" w:rsidRPr="007A6C8F">
        <w:rPr>
          <w:rFonts w:ascii="Maax" w:eastAsiaTheme="minorEastAsia" w:hAnsi="Maax" w:cs="Calibri"/>
          <w:sz w:val="20"/>
          <w:szCs w:val="20"/>
          <w:shd w:val="clear" w:color="auto" w:fill="FFFFFF"/>
          <w:lang w:val="es-ES_tradnl" w:eastAsia="es-ES"/>
        </w:rPr>
        <w:t>, Ble</w:t>
      </w:r>
      <w:r w:rsidR="00C27730" w:rsidRPr="007A6C8F">
        <w:rPr>
          <w:rFonts w:ascii="Maax" w:eastAsiaTheme="minorEastAsia" w:hAnsi="Maax" w:cs="Calibri"/>
          <w:sz w:val="20"/>
          <w:szCs w:val="20"/>
          <w:shd w:val="clear" w:color="auto" w:fill="FFFFFF"/>
          <w:lang w:val="es-ES_tradnl" w:eastAsia="es-ES"/>
        </w:rPr>
        <w:t xml:space="preserve">da y Rosa, </w:t>
      </w:r>
      <w:proofErr w:type="spellStart"/>
      <w:r w:rsidR="00C27730" w:rsidRPr="007A6C8F">
        <w:rPr>
          <w:rFonts w:ascii="Maax" w:eastAsiaTheme="minorEastAsia" w:hAnsi="Maax" w:cs="Calibri"/>
          <w:sz w:val="20"/>
          <w:szCs w:val="20"/>
          <w:shd w:val="clear" w:color="auto" w:fill="FFFFFF"/>
          <w:lang w:val="es-ES_tradnl" w:eastAsia="es-ES"/>
        </w:rPr>
        <w:t>Nuno</w:t>
      </w:r>
      <w:proofErr w:type="spellEnd"/>
      <w:r w:rsidR="00C27730" w:rsidRPr="007A6C8F">
        <w:rPr>
          <w:rFonts w:ascii="Maax" w:eastAsiaTheme="minorEastAsia" w:hAnsi="Maax" w:cs="Calibri"/>
          <w:sz w:val="20"/>
          <w:szCs w:val="20"/>
          <w:shd w:val="clear" w:color="auto" w:fill="FFFFFF"/>
          <w:lang w:val="es-ES_tradnl" w:eastAsia="es-ES"/>
        </w:rPr>
        <w:t xml:space="preserve"> Cera, Patricia </w:t>
      </w:r>
      <w:proofErr w:type="spellStart"/>
      <w:r w:rsidR="00C27730" w:rsidRPr="007A6C8F">
        <w:rPr>
          <w:rFonts w:ascii="Maax" w:eastAsiaTheme="minorEastAsia" w:hAnsi="Maax" w:cs="Calibri"/>
          <w:sz w:val="20"/>
          <w:szCs w:val="20"/>
          <w:shd w:val="clear" w:color="auto" w:fill="FFFFFF"/>
          <w:lang w:val="es-ES_tradnl" w:eastAsia="es-ES"/>
        </w:rPr>
        <w:t>Dauder</w:t>
      </w:r>
      <w:proofErr w:type="spellEnd"/>
      <w:r w:rsidR="00C27730" w:rsidRPr="007A6C8F">
        <w:rPr>
          <w:rFonts w:ascii="Maax" w:eastAsiaTheme="minorEastAsia" w:hAnsi="Maax" w:cs="Calibri"/>
          <w:sz w:val="20"/>
          <w:szCs w:val="20"/>
          <w:shd w:val="clear" w:color="auto" w:fill="FFFFFF"/>
          <w:lang w:val="es-ES_tradnl" w:eastAsia="es-ES"/>
        </w:rPr>
        <w:t xml:space="preserve">, Patricia </w:t>
      </w:r>
      <w:proofErr w:type="spellStart"/>
      <w:r w:rsidR="00C27730" w:rsidRPr="007A6C8F">
        <w:rPr>
          <w:rFonts w:ascii="Maax" w:eastAsiaTheme="minorEastAsia" w:hAnsi="Maax" w:cs="Calibri"/>
          <w:sz w:val="20"/>
          <w:szCs w:val="20"/>
          <w:shd w:val="clear" w:color="auto" w:fill="FFFFFF"/>
          <w:lang w:val="es-ES_tradnl" w:eastAsia="es-ES"/>
        </w:rPr>
        <w:t>Esquivias</w:t>
      </w:r>
      <w:proofErr w:type="spellEnd"/>
      <w:r w:rsidR="00C27730" w:rsidRPr="007A6C8F">
        <w:rPr>
          <w:rFonts w:ascii="Maax" w:eastAsiaTheme="minorEastAsia" w:hAnsi="Maax" w:cs="Calibri"/>
          <w:sz w:val="20"/>
          <w:szCs w:val="20"/>
          <w:shd w:val="clear" w:color="auto" w:fill="FFFFFF"/>
          <w:lang w:val="es-ES_tradnl" w:eastAsia="es-ES"/>
        </w:rPr>
        <w:t xml:space="preserve">, </w:t>
      </w:r>
      <w:proofErr w:type="spellStart"/>
      <w:r w:rsidR="00C27730" w:rsidRPr="007A6C8F">
        <w:rPr>
          <w:rFonts w:ascii="Maax" w:eastAsiaTheme="minorEastAsia" w:hAnsi="Maax" w:cs="Calibri"/>
          <w:sz w:val="20"/>
          <w:szCs w:val="20"/>
          <w:shd w:val="clear" w:color="auto" w:fill="FFFFFF"/>
          <w:lang w:val="es-ES_tradnl" w:eastAsia="es-ES"/>
        </w:rPr>
        <w:t>Ka</w:t>
      </w:r>
      <w:r w:rsidR="003A60AA" w:rsidRPr="007A6C8F">
        <w:rPr>
          <w:rFonts w:ascii="Maax" w:eastAsiaTheme="minorEastAsia" w:hAnsi="Maax" w:cs="Calibri"/>
          <w:sz w:val="20"/>
          <w:szCs w:val="20"/>
          <w:shd w:val="clear" w:color="auto" w:fill="FFFFFF"/>
          <w:lang w:val="es-ES_tradnl" w:eastAsia="es-ES"/>
        </w:rPr>
        <w:t>rlos</w:t>
      </w:r>
      <w:proofErr w:type="spellEnd"/>
      <w:r w:rsidR="003A60AA" w:rsidRPr="007A6C8F">
        <w:rPr>
          <w:rFonts w:ascii="Maax" w:eastAsiaTheme="minorEastAsia" w:hAnsi="Maax" w:cs="Calibri"/>
          <w:sz w:val="20"/>
          <w:szCs w:val="20"/>
          <w:shd w:val="clear" w:color="auto" w:fill="FFFFFF"/>
          <w:lang w:val="es-ES_tradnl" w:eastAsia="es-ES"/>
        </w:rPr>
        <w:t xml:space="preserve"> Gil, Carlos </w:t>
      </w:r>
      <w:proofErr w:type="spellStart"/>
      <w:r w:rsidR="003A60AA" w:rsidRPr="007A6C8F">
        <w:rPr>
          <w:rFonts w:ascii="Maax" w:eastAsiaTheme="minorEastAsia" w:hAnsi="Maax" w:cs="Calibri"/>
          <w:sz w:val="20"/>
          <w:szCs w:val="20"/>
          <w:shd w:val="clear" w:color="auto" w:fill="FFFFFF"/>
          <w:lang w:val="es-ES_tradnl" w:eastAsia="es-ES"/>
        </w:rPr>
        <w:t>Irijalba</w:t>
      </w:r>
      <w:proofErr w:type="spellEnd"/>
      <w:r w:rsidR="003A60AA" w:rsidRPr="007A6C8F">
        <w:rPr>
          <w:rFonts w:ascii="Maax" w:eastAsiaTheme="minorEastAsia" w:hAnsi="Maax" w:cs="Calibri"/>
          <w:sz w:val="20"/>
          <w:szCs w:val="20"/>
          <w:shd w:val="clear" w:color="auto" w:fill="FFFFFF"/>
          <w:lang w:val="es-ES_tradnl" w:eastAsia="es-ES"/>
        </w:rPr>
        <w:t xml:space="preserve">, Adrià </w:t>
      </w:r>
      <w:proofErr w:type="spellStart"/>
      <w:r w:rsidR="003A60AA" w:rsidRPr="007A6C8F">
        <w:rPr>
          <w:rFonts w:ascii="Maax" w:eastAsiaTheme="minorEastAsia" w:hAnsi="Maax" w:cs="Calibri"/>
          <w:sz w:val="20"/>
          <w:szCs w:val="20"/>
          <w:shd w:val="clear" w:color="auto" w:fill="FFFFFF"/>
          <w:lang w:val="es-ES_tradnl" w:eastAsia="es-ES"/>
        </w:rPr>
        <w:t>Julià</w:t>
      </w:r>
      <w:proofErr w:type="spellEnd"/>
      <w:r w:rsidR="00C27730" w:rsidRPr="007A6C8F">
        <w:rPr>
          <w:rFonts w:ascii="Maax" w:eastAsiaTheme="minorEastAsia" w:hAnsi="Maax" w:cs="Calibri"/>
          <w:sz w:val="20"/>
          <w:szCs w:val="20"/>
          <w:shd w:val="clear" w:color="auto" w:fill="FFFFFF"/>
          <w:lang w:val="es-ES_tradnl" w:eastAsia="es-ES"/>
        </w:rPr>
        <w:t xml:space="preserve">, Juan López, Rogelio López Cuenca, Renata Lucas, Mateo Maté, Jorge Méndez Blake, Regina de Miguel, Leticia Ramos, Fernando Sánchez Castillo, Teresa Solar </w:t>
      </w:r>
      <w:proofErr w:type="spellStart"/>
      <w:r w:rsidR="00C27730" w:rsidRPr="007A6C8F">
        <w:rPr>
          <w:rFonts w:ascii="Maax" w:eastAsiaTheme="minorEastAsia" w:hAnsi="Maax" w:cs="Calibri"/>
          <w:sz w:val="20"/>
          <w:szCs w:val="20"/>
          <w:shd w:val="clear" w:color="auto" w:fill="FFFFFF"/>
          <w:lang w:val="es-ES_tradnl" w:eastAsia="es-ES"/>
        </w:rPr>
        <w:t>Abboud</w:t>
      </w:r>
      <w:proofErr w:type="spellEnd"/>
      <w:r w:rsidR="00C27730" w:rsidRPr="007A6C8F">
        <w:rPr>
          <w:rFonts w:ascii="Maax" w:eastAsiaTheme="minorEastAsia" w:hAnsi="Maax" w:cs="Calibri"/>
          <w:sz w:val="20"/>
          <w:szCs w:val="20"/>
          <w:shd w:val="clear" w:color="auto" w:fill="FFFFFF"/>
          <w:lang w:val="es-ES_tradnl" w:eastAsia="es-ES"/>
        </w:rPr>
        <w:t xml:space="preserve">, Leonor Serrano Rivas, Jorge </w:t>
      </w:r>
      <w:proofErr w:type="spellStart"/>
      <w:r w:rsidR="00C27730" w:rsidRPr="007A6C8F">
        <w:rPr>
          <w:rFonts w:ascii="Maax" w:eastAsiaTheme="minorEastAsia" w:hAnsi="Maax" w:cs="Calibri"/>
          <w:sz w:val="20"/>
          <w:szCs w:val="20"/>
          <w:shd w:val="clear" w:color="auto" w:fill="FFFFFF"/>
          <w:lang w:val="es-ES_tradnl" w:eastAsia="es-ES"/>
        </w:rPr>
        <w:t>Yergui</w:t>
      </w:r>
      <w:proofErr w:type="spellEnd"/>
      <w:r w:rsidR="00C27730" w:rsidRPr="007A6C8F">
        <w:rPr>
          <w:rFonts w:ascii="Maax" w:eastAsiaTheme="minorEastAsia" w:hAnsi="Maax" w:cs="Calibri"/>
          <w:sz w:val="20"/>
          <w:szCs w:val="20"/>
          <w:shd w:val="clear" w:color="auto" w:fill="FFFFFF"/>
          <w:lang w:val="es-ES_tradnl" w:eastAsia="es-ES"/>
        </w:rPr>
        <w:t xml:space="preserve">, y David </w:t>
      </w:r>
      <w:proofErr w:type="spellStart"/>
      <w:r w:rsidR="003A60AA" w:rsidRPr="007A6C8F">
        <w:rPr>
          <w:rFonts w:ascii="Maax" w:eastAsiaTheme="minorEastAsia" w:hAnsi="Maax" w:cs="Calibri"/>
          <w:sz w:val="20"/>
          <w:szCs w:val="20"/>
          <w:shd w:val="clear" w:color="auto" w:fill="FFFFFF"/>
          <w:lang w:val="es-ES_tradnl" w:eastAsia="es-ES"/>
        </w:rPr>
        <w:t>Zink-</w:t>
      </w:r>
      <w:r w:rsidR="00C27730" w:rsidRPr="007A6C8F">
        <w:rPr>
          <w:rFonts w:ascii="Maax" w:eastAsiaTheme="minorEastAsia" w:hAnsi="Maax" w:cs="Calibri"/>
          <w:sz w:val="20"/>
          <w:szCs w:val="20"/>
          <w:shd w:val="clear" w:color="auto" w:fill="FFFFFF"/>
          <w:lang w:val="es-ES_tradnl" w:eastAsia="es-ES"/>
        </w:rPr>
        <w:t>Yi</w:t>
      </w:r>
      <w:proofErr w:type="spellEnd"/>
      <w:r w:rsidR="00C27730" w:rsidRPr="007A6C8F">
        <w:rPr>
          <w:rFonts w:ascii="Maax" w:eastAsiaTheme="minorEastAsia" w:hAnsi="Maax" w:cs="Calibri"/>
          <w:sz w:val="20"/>
          <w:szCs w:val="20"/>
          <w:shd w:val="clear" w:color="auto" w:fill="FFFFFF"/>
          <w:lang w:val="es-ES_tradnl" w:eastAsia="es-ES"/>
        </w:rPr>
        <w:t xml:space="preserve">. </w:t>
      </w:r>
      <w:r w:rsidR="004B2332" w:rsidRPr="007A6C8F">
        <w:rPr>
          <w:rFonts w:ascii="Maax" w:hAnsi="Maax" w:cs="Times New Roman"/>
          <w:sz w:val="20"/>
          <w:szCs w:val="20"/>
        </w:rPr>
        <w:t>Muchas</w:t>
      </w:r>
      <w:r w:rsidR="00B672AB" w:rsidRPr="007A6C8F">
        <w:rPr>
          <w:rFonts w:ascii="Maax" w:hAnsi="Maax" w:cs="Times New Roman"/>
          <w:sz w:val="20"/>
          <w:szCs w:val="20"/>
        </w:rPr>
        <w:t xml:space="preserve"> de ellas</w:t>
      </w:r>
      <w:r w:rsidR="004B2332" w:rsidRPr="007A6C8F">
        <w:rPr>
          <w:rFonts w:ascii="Maax" w:hAnsi="Maax" w:cs="Times New Roman"/>
          <w:sz w:val="20"/>
          <w:szCs w:val="20"/>
        </w:rPr>
        <w:t xml:space="preserve"> </w:t>
      </w:r>
      <w:r w:rsidR="003A6ACE" w:rsidRPr="007A6C8F">
        <w:rPr>
          <w:rFonts w:ascii="Maax" w:hAnsi="Maax" w:cs="Times New Roman"/>
          <w:sz w:val="20"/>
          <w:szCs w:val="20"/>
        </w:rPr>
        <w:t>pertenecen a una</w:t>
      </w:r>
      <w:r w:rsidR="004B2332" w:rsidRPr="007A6C8F">
        <w:rPr>
          <w:rFonts w:ascii="Maax" w:hAnsi="Maax" w:cs="Times New Roman"/>
          <w:sz w:val="20"/>
          <w:szCs w:val="20"/>
        </w:rPr>
        <w:t xml:space="preserve"> etapa temprana en </w:t>
      </w:r>
      <w:r w:rsidR="0001688C">
        <w:rPr>
          <w:rFonts w:ascii="Maax" w:hAnsi="Maax" w:cs="Times New Roman"/>
          <w:sz w:val="20"/>
          <w:szCs w:val="20"/>
        </w:rPr>
        <w:t>su</w:t>
      </w:r>
      <w:r w:rsidR="004B2332" w:rsidRPr="007A6C8F">
        <w:rPr>
          <w:rFonts w:ascii="Maax" w:hAnsi="Maax" w:cs="Times New Roman"/>
          <w:sz w:val="20"/>
          <w:szCs w:val="20"/>
        </w:rPr>
        <w:t xml:space="preserve"> trayectoria, </w:t>
      </w:r>
      <w:r w:rsidR="003A6ACE" w:rsidRPr="007A6C8F">
        <w:rPr>
          <w:rFonts w:ascii="Maax" w:hAnsi="Maax" w:cs="Times New Roman"/>
          <w:sz w:val="20"/>
          <w:szCs w:val="20"/>
        </w:rPr>
        <w:t xml:space="preserve">por lo </w:t>
      </w:r>
      <w:r w:rsidR="004B2332" w:rsidRPr="007A6C8F">
        <w:rPr>
          <w:rFonts w:ascii="Maax" w:hAnsi="Maax" w:cs="Times New Roman"/>
          <w:sz w:val="20"/>
          <w:szCs w:val="20"/>
        </w:rPr>
        <w:t>que parte de su interés reside en la forma en que, a menudo, anticipan procesos de investigación que son sumamente relevantes hoy en día.</w:t>
      </w:r>
    </w:p>
    <w:p w14:paraId="4965E8CC" w14:textId="4F786B3C" w:rsidR="00400328" w:rsidRPr="007A6C8F" w:rsidRDefault="0001688C" w:rsidP="00D03EEF">
      <w:pPr>
        <w:spacing w:line="240" w:lineRule="auto"/>
        <w:jc w:val="both"/>
        <w:rPr>
          <w:rFonts w:ascii="Maax" w:hAnsi="Maax" w:cs="Times New Roman"/>
          <w:sz w:val="20"/>
          <w:szCs w:val="20"/>
        </w:rPr>
      </w:pPr>
      <w:r>
        <w:rPr>
          <w:rFonts w:ascii="Maax" w:hAnsi="Maax" w:cs="Times New Roman"/>
          <w:sz w:val="20"/>
          <w:szCs w:val="20"/>
        </w:rPr>
        <w:t>“</w:t>
      </w:r>
      <w:r w:rsidR="00400328" w:rsidRPr="007A6C8F">
        <w:rPr>
          <w:rFonts w:ascii="Maax" w:hAnsi="Maax" w:cs="Times New Roman"/>
          <w:sz w:val="20"/>
          <w:szCs w:val="20"/>
        </w:rPr>
        <w:t xml:space="preserve">Esta exposición muestra </w:t>
      </w:r>
      <w:r w:rsidR="00FD1245" w:rsidRPr="007A6C8F">
        <w:rPr>
          <w:rFonts w:ascii="Maax" w:hAnsi="Maax" w:cs="Times New Roman"/>
          <w:sz w:val="20"/>
          <w:szCs w:val="20"/>
        </w:rPr>
        <w:t xml:space="preserve">el </w:t>
      </w:r>
      <w:r w:rsidR="00400328" w:rsidRPr="007A6C8F">
        <w:rPr>
          <w:rFonts w:ascii="Maax" w:hAnsi="Maax" w:cs="Times New Roman"/>
          <w:sz w:val="20"/>
          <w:szCs w:val="20"/>
        </w:rPr>
        <w:t xml:space="preserve">compromiso continuo de la Fundación Botín </w:t>
      </w:r>
      <w:r w:rsidR="00FD1245" w:rsidRPr="007A6C8F">
        <w:rPr>
          <w:rFonts w:ascii="Maax" w:hAnsi="Maax" w:cs="Times New Roman"/>
          <w:sz w:val="20"/>
          <w:szCs w:val="20"/>
        </w:rPr>
        <w:t>por</w:t>
      </w:r>
      <w:r w:rsidR="00400328" w:rsidRPr="007A6C8F">
        <w:rPr>
          <w:rFonts w:ascii="Maax" w:hAnsi="Maax" w:cs="Times New Roman"/>
          <w:sz w:val="20"/>
          <w:szCs w:val="20"/>
        </w:rPr>
        <w:t xml:space="preserve"> respaldar la prácti</w:t>
      </w:r>
      <w:r w:rsidR="002C5BB4" w:rsidRPr="007A6C8F">
        <w:rPr>
          <w:rFonts w:ascii="Maax" w:hAnsi="Maax" w:cs="Times New Roman"/>
          <w:sz w:val="20"/>
          <w:szCs w:val="20"/>
        </w:rPr>
        <w:t>ca artística más contemporánea</w:t>
      </w:r>
      <w:r w:rsidR="004B1B54" w:rsidRPr="007A6C8F">
        <w:rPr>
          <w:rFonts w:ascii="Maax" w:hAnsi="Maax" w:cs="Times New Roman"/>
          <w:sz w:val="20"/>
          <w:szCs w:val="20"/>
        </w:rPr>
        <w:t>,</w:t>
      </w:r>
      <w:r w:rsidR="00380EEB" w:rsidRPr="007A6C8F">
        <w:rPr>
          <w:rFonts w:ascii="Maax" w:hAnsi="Maax" w:cs="Times New Roman"/>
          <w:sz w:val="20"/>
          <w:szCs w:val="20"/>
        </w:rPr>
        <w:t xml:space="preserve"> convirt</w:t>
      </w:r>
      <w:r w:rsidR="004B1B54" w:rsidRPr="007A6C8F">
        <w:rPr>
          <w:rFonts w:ascii="Maax" w:hAnsi="Maax" w:cs="Times New Roman"/>
          <w:sz w:val="20"/>
          <w:szCs w:val="20"/>
        </w:rPr>
        <w:t>iéndose</w:t>
      </w:r>
      <w:r w:rsidR="00380EEB" w:rsidRPr="007A6C8F">
        <w:rPr>
          <w:rFonts w:ascii="Maax" w:hAnsi="Maax" w:cs="Times New Roman"/>
          <w:sz w:val="20"/>
          <w:szCs w:val="20"/>
        </w:rPr>
        <w:t xml:space="preserve"> en </w:t>
      </w:r>
      <w:r w:rsidR="00400328" w:rsidRPr="007A6C8F">
        <w:rPr>
          <w:rFonts w:ascii="Maax" w:hAnsi="Maax" w:cs="Times New Roman"/>
          <w:sz w:val="20"/>
          <w:szCs w:val="20"/>
        </w:rPr>
        <w:t xml:space="preserve">testigo elocuente de cómo </w:t>
      </w:r>
      <w:r w:rsidR="00B672AB" w:rsidRPr="007A6C8F">
        <w:rPr>
          <w:rFonts w:ascii="Maax" w:hAnsi="Maax" w:cs="Times New Roman"/>
          <w:sz w:val="20"/>
          <w:szCs w:val="20"/>
        </w:rPr>
        <w:t>esta</w:t>
      </w:r>
      <w:r w:rsidR="00400328" w:rsidRPr="007A6C8F">
        <w:rPr>
          <w:rFonts w:ascii="Maax" w:hAnsi="Maax" w:cs="Times New Roman"/>
          <w:sz w:val="20"/>
          <w:szCs w:val="20"/>
        </w:rPr>
        <w:t xml:space="preserve"> ha evolucionado </w:t>
      </w:r>
      <w:r w:rsidR="00F124D0" w:rsidRPr="007A6C8F">
        <w:rPr>
          <w:rFonts w:ascii="Maax" w:hAnsi="Maax" w:cs="Times New Roman"/>
          <w:sz w:val="20"/>
          <w:szCs w:val="20"/>
        </w:rPr>
        <w:t>desde finales del siglo pasado</w:t>
      </w:r>
      <w:r>
        <w:rPr>
          <w:rFonts w:ascii="Maax" w:hAnsi="Maax" w:cs="Times New Roman"/>
          <w:sz w:val="20"/>
          <w:szCs w:val="20"/>
        </w:rPr>
        <w:t>”</w:t>
      </w:r>
      <w:r w:rsidR="0013397C" w:rsidRPr="007A6C8F">
        <w:rPr>
          <w:rFonts w:ascii="Maax" w:hAnsi="Maax" w:cs="Times New Roman"/>
          <w:sz w:val="20"/>
          <w:szCs w:val="20"/>
        </w:rPr>
        <w:t xml:space="preserve">, asegura Benjamin Weil, director artístico del Centro Botín y comisario de esta muestra. </w:t>
      </w:r>
      <w:r w:rsidR="00F124D0" w:rsidRPr="0001688C">
        <w:rPr>
          <w:rFonts w:ascii="Maax" w:hAnsi="Maax" w:cs="Times New Roman"/>
          <w:sz w:val="20"/>
          <w:szCs w:val="20"/>
          <w:u w:val="single"/>
        </w:rPr>
        <w:t xml:space="preserve">Caracterizada </w:t>
      </w:r>
      <w:r w:rsidR="00400328" w:rsidRPr="0001688C">
        <w:rPr>
          <w:rFonts w:ascii="Maax" w:hAnsi="Maax" w:cs="Times New Roman"/>
          <w:sz w:val="20"/>
          <w:szCs w:val="20"/>
          <w:u w:val="single"/>
        </w:rPr>
        <w:t>por una marcada</w:t>
      </w:r>
      <w:r w:rsidR="00F124D0" w:rsidRPr="0001688C">
        <w:rPr>
          <w:rFonts w:ascii="Maax" w:hAnsi="Maax" w:cs="Times New Roman"/>
          <w:sz w:val="20"/>
          <w:szCs w:val="20"/>
          <w:u w:val="single"/>
        </w:rPr>
        <w:t xml:space="preserve"> versatilidad formal,</w:t>
      </w:r>
      <w:r w:rsidR="00CD4F89" w:rsidRPr="0001688C">
        <w:rPr>
          <w:rFonts w:ascii="Maax" w:hAnsi="Maax" w:cs="Times New Roman"/>
          <w:sz w:val="20"/>
          <w:szCs w:val="20"/>
          <w:u w:val="single"/>
        </w:rPr>
        <w:t xml:space="preserve"> presenta obras en una amplia gama de formatos:</w:t>
      </w:r>
      <w:r w:rsidR="00F124D0" w:rsidRPr="0001688C">
        <w:rPr>
          <w:rFonts w:ascii="Maax" w:hAnsi="Maax" w:cs="Times New Roman"/>
          <w:sz w:val="20"/>
          <w:szCs w:val="20"/>
          <w:u w:val="single"/>
        </w:rPr>
        <w:t xml:space="preserve"> </w:t>
      </w:r>
      <w:r w:rsidR="00400328" w:rsidRPr="0001688C">
        <w:rPr>
          <w:rFonts w:ascii="Maax" w:hAnsi="Maax" w:cs="Times New Roman"/>
          <w:sz w:val="20"/>
          <w:szCs w:val="20"/>
          <w:u w:val="single"/>
        </w:rPr>
        <w:t>desde escultura</w:t>
      </w:r>
      <w:r w:rsidR="00503AC5" w:rsidRPr="0001688C">
        <w:rPr>
          <w:rFonts w:ascii="Maax" w:hAnsi="Maax" w:cs="Times New Roman"/>
          <w:sz w:val="20"/>
          <w:szCs w:val="20"/>
          <w:u w:val="single"/>
        </w:rPr>
        <w:t>s e instalaciones</w:t>
      </w:r>
      <w:r w:rsidR="00400328" w:rsidRPr="0001688C">
        <w:rPr>
          <w:rFonts w:ascii="Maax" w:hAnsi="Maax" w:cs="Times New Roman"/>
          <w:sz w:val="20"/>
          <w:szCs w:val="20"/>
          <w:u w:val="single"/>
        </w:rPr>
        <w:t xml:space="preserve"> hasta fotografía</w:t>
      </w:r>
      <w:r w:rsidR="00503AC5" w:rsidRPr="0001688C">
        <w:rPr>
          <w:rFonts w:ascii="Maax" w:hAnsi="Maax" w:cs="Times New Roman"/>
          <w:sz w:val="20"/>
          <w:szCs w:val="20"/>
          <w:u w:val="single"/>
        </w:rPr>
        <w:t>s</w:t>
      </w:r>
      <w:r w:rsidR="00400328" w:rsidRPr="0001688C">
        <w:rPr>
          <w:rFonts w:ascii="Maax" w:hAnsi="Maax" w:cs="Times New Roman"/>
          <w:sz w:val="20"/>
          <w:szCs w:val="20"/>
          <w:u w:val="single"/>
        </w:rPr>
        <w:t xml:space="preserve"> y vídeo</w:t>
      </w:r>
      <w:r w:rsidR="00503AC5" w:rsidRPr="0001688C">
        <w:rPr>
          <w:rFonts w:ascii="Maax" w:hAnsi="Maax" w:cs="Times New Roman"/>
          <w:sz w:val="20"/>
          <w:szCs w:val="20"/>
          <w:u w:val="single"/>
        </w:rPr>
        <w:t>s</w:t>
      </w:r>
      <w:r w:rsidR="00B672AB" w:rsidRPr="0001688C">
        <w:rPr>
          <w:rFonts w:ascii="Maax" w:hAnsi="Maax" w:cs="Times New Roman"/>
          <w:sz w:val="20"/>
          <w:szCs w:val="20"/>
          <w:u w:val="single"/>
        </w:rPr>
        <w:t>, así como</w:t>
      </w:r>
      <w:r w:rsidR="00400328" w:rsidRPr="0001688C">
        <w:rPr>
          <w:rFonts w:ascii="Maax" w:hAnsi="Maax" w:cs="Times New Roman"/>
          <w:sz w:val="20"/>
          <w:szCs w:val="20"/>
          <w:u w:val="single"/>
        </w:rPr>
        <w:t xml:space="preserve"> </w:t>
      </w:r>
      <w:r w:rsidR="004B1B54" w:rsidRPr="0001688C">
        <w:rPr>
          <w:rFonts w:ascii="Maax" w:hAnsi="Maax" w:cs="Times New Roman"/>
          <w:sz w:val="20"/>
          <w:szCs w:val="20"/>
          <w:u w:val="single"/>
        </w:rPr>
        <w:t>diversas</w:t>
      </w:r>
      <w:r w:rsidR="00400328" w:rsidRPr="0001688C">
        <w:rPr>
          <w:rFonts w:ascii="Maax" w:hAnsi="Maax" w:cs="Times New Roman"/>
          <w:sz w:val="20"/>
          <w:szCs w:val="20"/>
          <w:u w:val="single"/>
        </w:rPr>
        <w:t xml:space="preserve"> combinaciones de los mismos</w:t>
      </w:r>
      <w:r w:rsidR="00400328" w:rsidRPr="007A6C8F">
        <w:rPr>
          <w:rFonts w:ascii="Maax" w:hAnsi="Maax" w:cs="Times New Roman"/>
          <w:sz w:val="20"/>
          <w:szCs w:val="20"/>
        </w:rPr>
        <w:t xml:space="preserve">. </w:t>
      </w:r>
      <w:r w:rsidR="00CF60E7" w:rsidRPr="007A6C8F">
        <w:rPr>
          <w:rFonts w:ascii="Maax" w:hAnsi="Maax" w:cs="Times New Roman"/>
          <w:sz w:val="20"/>
          <w:szCs w:val="20"/>
        </w:rPr>
        <w:t xml:space="preserve">El </w:t>
      </w:r>
      <w:r w:rsidR="00400328" w:rsidRPr="007A6C8F">
        <w:rPr>
          <w:rFonts w:ascii="Maax" w:hAnsi="Maax" w:cs="Times New Roman"/>
          <w:sz w:val="20"/>
          <w:szCs w:val="20"/>
        </w:rPr>
        <w:t xml:space="preserve">terreno común es un fuerte sentido narrativo: el proceso </w:t>
      </w:r>
      <w:r w:rsidR="00400328" w:rsidRPr="007A6C8F">
        <w:rPr>
          <w:rFonts w:ascii="Maax" w:hAnsi="Maax" w:cs="Times New Roman"/>
          <w:sz w:val="20"/>
          <w:szCs w:val="20"/>
        </w:rPr>
        <w:lastRenderedPageBreak/>
        <w:t>de creación de</w:t>
      </w:r>
      <w:r w:rsidR="00F124D0" w:rsidRPr="007A6C8F">
        <w:rPr>
          <w:rFonts w:ascii="Maax" w:hAnsi="Maax" w:cs="Times New Roman"/>
          <w:sz w:val="20"/>
          <w:szCs w:val="20"/>
        </w:rPr>
        <w:t>l</w:t>
      </w:r>
      <w:r w:rsidR="00400328" w:rsidRPr="007A6C8F">
        <w:rPr>
          <w:rFonts w:ascii="Maax" w:hAnsi="Maax" w:cs="Times New Roman"/>
          <w:sz w:val="20"/>
          <w:szCs w:val="20"/>
        </w:rPr>
        <w:t xml:space="preserve"> arte queda </w:t>
      </w:r>
      <w:r w:rsidR="004B1B54" w:rsidRPr="007A6C8F">
        <w:rPr>
          <w:rFonts w:ascii="Maax" w:hAnsi="Maax" w:cs="Times New Roman"/>
          <w:sz w:val="20"/>
          <w:szCs w:val="20"/>
        </w:rPr>
        <w:t>patente</w:t>
      </w:r>
      <w:r w:rsidR="00400328" w:rsidRPr="007A6C8F">
        <w:rPr>
          <w:rFonts w:ascii="Maax" w:hAnsi="Maax" w:cs="Times New Roman"/>
          <w:sz w:val="20"/>
          <w:szCs w:val="20"/>
        </w:rPr>
        <w:t xml:space="preserve"> en muchas de </w:t>
      </w:r>
      <w:r w:rsidR="00CF60E7" w:rsidRPr="007A6C8F">
        <w:rPr>
          <w:rFonts w:ascii="Maax" w:hAnsi="Maax" w:cs="Times New Roman"/>
          <w:sz w:val="20"/>
          <w:szCs w:val="20"/>
        </w:rPr>
        <w:t>ellas</w:t>
      </w:r>
      <w:r w:rsidR="00400328" w:rsidRPr="007A6C8F">
        <w:rPr>
          <w:rFonts w:ascii="Maax" w:hAnsi="Maax" w:cs="Times New Roman"/>
          <w:sz w:val="20"/>
          <w:szCs w:val="20"/>
        </w:rPr>
        <w:t xml:space="preserve">. </w:t>
      </w:r>
      <w:r>
        <w:rPr>
          <w:rFonts w:ascii="Maax" w:hAnsi="Maax" w:cs="Times New Roman"/>
          <w:sz w:val="20"/>
          <w:szCs w:val="20"/>
        </w:rPr>
        <w:t>Hoy m</w:t>
      </w:r>
      <w:r w:rsidR="00400328" w:rsidRPr="007A6C8F">
        <w:rPr>
          <w:rFonts w:ascii="Maax" w:hAnsi="Maax" w:cs="Times New Roman"/>
          <w:sz w:val="20"/>
          <w:szCs w:val="20"/>
        </w:rPr>
        <w:t>ás que nunca, la obra de arte en sí es la presentación de un proceso de pensamiento creativo enmarcado en el tiempo, una especie de instantánea.</w:t>
      </w:r>
    </w:p>
    <w:p w14:paraId="632F6B69" w14:textId="184E7922" w:rsidR="00400328" w:rsidRPr="007A6C8F" w:rsidRDefault="009B5A06" w:rsidP="00030652">
      <w:pPr>
        <w:spacing w:line="240" w:lineRule="auto"/>
        <w:jc w:val="both"/>
        <w:rPr>
          <w:rFonts w:ascii="Maax" w:hAnsi="Maax" w:cs="Times New Roman"/>
          <w:sz w:val="20"/>
          <w:szCs w:val="20"/>
        </w:rPr>
      </w:pPr>
      <w:r>
        <w:rPr>
          <w:rFonts w:ascii="Maax" w:hAnsi="Maax" w:cs="Times New Roman"/>
          <w:sz w:val="20"/>
          <w:szCs w:val="20"/>
        </w:rPr>
        <w:t>Esta exposición deja patente como, c</w:t>
      </w:r>
      <w:r w:rsidR="0013397C" w:rsidRPr="007A6C8F">
        <w:rPr>
          <w:rFonts w:ascii="Maax" w:hAnsi="Maax" w:cs="Times New Roman"/>
          <w:sz w:val="20"/>
          <w:szCs w:val="20"/>
        </w:rPr>
        <w:t xml:space="preserve">on el paso de los años, </w:t>
      </w:r>
      <w:r w:rsidR="0013397C" w:rsidRPr="009B5A06">
        <w:rPr>
          <w:rFonts w:ascii="Maax" w:hAnsi="Maax" w:cs="Times New Roman"/>
          <w:sz w:val="20"/>
          <w:szCs w:val="20"/>
          <w:u w:val="single"/>
        </w:rPr>
        <w:t>l</w:t>
      </w:r>
      <w:r w:rsidR="00400328" w:rsidRPr="009B5A06">
        <w:rPr>
          <w:rFonts w:ascii="Maax" w:hAnsi="Maax" w:cs="Times New Roman"/>
          <w:sz w:val="20"/>
          <w:szCs w:val="20"/>
          <w:u w:val="single"/>
        </w:rPr>
        <w:t xml:space="preserve">os artistas </w:t>
      </w:r>
      <w:r w:rsidR="0013397C" w:rsidRPr="009B5A06">
        <w:rPr>
          <w:rFonts w:ascii="Maax" w:hAnsi="Maax" w:cs="Times New Roman"/>
          <w:sz w:val="20"/>
          <w:szCs w:val="20"/>
          <w:u w:val="single"/>
        </w:rPr>
        <w:t>h</w:t>
      </w:r>
      <w:r w:rsidR="00400328" w:rsidRPr="009B5A06">
        <w:rPr>
          <w:rFonts w:ascii="Maax" w:hAnsi="Maax" w:cs="Times New Roman"/>
          <w:sz w:val="20"/>
          <w:szCs w:val="20"/>
          <w:u w:val="single"/>
        </w:rPr>
        <w:t>an</w:t>
      </w:r>
      <w:r w:rsidR="0013397C" w:rsidRPr="009B5A06">
        <w:rPr>
          <w:rFonts w:ascii="Maax" w:hAnsi="Maax" w:cs="Times New Roman"/>
          <w:sz w:val="20"/>
          <w:szCs w:val="20"/>
          <w:u w:val="single"/>
        </w:rPr>
        <w:t xml:space="preserve"> ido</w:t>
      </w:r>
      <w:r w:rsidR="00400328" w:rsidRPr="009B5A06">
        <w:rPr>
          <w:rFonts w:ascii="Maax" w:hAnsi="Maax" w:cs="Times New Roman"/>
          <w:sz w:val="20"/>
          <w:szCs w:val="20"/>
          <w:u w:val="single"/>
        </w:rPr>
        <w:t xml:space="preserve"> adoptando las tecnologías como una nueva práctica artesanal, aumentando las imágenes digitales con elementos hechos a mano, ya sea dibujo o escultura, para crear escenarios que también utilizan el espacio de la exposición como puesta en escena</w:t>
      </w:r>
      <w:r w:rsidR="00400328" w:rsidRPr="007A6C8F">
        <w:rPr>
          <w:rFonts w:ascii="Maax" w:hAnsi="Maax" w:cs="Times New Roman"/>
          <w:sz w:val="20"/>
          <w:szCs w:val="20"/>
        </w:rPr>
        <w:t xml:space="preserve">. </w:t>
      </w:r>
      <w:r w:rsidR="003F0595" w:rsidRPr="007A6C8F">
        <w:rPr>
          <w:rFonts w:ascii="Maax" w:hAnsi="Maax" w:cs="Times New Roman"/>
          <w:sz w:val="20"/>
          <w:szCs w:val="20"/>
        </w:rPr>
        <w:t>«</w:t>
      </w:r>
      <w:r w:rsidR="00400328" w:rsidRPr="007A6C8F">
        <w:rPr>
          <w:rFonts w:ascii="Maax" w:hAnsi="Maax" w:cs="Times New Roman"/>
          <w:sz w:val="20"/>
          <w:szCs w:val="20"/>
        </w:rPr>
        <w:t>Nos invitan como visitantes a relacionarnos con sus obras como autores de nuestra propia experiencia: son superficies de interpretación que permanecen abiertas, dejándose completar por la propia comprensión de cada visitante</w:t>
      </w:r>
      <w:r w:rsidR="003F0595" w:rsidRPr="007A6C8F">
        <w:rPr>
          <w:rFonts w:ascii="Maax" w:hAnsi="Maax" w:cs="Times New Roman"/>
          <w:sz w:val="20"/>
          <w:szCs w:val="20"/>
        </w:rPr>
        <w:t>»</w:t>
      </w:r>
      <w:r w:rsidR="0013397C" w:rsidRPr="007A6C8F">
        <w:rPr>
          <w:rFonts w:ascii="Maax" w:hAnsi="Maax" w:cs="Times New Roman"/>
          <w:sz w:val="20"/>
          <w:szCs w:val="20"/>
        </w:rPr>
        <w:t>, asegura Weil</w:t>
      </w:r>
      <w:r w:rsidR="00400328" w:rsidRPr="007A6C8F">
        <w:rPr>
          <w:rFonts w:ascii="Maax" w:hAnsi="Maax" w:cs="Times New Roman"/>
          <w:sz w:val="20"/>
          <w:szCs w:val="20"/>
        </w:rPr>
        <w:t>.</w:t>
      </w:r>
    </w:p>
    <w:p w14:paraId="65788338" w14:textId="26B25A49" w:rsidR="0013397C" w:rsidRPr="007A6C8F" w:rsidRDefault="00363873" w:rsidP="00030652">
      <w:pPr>
        <w:suppressAutoHyphens/>
        <w:spacing w:before="240" w:line="240" w:lineRule="auto"/>
        <w:jc w:val="both"/>
        <w:rPr>
          <w:rFonts w:ascii="Maax" w:hAnsi="Maax" w:cs="Times New Roman"/>
          <w:b/>
          <w:sz w:val="20"/>
          <w:szCs w:val="20"/>
          <w:u w:val="single"/>
        </w:rPr>
      </w:pPr>
      <w:r w:rsidRPr="007A6C8F">
        <w:rPr>
          <w:rFonts w:ascii="Maax" w:hAnsi="Maax" w:cs="Times New Roman"/>
          <w:b/>
          <w:sz w:val="20"/>
          <w:szCs w:val="20"/>
          <w:u w:val="single"/>
        </w:rPr>
        <w:t>El compromiso de la Fundación Botín</w:t>
      </w:r>
    </w:p>
    <w:p w14:paraId="6C709C3F" w14:textId="64A5696C" w:rsidR="00F124D0" w:rsidRPr="007A6C8F" w:rsidRDefault="00F124D0" w:rsidP="00D03EEF">
      <w:pPr>
        <w:suppressAutoHyphens/>
        <w:spacing w:line="240" w:lineRule="auto"/>
        <w:jc w:val="both"/>
        <w:rPr>
          <w:rFonts w:ascii="Maax" w:hAnsi="Maax" w:cs="Times New Roman"/>
          <w:sz w:val="20"/>
          <w:szCs w:val="20"/>
        </w:rPr>
      </w:pPr>
      <w:r w:rsidRPr="007A6C8F">
        <w:rPr>
          <w:rFonts w:ascii="Maax" w:hAnsi="Maax" w:cs="Times New Roman"/>
          <w:sz w:val="20"/>
          <w:szCs w:val="20"/>
        </w:rPr>
        <w:t xml:space="preserve">La Fundación Botín </w:t>
      </w:r>
      <w:r w:rsidRPr="009B5A06">
        <w:rPr>
          <w:rFonts w:ascii="Maax" w:hAnsi="Maax" w:cs="Times New Roman"/>
          <w:sz w:val="20"/>
          <w:szCs w:val="20"/>
          <w:u w:val="single"/>
        </w:rPr>
        <w:t>centra su compromiso con las Artes Plásticas en el proceso de creación artística y el intercambio de conocimiento</w:t>
      </w:r>
      <w:r w:rsidR="00363873" w:rsidRPr="007A6C8F">
        <w:rPr>
          <w:rFonts w:ascii="Maax" w:hAnsi="Maax" w:cs="Times New Roman"/>
          <w:sz w:val="20"/>
          <w:szCs w:val="20"/>
        </w:rPr>
        <w:t>, y lo hace</w:t>
      </w:r>
      <w:r w:rsidRPr="007A6C8F">
        <w:rPr>
          <w:rFonts w:ascii="Maax" w:hAnsi="Maax" w:cs="Times New Roman"/>
          <w:sz w:val="20"/>
          <w:szCs w:val="20"/>
        </w:rPr>
        <w:t xml:space="preserve"> a través de dos iniciativas que sustentan tanto su programa de exposiciones como su Colección: las Becas de Artes Plásticas y los Talleres</w:t>
      </w:r>
      <w:r w:rsidR="009B5A06">
        <w:rPr>
          <w:rFonts w:ascii="Maax" w:hAnsi="Maax" w:cs="Times New Roman"/>
          <w:sz w:val="20"/>
          <w:szCs w:val="20"/>
        </w:rPr>
        <w:t>.</w:t>
      </w:r>
      <w:r w:rsidRPr="007A6C8F">
        <w:rPr>
          <w:rFonts w:ascii="Maax" w:hAnsi="Maax" w:cs="Times New Roman"/>
          <w:sz w:val="20"/>
          <w:szCs w:val="20"/>
        </w:rPr>
        <w:t xml:space="preserve"> </w:t>
      </w:r>
    </w:p>
    <w:p w14:paraId="72269204" w14:textId="001E17C8" w:rsidR="00F124D0" w:rsidRPr="007A6C8F" w:rsidRDefault="00F124D0" w:rsidP="00D03EEF">
      <w:pPr>
        <w:suppressAutoHyphens/>
        <w:spacing w:line="240" w:lineRule="auto"/>
        <w:jc w:val="both"/>
        <w:rPr>
          <w:rFonts w:ascii="Maax" w:hAnsi="Maax" w:cs="Times New Roman"/>
          <w:sz w:val="20"/>
          <w:szCs w:val="20"/>
        </w:rPr>
      </w:pPr>
      <w:r w:rsidRPr="007A6C8F">
        <w:rPr>
          <w:rFonts w:ascii="Maax" w:hAnsi="Maax" w:cs="Times New Roman"/>
          <w:sz w:val="20"/>
          <w:szCs w:val="20"/>
        </w:rPr>
        <w:t>El programa de</w:t>
      </w:r>
      <w:r w:rsidRPr="007A6C8F">
        <w:rPr>
          <w:rFonts w:ascii="Maax" w:hAnsi="Maax" w:cs="Times New Roman"/>
          <w:b/>
          <w:sz w:val="20"/>
          <w:szCs w:val="20"/>
        </w:rPr>
        <w:t xml:space="preserve"> Becas de Artes Plásticas,</w:t>
      </w:r>
      <w:r w:rsidRPr="007A6C8F">
        <w:rPr>
          <w:rFonts w:ascii="Maax" w:hAnsi="Maax" w:cs="Times New Roman"/>
          <w:sz w:val="20"/>
          <w:szCs w:val="20"/>
        </w:rPr>
        <w:t xml:space="preserve"> iniciado en 1993</w:t>
      </w:r>
      <w:r w:rsidR="007B526D" w:rsidRPr="007A6C8F">
        <w:rPr>
          <w:rFonts w:ascii="Maax" w:hAnsi="Maax" w:cs="Times New Roman"/>
          <w:sz w:val="20"/>
          <w:szCs w:val="20"/>
        </w:rPr>
        <w:t xml:space="preserve"> y que en el mes de febrero</w:t>
      </w:r>
      <w:r w:rsidR="009B5A06">
        <w:rPr>
          <w:rFonts w:ascii="Maax" w:hAnsi="Maax" w:cs="Times New Roman"/>
          <w:sz w:val="20"/>
          <w:szCs w:val="20"/>
        </w:rPr>
        <w:t xml:space="preserve"> del próximo año</w:t>
      </w:r>
      <w:r w:rsidR="007B526D" w:rsidRPr="007A6C8F">
        <w:rPr>
          <w:rFonts w:ascii="Maax" w:hAnsi="Maax" w:cs="Times New Roman"/>
          <w:sz w:val="20"/>
          <w:szCs w:val="20"/>
        </w:rPr>
        <w:t xml:space="preserve"> abrirá una nueva convocatoria</w:t>
      </w:r>
      <w:r w:rsidRPr="007A6C8F">
        <w:rPr>
          <w:rFonts w:ascii="Maax" w:hAnsi="Maax" w:cs="Times New Roman"/>
          <w:sz w:val="20"/>
          <w:szCs w:val="20"/>
        </w:rPr>
        <w:t xml:space="preserve">, tiene como fin apoyar a jóvenes </w:t>
      </w:r>
      <w:r w:rsidRPr="007A6C8F">
        <w:rPr>
          <w:rFonts w:ascii="Maax" w:eastAsiaTheme="minorEastAsia" w:hAnsi="Maax"/>
          <w:sz w:val="20"/>
          <w:szCs w:val="20"/>
          <w:lang w:val="es-ES_tradnl" w:eastAsia="es-ES"/>
        </w:rPr>
        <w:t>artistas a crear y dar a conocer sus más ambiciosos proyectos, aquellos en los que se fusionan la investigación y la producción, al mismo tiempo que les da la oportunidad de completar y profundizar en su formación.</w:t>
      </w:r>
      <w:r w:rsidR="009B5A06">
        <w:rPr>
          <w:rFonts w:ascii="Maax" w:eastAsiaTheme="minorEastAsia" w:hAnsi="Maax"/>
          <w:sz w:val="20"/>
          <w:szCs w:val="20"/>
          <w:lang w:val="es-ES_tradnl" w:eastAsia="es-ES"/>
        </w:rPr>
        <w:t xml:space="preserve"> Por su parte,</w:t>
      </w:r>
      <w:r w:rsidRPr="007A6C8F">
        <w:rPr>
          <w:rFonts w:ascii="Maax" w:eastAsiaTheme="minorEastAsia" w:hAnsi="Maax"/>
          <w:sz w:val="20"/>
          <w:szCs w:val="20"/>
          <w:lang w:val="es-ES_tradnl" w:eastAsia="es-ES"/>
        </w:rPr>
        <w:t xml:space="preserve"> </w:t>
      </w:r>
      <w:r w:rsidR="009B5A06">
        <w:rPr>
          <w:rFonts w:ascii="Maax" w:hAnsi="Maax" w:cs="Times New Roman"/>
          <w:b/>
          <w:sz w:val="20"/>
          <w:szCs w:val="20"/>
        </w:rPr>
        <w:t>l</w:t>
      </w:r>
      <w:r w:rsidRPr="007A6C8F">
        <w:rPr>
          <w:rFonts w:ascii="Maax" w:hAnsi="Maax" w:cs="Times New Roman"/>
          <w:b/>
          <w:sz w:val="20"/>
          <w:szCs w:val="20"/>
        </w:rPr>
        <w:t>os Talleres de Artes Plásticas</w:t>
      </w:r>
      <w:r w:rsidRPr="007A6C8F">
        <w:rPr>
          <w:rFonts w:ascii="Maax" w:hAnsi="Maax" w:cs="Times New Roman"/>
          <w:sz w:val="20"/>
          <w:szCs w:val="20"/>
        </w:rPr>
        <w:t xml:space="preserve"> se iniciaron en 1994 y</w:t>
      </w:r>
      <w:r w:rsidR="004B1B54" w:rsidRPr="007A6C8F">
        <w:rPr>
          <w:rFonts w:ascii="Maax" w:hAnsi="Maax" w:cs="Times New Roman"/>
          <w:sz w:val="20"/>
          <w:szCs w:val="20"/>
        </w:rPr>
        <w:t>,</w:t>
      </w:r>
      <w:r w:rsidRPr="007A6C8F">
        <w:rPr>
          <w:rFonts w:ascii="Maax" w:hAnsi="Maax" w:cs="Times New Roman"/>
          <w:sz w:val="20"/>
          <w:szCs w:val="20"/>
        </w:rPr>
        <w:t xml:space="preserve"> desde entonces</w:t>
      </w:r>
      <w:r w:rsidR="004B1B54" w:rsidRPr="007A6C8F">
        <w:rPr>
          <w:rFonts w:ascii="Maax" w:hAnsi="Maax" w:cs="Times New Roman"/>
          <w:sz w:val="20"/>
          <w:szCs w:val="20"/>
        </w:rPr>
        <w:t>,</w:t>
      </w:r>
      <w:r w:rsidRPr="007A6C8F">
        <w:rPr>
          <w:rFonts w:ascii="Maax" w:hAnsi="Maax" w:cs="Times New Roman"/>
          <w:sz w:val="20"/>
          <w:szCs w:val="20"/>
        </w:rPr>
        <w:t xml:space="preserve"> han reunido </w:t>
      </w:r>
      <w:r w:rsidR="009B5A06">
        <w:rPr>
          <w:rFonts w:ascii="Maax" w:hAnsi="Maax" w:cs="Times New Roman"/>
          <w:sz w:val="20"/>
          <w:szCs w:val="20"/>
        </w:rPr>
        <w:t>anualmente</w:t>
      </w:r>
      <w:r w:rsidRPr="007A6C8F">
        <w:rPr>
          <w:rFonts w:ascii="Maax" w:hAnsi="Maax" w:cs="Times New Roman"/>
          <w:sz w:val="20"/>
          <w:szCs w:val="20"/>
        </w:rPr>
        <w:t xml:space="preserve"> a un artista de reconocido prestigio y a un grupo de quince artistas jóvenes en un enriquecedor encuentro residencial de</w:t>
      </w:r>
      <w:r w:rsidR="00363873" w:rsidRPr="007A6C8F">
        <w:rPr>
          <w:rFonts w:ascii="Maax" w:hAnsi="Maax" w:cs="Times New Roman"/>
          <w:sz w:val="20"/>
          <w:szCs w:val="20"/>
        </w:rPr>
        <w:t xml:space="preserve"> </w:t>
      </w:r>
      <w:r w:rsidRPr="007A6C8F">
        <w:rPr>
          <w:rFonts w:ascii="Maax" w:hAnsi="Maax" w:cs="Times New Roman"/>
          <w:sz w:val="20"/>
          <w:szCs w:val="20"/>
        </w:rPr>
        <w:t xml:space="preserve">diez días. </w:t>
      </w:r>
    </w:p>
    <w:p w14:paraId="0A03B060" w14:textId="2A6A45FE" w:rsidR="00F124D0" w:rsidRPr="007A6C8F" w:rsidRDefault="00F124D0" w:rsidP="009B5A06">
      <w:pPr>
        <w:spacing w:line="240" w:lineRule="auto"/>
        <w:jc w:val="both"/>
        <w:rPr>
          <w:rFonts w:ascii="Maax" w:hAnsi="Maax" w:cs="Times New Roman"/>
          <w:sz w:val="20"/>
          <w:szCs w:val="20"/>
        </w:rPr>
      </w:pPr>
      <w:r w:rsidRPr="007A6C8F">
        <w:rPr>
          <w:rFonts w:ascii="Maax" w:hAnsi="Maax" w:cs="Arial"/>
          <w:sz w:val="20"/>
          <w:szCs w:val="20"/>
        </w:rPr>
        <w:t>Además de dar forma a la Colección y al programa de exposiciones de la Fundación, las becas y los talleres tienen la virtud adicional de fomentar en el público una mejor comprensión y una mayor apreciación del arte contemporáneo.</w:t>
      </w:r>
      <w:r w:rsidR="009B5A06">
        <w:rPr>
          <w:rFonts w:ascii="Maax" w:hAnsi="Maax" w:cs="Arial"/>
          <w:sz w:val="20"/>
          <w:szCs w:val="20"/>
        </w:rPr>
        <w:t xml:space="preserve"> En este sentido, l</w:t>
      </w:r>
      <w:r w:rsidRPr="007A6C8F">
        <w:rPr>
          <w:rFonts w:ascii="Maax" w:eastAsia="Times New Roman" w:hAnsi="Maax" w:cs="Arial"/>
          <w:sz w:val="20"/>
          <w:szCs w:val="20"/>
          <w:lang w:eastAsia="es-ES"/>
        </w:rPr>
        <w:t xml:space="preserve">a </w:t>
      </w:r>
      <w:r w:rsidRPr="007A6C8F">
        <w:rPr>
          <w:rFonts w:ascii="Maax" w:eastAsia="Times New Roman" w:hAnsi="Maax" w:cs="Arial"/>
          <w:b/>
          <w:sz w:val="20"/>
          <w:szCs w:val="20"/>
          <w:lang w:eastAsia="es-ES"/>
        </w:rPr>
        <w:t>Colección de la Fundación Botín</w:t>
      </w:r>
      <w:r w:rsidRPr="007A6C8F">
        <w:rPr>
          <w:rFonts w:ascii="Maax" w:eastAsia="Times New Roman" w:hAnsi="Maax" w:cs="Arial"/>
          <w:sz w:val="20"/>
          <w:szCs w:val="20"/>
          <w:lang w:eastAsia="es-ES"/>
        </w:rPr>
        <w:t>, que crece año a año, reúne obras de los directores del </w:t>
      </w:r>
      <w:hyperlink r:id="rId9" w:history="1">
        <w:r w:rsidRPr="007A6C8F">
          <w:rPr>
            <w:rFonts w:ascii="Maax" w:eastAsia="Times New Roman" w:hAnsi="Maax" w:cs="Arial"/>
            <w:sz w:val="20"/>
            <w:szCs w:val="20"/>
            <w:lang w:eastAsia="es-ES"/>
          </w:rPr>
          <w:t>Taller de Artes Plásticas</w:t>
        </w:r>
      </w:hyperlink>
      <w:r w:rsidRPr="007A6C8F">
        <w:rPr>
          <w:rFonts w:ascii="Maax" w:eastAsia="Times New Roman" w:hAnsi="Maax" w:cs="Arial"/>
          <w:sz w:val="20"/>
          <w:szCs w:val="20"/>
          <w:lang w:eastAsia="es-ES"/>
        </w:rPr>
        <w:t xml:space="preserve">, consolidados artistas internacionales, </w:t>
      </w:r>
      <w:r w:rsidR="00363873" w:rsidRPr="007A6C8F">
        <w:rPr>
          <w:rFonts w:ascii="Maax" w:eastAsia="Times New Roman" w:hAnsi="Maax" w:cs="Arial"/>
          <w:sz w:val="20"/>
          <w:szCs w:val="20"/>
          <w:lang w:eastAsia="es-ES"/>
        </w:rPr>
        <w:t xml:space="preserve">que conviven con los trabajos </w:t>
      </w:r>
      <w:r w:rsidRPr="007A6C8F">
        <w:rPr>
          <w:rFonts w:ascii="Maax" w:eastAsia="Times New Roman" w:hAnsi="Maax" w:cs="Arial"/>
          <w:sz w:val="20"/>
          <w:szCs w:val="20"/>
          <w:lang w:eastAsia="es-ES"/>
        </w:rPr>
        <w:t xml:space="preserve">de los </w:t>
      </w:r>
      <w:r w:rsidR="009B5A06">
        <w:rPr>
          <w:rFonts w:ascii="Maax" w:eastAsia="Times New Roman" w:hAnsi="Maax" w:cs="Arial"/>
          <w:sz w:val="20"/>
          <w:szCs w:val="20"/>
          <w:lang w:eastAsia="es-ES"/>
        </w:rPr>
        <w:t>creadores</w:t>
      </w:r>
      <w:r w:rsidRPr="007A6C8F">
        <w:rPr>
          <w:rFonts w:ascii="Maax" w:eastAsia="Times New Roman" w:hAnsi="Maax" w:cs="Arial"/>
          <w:sz w:val="20"/>
          <w:szCs w:val="20"/>
          <w:lang w:eastAsia="es-ES"/>
        </w:rPr>
        <w:t xml:space="preserve"> que han disfrutado de </w:t>
      </w:r>
      <w:r w:rsidR="00363873" w:rsidRPr="007A6C8F">
        <w:rPr>
          <w:rFonts w:ascii="Maax" w:eastAsia="Times New Roman" w:hAnsi="Maax" w:cs="Arial"/>
          <w:sz w:val="20"/>
          <w:szCs w:val="20"/>
          <w:lang w:eastAsia="es-ES"/>
        </w:rPr>
        <w:t>una de las</w:t>
      </w:r>
      <w:r w:rsidRPr="007A6C8F">
        <w:rPr>
          <w:rFonts w:ascii="Maax" w:eastAsia="Times New Roman" w:hAnsi="Maax" w:cs="Arial"/>
          <w:sz w:val="20"/>
          <w:szCs w:val="20"/>
          <w:lang w:eastAsia="es-ES"/>
        </w:rPr>
        <w:t xml:space="preserve"> Becas de Artes Plásticas</w:t>
      </w:r>
      <w:r w:rsidR="00363873" w:rsidRPr="007A6C8F">
        <w:rPr>
          <w:rFonts w:ascii="Maax" w:eastAsia="Times New Roman" w:hAnsi="Maax" w:cs="Arial"/>
          <w:sz w:val="20"/>
          <w:szCs w:val="20"/>
          <w:lang w:eastAsia="es-ES"/>
        </w:rPr>
        <w:t xml:space="preserve"> de la Fundación</w:t>
      </w:r>
      <w:r w:rsidRPr="007A6C8F">
        <w:rPr>
          <w:rFonts w:ascii="Maax" w:eastAsia="Times New Roman" w:hAnsi="Maax" w:cs="Arial"/>
          <w:sz w:val="20"/>
          <w:szCs w:val="20"/>
          <w:lang w:eastAsia="es-ES"/>
        </w:rPr>
        <w:t xml:space="preserve">. Todas ellas conforman un plural mosaico de conceptos y de trayectorias que, en su diferencia generacional y de posiciones, suponen en conjunto un </w:t>
      </w:r>
      <w:r w:rsidR="00363873" w:rsidRPr="007A6C8F">
        <w:rPr>
          <w:rFonts w:ascii="Maax" w:eastAsia="Times New Roman" w:hAnsi="Maax" w:cs="Arial"/>
          <w:sz w:val="20"/>
          <w:szCs w:val="20"/>
          <w:lang w:eastAsia="es-ES"/>
        </w:rPr>
        <w:t xml:space="preserve">fantástico </w:t>
      </w:r>
      <w:r w:rsidRPr="007A6C8F">
        <w:rPr>
          <w:rFonts w:ascii="Maax" w:eastAsia="Times New Roman" w:hAnsi="Maax" w:cs="Arial"/>
          <w:sz w:val="20"/>
          <w:szCs w:val="20"/>
          <w:lang w:eastAsia="es-ES"/>
        </w:rPr>
        <w:t>testimonio del arte de nuestros días.</w:t>
      </w:r>
    </w:p>
    <w:p w14:paraId="27A084BB" w14:textId="1723CB9A" w:rsidR="00363873" w:rsidRPr="007A6C8F" w:rsidRDefault="00D03EEF" w:rsidP="00030652">
      <w:pPr>
        <w:suppressAutoHyphens/>
        <w:spacing w:line="240" w:lineRule="auto"/>
        <w:jc w:val="both"/>
        <w:rPr>
          <w:rFonts w:ascii="Maax" w:hAnsi="Maax" w:cs="Times New Roman"/>
          <w:b/>
          <w:sz w:val="20"/>
          <w:szCs w:val="20"/>
          <w:u w:val="single"/>
        </w:rPr>
      </w:pPr>
      <w:r>
        <w:rPr>
          <w:rFonts w:ascii="Maax" w:hAnsi="Maax" w:cs="Times New Roman"/>
          <w:b/>
          <w:sz w:val="20"/>
          <w:szCs w:val="20"/>
          <w:u w:val="single"/>
        </w:rPr>
        <w:t xml:space="preserve">La </w:t>
      </w:r>
      <w:r w:rsidR="00983087">
        <w:rPr>
          <w:rFonts w:ascii="Maax" w:hAnsi="Maax" w:cs="Times New Roman"/>
          <w:b/>
          <w:sz w:val="20"/>
          <w:szCs w:val="20"/>
          <w:u w:val="single"/>
        </w:rPr>
        <w:t>colectiva</w:t>
      </w:r>
      <w:r>
        <w:rPr>
          <w:rFonts w:ascii="Maax" w:hAnsi="Maax" w:cs="Times New Roman"/>
          <w:b/>
          <w:sz w:val="20"/>
          <w:szCs w:val="20"/>
          <w:u w:val="single"/>
        </w:rPr>
        <w:t xml:space="preserve"> </w:t>
      </w:r>
      <w:r w:rsidR="00363873" w:rsidRPr="007A6C8F">
        <w:rPr>
          <w:rFonts w:ascii="Maax" w:hAnsi="Maax" w:cs="Times New Roman"/>
          <w:b/>
          <w:sz w:val="20"/>
          <w:szCs w:val="20"/>
          <w:u w:val="single"/>
        </w:rPr>
        <w:t xml:space="preserve">Itinerarios </w:t>
      </w:r>
    </w:p>
    <w:p w14:paraId="56F288A0" w14:textId="1B365EDF" w:rsidR="00983087" w:rsidRDefault="00F124D0" w:rsidP="00F6233C">
      <w:pPr>
        <w:suppressAutoHyphens/>
        <w:spacing w:line="240" w:lineRule="auto"/>
        <w:jc w:val="both"/>
        <w:rPr>
          <w:rFonts w:ascii="Maax" w:hAnsi="Maax" w:cs="Times New Roman"/>
          <w:sz w:val="20"/>
          <w:szCs w:val="20"/>
        </w:rPr>
      </w:pPr>
      <w:r w:rsidRPr="007A6C8F">
        <w:rPr>
          <w:rFonts w:ascii="Maax" w:hAnsi="Maax" w:cs="Times New Roman"/>
          <w:sz w:val="20"/>
          <w:szCs w:val="20"/>
        </w:rPr>
        <w:t xml:space="preserve">La Fundación Botín inició en 1994 la serie de exposiciones </w:t>
      </w:r>
      <w:r w:rsidRPr="007A6C8F">
        <w:rPr>
          <w:rFonts w:ascii="Maax" w:hAnsi="Maax" w:cs="Times New Roman"/>
          <w:b/>
          <w:i/>
          <w:iCs/>
          <w:sz w:val="20"/>
          <w:szCs w:val="20"/>
        </w:rPr>
        <w:t>Itinerarios</w:t>
      </w:r>
      <w:r w:rsidRPr="007A6C8F">
        <w:rPr>
          <w:rFonts w:ascii="Maax" w:hAnsi="Maax" w:cs="Times New Roman"/>
          <w:b/>
          <w:sz w:val="20"/>
          <w:szCs w:val="20"/>
        </w:rPr>
        <w:t xml:space="preserve"> </w:t>
      </w:r>
      <w:r w:rsidRPr="007A6C8F">
        <w:rPr>
          <w:rFonts w:ascii="Maax" w:hAnsi="Maax" w:cs="Times New Roman"/>
          <w:sz w:val="20"/>
          <w:szCs w:val="20"/>
        </w:rPr>
        <w:t>para celebrar el fin de cada ciclo de las Becas de Artes Plásticas</w:t>
      </w:r>
      <w:r w:rsidR="00FD1245" w:rsidRPr="007A6C8F">
        <w:rPr>
          <w:rFonts w:ascii="Maax" w:hAnsi="Maax" w:cs="Times New Roman"/>
          <w:sz w:val="20"/>
          <w:szCs w:val="20"/>
        </w:rPr>
        <w:t xml:space="preserve"> y</w:t>
      </w:r>
      <w:r w:rsidR="00363873" w:rsidRPr="007A6C8F">
        <w:rPr>
          <w:rFonts w:ascii="Maax" w:hAnsi="Maax" w:cs="Times New Roman"/>
          <w:sz w:val="20"/>
          <w:szCs w:val="20"/>
        </w:rPr>
        <w:t xml:space="preserve"> </w:t>
      </w:r>
      <w:r w:rsidR="00363873" w:rsidRPr="007A6C8F">
        <w:rPr>
          <w:rFonts w:ascii="Maax" w:hAnsi="Maax" w:cs="Times New Roman"/>
          <w:b/>
          <w:sz w:val="20"/>
          <w:szCs w:val="20"/>
        </w:rPr>
        <w:t>apoyar así a los artistas, dando a</w:t>
      </w:r>
      <w:r w:rsidRPr="007A6C8F">
        <w:rPr>
          <w:rFonts w:ascii="Maax" w:eastAsiaTheme="minorEastAsia" w:hAnsi="Maax"/>
          <w:b/>
          <w:sz w:val="20"/>
          <w:szCs w:val="20"/>
          <w:lang w:val="es-ES_tradnl" w:eastAsia="es-ES"/>
        </w:rPr>
        <w:t xml:space="preserve"> conocer los trabajos creados durante el periodo de su beca</w:t>
      </w:r>
      <w:r w:rsidRPr="007A6C8F">
        <w:rPr>
          <w:rFonts w:ascii="Maax" w:hAnsi="Maax" w:cs="Times New Roman"/>
          <w:sz w:val="20"/>
          <w:szCs w:val="20"/>
        </w:rPr>
        <w:t>. Además,</w:t>
      </w:r>
      <w:r w:rsidR="00CD4F89" w:rsidRPr="007A6C8F">
        <w:rPr>
          <w:rFonts w:ascii="Maax" w:hAnsi="Maax" w:cs="Times New Roman"/>
          <w:sz w:val="20"/>
          <w:szCs w:val="20"/>
        </w:rPr>
        <w:t xml:space="preserve"> en sus inicios</w:t>
      </w:r>
      <w:r w:rsidR="00363873" w:rsidRPr="007A6C8F">
        <w:rPr>
          <w:rFonts w:ascii="Maax" w:hAnsi="Maax" w:cs="Times New Roman"/>
          <w:sz w:val="20"/>
          <w:szCs w:val="20"/>
        </w:rPr>
        <w:t xml:space="preserve"> los</w:t>
      </w:r>
      <w:r w:rsidRPr="007A6C8F">
        <w:rPr>
          <w:rFonts w:ascii="Maax" w:hAnsi="Maax" w:cs="Times New Roman"/>
          <w:sz w:val="20"/>
          <w:szCs w:val="20"/>
        </w:rPr>
        <w:t xml:space="preserve"> invitaba a donar una pieza a su Colección, adquiriendo a lo largo de los años obra</w:t>
      </w:r>
      <w:r w:rsidR="007B526D" w:rsidRPr="007A6C8F">
        <w:rPr>
          <w:rFonts w:ascii="Maax" w:hAnsi="Maax" w:cs="Times New Roman"/>
          <w:sz w:val="20"/>
          <w:szCs w:val="20"/>
        </w:rPr>
        <w:t>s</w:t>
      </w:r>
      <w:r w:rsidRPr="007A6C8F">
        <w:rPr>
          <w:rFonts w:ascii="Maax" w:hAnsi="Maax" w:cs="Times New Roman"/>
          <w:sz w:val="20"/>
          <w:szCs w:val="20"/>
        </w:rPr>
        <w:t xml:space="preserve"> nueva</w:t>
      </w:r>
      <w:r w:rsidR="007B526D" w:rsidRPr="007A6C8F">
        <w:rPr>
          <w:rFonts w:ascii="Maax" w:hAnsi="Maax" w:cs="Times New Roman"/>
          <w:sz w:val="20"/>
          <w:szCs w:val="20"/>
        </w:rPr>
        <w:t>s</w:t>
      </w:r>
      <w:r w:rsidRPr="007A6C8F">
        <w:rPr>
          <w:rFonts w:ascii="Maax" w:hAnsi="Maax" w:cs="Times New Roman"/>
          <w:sz w:val="20"/>
          <w:szCs w:val="20"/>
        </w:rPr>
        <w:t xml:space="preserve"> de antiguos becarios, que complementan las piezas anteriores </w:t>
      </w:r>
      <w:r w:rsidRPr="00F6233C">
        <w:rPr>
          <w:rFonts w:ascii="Maax" w:hAnsi="Maax" w:cs="Times New Roman"/>
          <w:sz w:val="20"/>
          <w:szCs w:val="20"/>
        </w:rPr>
        <w:t xml:space="preserve">y facilitan una comprensión más profunda de </w:t>
      </w:r>
      <w:r w:rsidR="00C46E0F" w:rsidRPr="00F6233C">
        <w:rPr>
          <w:rFonts w:ascii="Maax" w:hAnsi="Maax" w:cs="Times New Roman"/>
          <w:sz w:val="20"/>
          <w:szCs w:val="20"/>
        </w:rPr>
        <w:t>su</w:t>
      </w:r>
      <w:r w:rsidRPr="00F6233C">
        <w:rPr>
          <w:rFonts w:ascii="Maax" w:hAnsi="Maax" w:cs="Times New Roman"/>
          <w:sz w:val="20"/>
          <w:szCs w:val="20"/>
        </w:rPr>
        <w:t xml:space="preserve">s investigaciones visuales. Desde 2014, todas las </w:t>
      </w:r>
      <w:r w:rsidR="00506C28" w:rsidRPr="00F6233C">
        <w:rPr>
          <w:rFonts w:ascii="Maax" w:hAnsi="Maax" w:cs="Times New Roman"/>
          <w:sz w:val="20"/>
          <w:szCs w:val="20"/>
        </w:rPr>
        <w:t xml:space="preserve">incorporaciones </w:t>
      </w:r>
      <w:r w:rsidRPr="00F6233C">
        <w:rPr>
          <w:rFonts w:ascii="Maax" w:hAnsi="Maax" w:cs="Times New Roman"/>
          <w:sz w:val="20"/>
          <w:szCs w:val="20"/>
        </w:rPr>
        <w:t>han sido por compra</w:t>
      </w:r>
      <w:r w:rsidRPr="007A6C8F">
        <w:rPr>
          <w:rFonts w:ascii="Maax" w:hAnsi="Maax" w:cs="Times New Roman"/>
          <w:sz w:val="20"/>
          <w:szCs w:val="20"/>
        </w:rPr>
        <w:t xml:space="preserve">. </w:t>
      </w:r>
    </w:p>
    <w:p w14:paraId="380CA8E7" w14:textId="24A8ADE1" w:rsidR="00400328" w:rsidRPr="007A6C8F" w:rsidRDefault="00F124D0" w:rsidP="001760F3">
      <w:pPr>
        <w:suppressAutoHyphens/>
        <w:spacing w:after="0" w:line="240" w:lineRule="auto"/>
        <w:jc w:val="both"/>
        <w:rPr>
          <w:rFonts w:ascii="Maax" w:hAnsi="Maax" w:cs="Times New Roman"/>
          <w:b/>
          <w:sz w:val="20"/>
          <w:szCs w:val="20"/>
        </w:rPr>
      </w:pPr>
      <w:r w:rsidRPr="007A6C8F">
        <w:rPr>
          <w:rFonts w:ascii="Maax" w:hAnsi="Maax" w:cs="Times New Roman"/>
          <w:sz w:val="20"/>
          <w:szCs w:val="20"/>
          <w:u w:val="single"/>
        </w:rPr>
        <w:lastRenderedPageBreak/>
        <w:t>Hasta la fecha se han otorgado Becas de Artes Plásticas a 2</w:t>
      </w:r>
      <w:r w:rsidR="00BD505D">
        <w:rPr>
          <w:rFonts w:ascii="Maax" w:hAnsi="Maax" w:cs="Times New Roman"/>
          <w:sz w:val="20"/>
          <w:szCs w:val="20"/>
          <w:u w:val="single"/>
        </w:rPr>
        <w:t>1</w:t>
      </w:r>
      <w:r w:rsidRPr="007A6C8F">
        <w:rPr>
          <w:rFonts w:ascii="Maax" w:hAnsi="Maax" w:cs="Times New Roman"/>
          <w:sz w:val="20"/>
          <w:szCs w:val="20"/>
          <w:u w:val="single"/>
        </w:rPr>
        <w:t xml:space="preserve">0 artistas, la mayoría de los cuales todavía están </w:t>
      </w:r>
      <w:r w:rsidR="007B526D" w:rsidRPr="007A6C8F">
        <w:rPr>
          <w:rFonts w:ascii="Maax" w:hAnsi="Maax" w:cs="Times New Roman"/>
          <w:sz w:val="20"/>
          <w:szCs w:val="20"/>
          <w:u w:val="single"/>
        </w:rPr>
        <w:t xml:space="preserve">en </w:t>
      </w:r>
      <w:r w:rsidRPr="007A6C8F">
        <w:rPr>
          <w:rFonts w:ascii="Maax" w:hAnsi="Maax" w:cs="Times New Roman"/>
          <w:sz w:val="20"/>
          <w:szCs w:val="20"/>
          <w:u w:val="single"/>
        </w:rPr>
        <w:t>activos y disfrutan de carreras exitosas</w:t>
      </w:r>
      <w:r w:rsidRPr="007A6C8F">
        <w:rPr>
          <w:rFonts w:ascii="Maax" w:hAnsi="Maax" w:cs="Times New Roman"/>
          <w:sz w:val="20"/>
          <w:szCs w:val="20"/>
        </w:rPr>
        <w:t>.</w:t>
      </w:r>
      <w:r w:rsidR="007B526D" w:rsidRPr="007A6C8F">
        <w:rPr>
          <w:rFonts w:ascii="Maax" w:hAnsi="Maax" w:cs="Times New Roman"/>
          <w:sz w:val="20"/>
          <w:szCs w:val="20"/>
        </w:rPr>
        <w:t xml:space="preserve"> Por todo ello, </w:t>
      </w:r>
      <w:r w:rsidR="007B526D" w:rsidRPr="007A6C8F">
        <w:rPr>
          <w:rFonts w:ascii="Maax" w:hAnsi="Maax"/>
          <w:b/>
          <w:sz w:val="20"/>
          <w:szCs w:val="20"/>
          <w:shd w:val="clear" w:color="auto" w:fill="FFFFFF"/>
        </w:rPr>
        <w:t>«</w:t>
      </w:r>
      <w:r w:rsidR="00552011">
        <w:rPr>
          <w:rFonts w:ascii="Maax" w:hAnsi="Maax"/>
          <w:b/>
          <w:sz w:val="20"/>
          <w:szCs w:val="20"/>
          <w:shd w:val="clear" w:color="auto" w:fill="FFFFFF"/>
        </w:rPr>
        <w:t>C</w:t>
      </w:r>
      <w:r w:rsidR="007B526D" w:rsidRPr="007A6C8F">
        <w:rPr>
          <w:rFonts w:ascii="Maax" w:hAnsi="Maax"/>
          <w:b/>
          <w:sz w:val="20"/>
          <w:szCs w:val="20"/>
          <w:shd w:val="clear" w:color="auto" w:fill="FFFFFF"/>
        </w:rPr>
        <w:t>oleccionando procesos</w:t>
      </w:r>
      <w:r w:rsidR="00552011">
        <w:rPr>
          <w:rFonts w:ascii="Maax" w:hAnsi="Maax"/>
          <w:b/>
          <w:sz w:val="20"/>
          <w:szCs w:val="20"/>
          <w:shd w:val="clear" w:color="auto" w:fill="FFFFFF"/>
        </w:rPr>
        <w:t xml:space="preserve">. </w:t>
      </w:r>
      <w:r w:rsidR="00552011" w:rsidRPr="007A6C8F">
        <w:rPr>
          <w:rFonts w:ascii="Maax" w:hAnsi="Maax"/>
          <w:b/>
          <w:sz w:val="20"/>
          <w:szCs w:val="20"/>
          <w:shd w:val="clear" w:color="auto" w:fill="FFFFFF"/>
        </w:rPr>
        <w:t>25 años de Itinerarios</w:t>
      </w:r>
      <w:r w:rsidR="007B526D" w:rsidRPr="007A6C8F">
        <w:rPr>
          <w:rFonts w:ascii="Maax" w:hAnsi="Maax"/>
          <w:b/>
          <w:sz w:val="20"/>
          <w:szCs w:val="20"/>
          <w:shd w:val="clear" w:color="auto" w:fill="FFFFFF"/>
        </w:rPr>
        <w:t xml:space="preserve">» </w:t>
      </w:r>
      <w:r w:rsidRPr="007A6C8F">
        <w:rPr>
          <w:rFonts w:ascii="Maax" w:hAnsi="Maax" w:cs="Times New Roman"/>
          <w:b/>
          <w:sz w:val="20"/>
          <w:szCs w:val="20"/>
        </w:rPr>
        <w:t xml:space="preserve">ofrece una perspectiva esclarecedora sobre la evolución de la serie de exposiciones </w:t>
      </w:r>
      <w:r w:rsidRPr="007A6C8F">
        <w:rPr>
          <w:rFonts w:ascii="Maax" w:hAnsi="Maax" w:cs="Times New Roman"/>
          <w:b/>
          <w:i/>
          <w:sz w:val="20"/>
          <w:szCs w:val="20"/>
        </w:rPr>
        <w:t>Itinerarios</w:t>
      </w:r>
      <w:r w:rsidRPr="007A6C8F">
        <w:rPr>
          <w:rFonts w:ascii="Maax" w:hAnsi="Maax" w:cs="Times New Roman"/>
          <w:b/>
          <w:sz w:val="20"/>
          <w:szCs w:val="20"/>
        </w:rPr>
        <w:t xml:space="preserve"> y sobre el enfoque distintivo de la Fundación</w:t>
      </w:r>
      <w:r w:rsidR="007B526D" w:rsidRPr="007A6C8F">
        <w:rPr>
          <w:rFonts w:ascii="Maax" w:hAnsi="Maax" w:cs="Times New Roman"/>
          <w:b/>
          <w:sz w:val="20"/>
          <w:szCs w:val="20"/>
        </w:rPr>
        <w:t xml:space="preserve"> Botín</w:t>
      </w:r>
      <w:r w:rsidRPr="007A6C8F">
        <w:rPr>
          <w:rFonts w:ascii="Maax" w:hAnsi="Maax" w:cs="Times New Roman"/>
          <w:b/>
          <w:sz w:val="20"/>
          <w:szCs w:val="20"/>
        </w:rPr>
        <w:t xml:space="preserve"> en el proceso de construir su Colección.</w:t>
      </w:r>
    </w:p>
    <w:p w14:paraId="0D0E0E86" w14:textId="77777777" w:rsidR="007B526D" w:rsidRPr="007A6C8F" w:rsidRDefault="007B526D" w:rsidP="001760F3">
      <w:pPr>
        <w:suppressAutoHyphens/>
        <w:spacing w:after="0" w:line="240" w:lineRule="auto"/>
        <w:jc w:val="both"/>
        <w:rPr>
          <w:rFonts w:ascii="Maax" w:hAnsi="Maax" w:cs="Times New Roman"/>
          <w:sz w:val="20"/>
          <w:szCs w:val="20"/>
        </w:rPr>
      </w:pPr>
    </w:p>
    <w:p w14:paraId="53B5A8EC" w14:textId="115DECC6" w:rsidR="007B526D" w:rsidRPr="00983087" w:rsidRDefault="007B526D" w:rsidP="001760F3">
      <w:pPr>
        <w:suppressAutoHyphens/>
        <w:spacing w:after="0" w:line="240" w:lineRule="auto"/>
        <w:jc w:val="both"/>
        <w:rPr>
          <w:rFonts w:ascii="Maax" w:hAnsi="Maax" w:cs="Times New Roman"/>
          <w:color w:val="C00000"/>
          <w:szCs w:val="20"/>
        </w:rPr>
      </w:pPr>
      <w:r w:rsidRPr="00983087">
        <w:rPr>
          <w:rFonts w:ascii="Maax" w:hAnsi="Maax"/>
          <w:b/>
          <w:color w:val="C00000"/>
          <w:szCs w:val="20"/>
          <w:shd w:val="clear" w:color="auto" w:fill="FFFFFF"/>
        </w:rPr>
        <w:t>«COLECCIONANDO PROCESOS</w:t>
      </w:r>
      <w:r w:rsidR="00552011">
        <w:rPr>
          <w:rFonts w:ascii="Maax" w:hAnsi="Maax"/>
          <w:b/>
          <w:color w:val="C00000"/>
          <w:szCs w:val="20"/>
          <w:shd w:val="clear" w:color="auto" w:fill="FFFFFF"/>
        </w:rPr>
        <w:t xml:space="preserve">. </w:t>
      </w:r>
      <w:r w:rsidR="00552011" w:rsidRPr="00983087">
        <w:rPr>
          <w:rFonts w:ascii="Maax" w:hAnsi="Maax"/>
          <w:b/>
          <w:color w:val="C00000"/>
          <w:szCs w:val="20"/>
          <w:shd w:val="clear" w:color="auto" w:fill="FFFFFF"/>
        </w:rPr>
        <w:t>25 AÑOS DE ITINERARIOS</w:t>
      </w:r>
      <w:r w:rsidRPr="00983087">
        <w:rPr>
          <w:rFonts w:ascii="Maax" w:hAnsi="Maax"/>
          <w:b/>
          <w:color w:val="C00000"/>
          <w:szCs w:val="20"/>
          <w:shd w:val="clear" w:color="auto" w:fill="FFFFFF"/>
        </w:rPr>
        <w:t>»</w:t>
      </w:r>
    </w:p>
    <w:p w14:paraId="6F62F82D" w14:textId="77777777" w:rsidR="00CA4CF6" w:rsidRPr="00D03EEF" w:rsidRDefault="00CA4CF6" w:rsidP="00030652">
      <w:pPr>
        <w:pBdr>
          <w:bottom w:val="single" w:sz="6" w:space="1" w:color="auto"/>
        </w:pBdr>
        <w:spacing w:line="240" w:lineRule="auto"/>
        <w:rPr>
          <w:rFonts w:ascii="Maax" w:eastAsia="Times New Roman" w:hAnsi="Maax" w:cs="Arial"/>
          <w:vanish/>
          <w:szCs w:val="20"/>
          <w:lang w:eastAsia="es-ES"/>
        </w:rPr>
      </w:pPr>
      <w:r w:rsidRPr="00D03EEF">
        <w:rPr>
          <w:rFonts w:ascii="Maax" w:eastAsia="Times New Roman" w:hAnsi="Maax" w:cs="Arial"/>
          <w:vanish/>
          <w:szCs w:val="20"/>
          <w:lang w:eastAsia="es-ES"/>
        </w:rPr>
        <w:t>Principio del formulario</w:t>
      </w:r>
    </w:p>
    <w:p w14:paraId="42D7CB3C" w14:textId="77777777" w:rsidR="009E1963" w:rsidRPr="00D03EEF" w:rsidRDefault="009E1963" w:rsidP="00030652">
      <w:pPr>
        <w:suppressAutoHyphens/>
        <w:spacing w:line="240" w:lineRule="auto"/>
        <w:jc w:val="both"/>
        <w:rPr>
          <w:rFonts w:ascii="Maax" w:eastAsiaTheme="minorEastAsia" w:hAnsi="Maax"/>
          <w:b/>
          <w:szCs w:val="20"/>
          <w:u w:val="single"/>
          <w:lang w:val="es-ES_tradnl" w:eastAsia="es-ES"/>
        </w:rPr>
      </w:pPr>
      <w:r w:rsidRPr="00D03EEF">
        <w:rPr>
          <w:rFonts w:ascii="Maax" w:eastAsiaTheme="minorEastAsia" w:hAnsi="Maax"/>
          <w:b/>
          <w:szCs w:val="20"/>
          <w:u w:val="single"/>
          <w:lang w:val="es-ES_tradnl" w:eastAsia="es-ES"/>
        </w:rPr>
        <w:t>Artistas</w:t>
      </w:r>
      <w:r w:rsidR="00E45C60" w:rsidRPr="00D03EEF">
        <w:rPr>
          <w:rFonts w:ascii="Maax" w:eastAsiaTheme="minorEastAsia" w:hAnsi="Maax"/>
          <w:b/>
          <w:szCs w:val="20"/>
          <w:u w:val="single"/>
          <w:lang w:val="es-ES_tradnl" w:eastAsia="es-ES"/>
        </w:rPr>
        <w:t xml:space="preserve"> y obras</w:t>
      </w:r>
    </w:p>
    <w:p w14:paraId="735CA517" w14:textId="77777777" w:rsidR="00E45C60" w:rsidRPr="007A6C8F" w:rsidRDefault="00E45C60" w:rsidP="001760F3">
      <w:pPr>
        <w:suppressAutoHyphens/>
        <w:spacing w:after="0" w:line="240" w:lineRule="auto"/>
        <w:jc w:val="both"/>
        <w:rPr>
          <w:rFonts w:ascii="Maax" w:hAnsi="Maax" w:cs="Times New Roman"/>
          <w:b/>
          <w:sz w:val="20"/>
          <w:szCs w:val="20"/>
        </w:rPr>
      </w:pPr>
      <w:r w:rsidRPr="007A6C8F">
        <w:rPr>
          <w:rFonts w:ascii="Maax" w:eastAsiaTheme="minorEastAsia" w:hAnsi="Maax" w:cs="Calibri"/>
          <w:b/>
          <w:sz w:val="20"/>
          <w:szCs w:val="20"/>
          <w:shd w:val="clear" w:color="auto" w:fill="FFFFFF"/>
          <w:lang w:val="es-ES_tradnl" w:eastAsia="es-ES"/>
        </w:rPr>
        <w:t>LARA ALMARCEGUI</w:t>
      </w:r>
      <w:r w:rsidR="00CB11AD" w:rsidRPr="007A6C8F">
        <w:rPr>
          <w:rFonts w:ascii="Maax" w:eastAsiaTheme="minorEastAsia" w:hAnsi="Maax" w:cs="Calibri"/>
          <w:b/>
          <w:sz w:val="20"/>
          <w:szCs w:val="20"/>
          <w:shd w:val="clear" w:color="auto" w:fill="FFFFFF"/>
          <w:lang w:val="es-ES_tradnl" w:eastAsia="es-ES"/>
        </w:rPr>
        <w:t xml:space="preserve"> </w:t>
      </w:r>
      <w:r w:rsidR="00CB11AD" w:rsidRPr="007A6C8F">
        <w:rPr>
          <w:rFonts w:ascii="Maax" w:hAnsi="Maax" w:cs="Arial"/>
          <w:b/>
          <w:sz w:val="20"/>
          <w:szCs w:val="20"/>
        </w:rPr>
        <w:t xml:space="preserve">(Zaragoza, España, </w:t>
      </w:r>
      <w:r w:rsidR="00CB11AD" w:rsidRPr="007A6C8F">
        <w:rPr>
          <w:rFonts w:ascii="Maax" w:hAnsi="Maax" w:cs="Times New Roman"/>
          <w:b/>
          <w:sz w:val="20"/>
          <w:szCs w:val="20"/>
        </w:rPr>
        <w:t>1972)</w:t>
      </w:r>
    </w:p>
    <w:p w14:paraId="443645E3" w14:textId="77777777" w:rsidR="009D11CE" w:rsidRPr="007A6C8F" w:rsidRDefault="009D11CE" w:rsidP="001760F3">
      <w:pPr>
        <w:suppressAutoHyphens/>
        <w:spacing w:after="0" w:line="240" w:lineRule="auto"/>
        <w:jc w:val="both"/>
        <w:rPr>
          <w:rFonts w:ascii="Maax" w:hAnsi="Maax" w:cs="Times New Roman"/>
          <w:b/>
          <w:sz w:val="20"/>
          <w:szCs w:val="20"/>
        </w:rPr>
      </w:pPr>
      <w:r w:rsidRPr="007A6C8F">
        <w:rPr>
          <w:rFonts w:ascii="Maax" w:hAnsi="Maax" w:cs="Times New Roman"/>
          <w:b/>
          <w:sz w:val="20"/>
          <w:szCs w:val="20"/>
        </w:rPr>
        <w:t xml:space="preserve">Obra en exposición: </w:t>
      </w:r>
      <w:r w:rsidRPr="007A6C8F">
        <w:rPr>
          <w:rFonts w:ascii="Maax" w:hAnsi="Maax" w:cs="Arial"/>
          <w:b/>
          <w:i/>
          <w:sz w:val="20"/>
          <w:szCs w:val="20"/>
        </w:rPr>
        <w:t xml:space="preserve">Descampados de Ámsterdam, </w:t>
      </w:r>
      <w:r w:rsidRPr="007A6C8F">
        <w:rPr>
          <w:rFonts w:ascii="Maax" w:hAnsi="Maax" w:cs="Arial"/>
          <w:b/>
          <w:sz w:val="20"/>
          <w:szCs w:val="20"/>
        </w:rPr>
        <w:t xml:space="preserve">1998 </w:t>
      </w:r>
      <w:r w:rsidRPr="007A6C8F">
        <w:rPr>
          <w:rFonts w:ascii="Maax" w:hAnsi="Maax" w:cstheme="minorHAnsi"/>
          <w:b/>
          <w:sz w:val="20"/>
          <w:szCs w:val="20"/>
        </w:rPr>
        <w:t>−</w:t>
      </w:r>
      <w:r w:rsidRPr="007A6C8F">
        <w:rPr>
          <w:rFonts w:ascii="Maax" w:hAnsi="Maax" w:cs="Arial"/>
          <w:b/>
          <w:sz w:val="20"/>
          <w:szCs w:val="20"/>
        </w:rPr>
        <w:t xml:space="preserve"> 1999</w:t>
      </w:r>
    </w:p>
    <w:p w14:paraId="7123E9E8" w14:textId="769D9C79" w:rsidR="00CB11AD" w:rsidRPr="007A6C8F" w:rsidRDefault="00CB11AD" w:rsidP="00D03EEF">
      <w:pPr>
        <w:autoSpaceDE w:val="0"/>
        <w:autoSpaceDN w:val="0"/>
        <w:adjustRightInd w:val="0"/>
        <w:spacing w:line="240" w:lineRule="auto"/>
        <w:jc w:val="both"/>
        <w:rPr>
          <w:rFonts w:ascii="Maax" w:hAnsi="Maax" w:cs="Arial"/>
          <w:sz w:val="20"/>
          <w:szCs w:val="20"/>
        </w:rPr>
      </w:pPr>
      <w:r w:rsidRPr="007A6C8F">
        <w:rPr>
          <w:rFonts w:ascii="Maax" w:hAnsi="Maax" w:cs="Arial"/>
          <w:sz w:val="20"/>
          <w:szCs w:val="20"/>
        </w:rPr>
        <w:t>En las dos últimas décadas</w:t>
      </w:r>
      <w:r w:rsidR="00AE668F" w:rsidRPr="007A6C8F">
        <w:rPr>
          <w:rFonts w:ascii="Maax" w:hAnsi="Maax" w:cs="Arial"/>
          <w:sz w:val="20"/>
          <w:szCs w:val="20"/>
        </w:rPr>
        <w:t>,</w:t>
      </w:r>
      <w:r w:rsidRPr="007A6C8F">
        <w:rPr>
          <w:rFonts w:ascii="Maax" w:hAnsi="Maax" w:cs="Arial"/>
          <w:sz w:val="20"/>
          <w:szCs w:val="20"/>
        </w:rPr>
        <w:t xml:space="preserve"> Lara </w:t>
      </w:r>
      <w:proofErr w:type="spellStart"/>
      <w:r w:rsidRPr="007A6C8F">
        <w:rPr>
          <w:rFonts w:ascii="Maax" w:hAnsi="Maax" w:cs="Arial"/>
          <w:sz w:val="20"/>
          <w:szCs w:val="20"/>
        </w:rPr>
        <w:t>Almarcegui</w:t>
      </w:r>
      <w:proofErr w:type="spellEnd"/>
      <w:r w:rsidRPr="007A6C8F">
        <w:rPr>
          <w:rFonts w:ascii="Maax" w:hAnsi="Maax" w:cs="Arial"/>
          <w:sz w:val="20"/>
          <w:szCs w:val="20"/>
        </w:rPr>
        <w:t xml:space="preserve"> se ha dedicado a estudiar procesos de transformación urbana originados por cambios políticos, sociales y eco</w:t>
      </w:r>
      <w:r w:rsidR="005810C7" w:rsidRPr="007A6C8F">
        <w:rPr>
          <w:rFonts w:ascii="Maax" w:hAnsi="Maax" w:cs="Arial"/>
          <w:sz w:val="20"/>
          <w:szCs w:val="20"/>
        </w:rPr>
        <w:t>nó</w:t>
      </w:r>
      <w:r w:rsidRPr="007A6C8F">
        <w:rPr>
          <w:rFonts w:ascii="Maax" w:hAnsi="Maax" w:cs="Arial"/>
          <w:sz w:val="20"/>
          <w:szCs w:val="20"/>
        </w:rPr>
        <w:t>micos, centrando su trabajo sobre todo en aspectos que suelen soslayarse: solares, materiales de construcción, elementos invisibles</w:t>
      </w:r>
      <w:r w:rsidR="005810C7" w:rsidRPr="007A6C8F">
        <w:rPr>
          <w:rFonts w:ascii="Maax" w:hAnsi="Maax" w:cs="Arial"/>
          <w:sz w:val="20"/>
          <w:szCs w:val="20"/>
        </w:rPr>
        <w:t>, etc</w:t>
      </w:r>
      <w:r w:rsidRPr="007A6C8F">
        <w:rPr>
          <w:rFonts w:ascii="Maax" w:hAnsi="Maax" w:cs="Arial"/>
          <w:sz w:val="20"/>
          <w:szCs w:val="20"/>
        </w:rPr>
        <w:t xml:space="preserve">. </w:t>
      </w:r>
      <w:proofErr w:type="spellStart"/>
      <w:r w:rsidRPr="007A6C8F">
        <w:rPr>
          <w:rFonts w:ascii="Maax" w:hAnsi="Maax" w:cs="Arial"/>
          <w:sz w:val="20"/>
          <w:szCs w:val="20"/>
        </w:rPr>
        <w:t>Almarcegui</w:t>
      </w:r>
      <w:proofErr w:type="spellEnd"/>
      <w:r w:rsidRPr="007A6C8F">
        <w:rPr>
          <w:rFonts w:ascii="Maax" w:hAnsi="Maax" w:cs="Arial"/>
          <w:sz w:val="20"/>
          <w:szCs w:val="20"/>
        </w:rPr>
        <w:t xml:space="preserve"> fotografía esos espacios desocupados y hace acopio de datos históricos, geográficos y sociológicos sobre ellos</w:t>
      </w:r>
      <w:r w:rsidR="00AE668F" w:rsidRPr="007A6C8F">
        <w:rPr>
          <w:rFonts w:ascii="Maax" w:hAnsi="Maax" w:cs="Arial"/>
          <w:sz w:val="20"/>
          <w:szCs w:val="20"/>
        </w:rPr>
        <w:t>, todo ello</w:t>
      </w:r>
      <w:r w:rsidRPr="007A6C8F">
        <w:rPr>
          <w:rFonts w:ascii="Maax" w:hAnsi="Maax" w:cs="Arial"/>
          <w:sz w:val="20"/>
          <w:szCs w:val="20"/>
        </w:rPr>
        <w:t xml:space="preserve"> antes de su transformación en nuevos desarrollos urbanís</w:t>
      </w:r>
      <w:r w:rsidR="005810C7" w:rsidRPr="007A6C8F">
        <w:rPr>
          <w:rFonts w:ascii="Maax" w:hAnsi="Maax" w:cs="Arial"/>
          <w:sz w:val="20"/>
          <w:szCs w:val="20"/>
        </w:rPr>
        <w:t>ticos. Como si fuera una arqueól</w:t>
      </w:r>
      <w:r w:rsidRPr="007A6C8F">
        <w:rPr>
          <w:rFonts w:ascii="Maax" w:hAnsi="Maax" w:cs="Arial"/>
          <w:sz w:val="20"/>
          <w:szCs w:val="20"/>
        </w:rPr>
        <w:t>oga, recopila la información en guías, folletos y paneles que presentan de manera objetiva y factual el pasado, presente y futuro de esos espacios.</w:t>
      </w:r>
    </w:p>
    <w:p w14:paraId="401C3F23" w14:textId="2BD37CA1" w:rsidR="00CB11AD" w:rsidRPr="007A6C8F" w:rsidRDefault="005810C7" w:rsidP="00D03EEF">
      <w:pPr>
        <w:autoSpaceDE w:val="0"/>
        <w:autoSpaceDN w:val="0"/>
        <w:adjustRightInd w:val="0"/>
        <w:spacing w:line="240" w:lineRule="auto"/>
        <w:jc w:val="both"/>
        <w:rPr>
          <w:rFonts w:ascii="Maax" w:hAnsi="Maax" w:cs="Arial"/>
          <w:sz w:val="20"/>
          <w:szCs w:val="20"/>
        </w:rPr>
      </w:pPr>
      <w:r w:rsidRPr="007A6C8F">
        <w:rPr>
          <w:rFonts w:ascii="Maax" w:hAnsi="Maax" w:cs="Arial"/>
          <w:sz w:val="20"/>
          <w:szCs w:val="20"/>
        </w:rPr>
        <w:t xml:space="preserve">La obra </w:t>
      </w:r>
      <w:r w:rsidR="00066B71" w:rsidRPr="007A6C8F">
        <w:rPr>
          <w:rFonts w:ascii="Maax" w:hAnsi="Maax" w:cs="Arial"/>
          <w:sz w:val="20"/>
          <w:szCs w:val="20"/>
        </w:rPr>
        <w:t xml:space="preserve">de sus comienzos </w:t>
      </w:r>
      <w:r w:rsidRPr="007A6C8F">
        <w:rPr>
          <w:rFonts w:ascii="Maax" w:hAnsi="Maax" w:cs="Arial"/>
          <w:sz w:val="20"/>
          <w:szCs w:val="20"/>
        </w:rPr>
        <w:t xml:space="preserve">que puede verse en </w:t>
      </w:r>
      <w:r w:rsidR="00AE668F" w:rsidRPr="007A6C8F">
        <w:rPr>
          <w:rFonts w:ascii="Maax" w:hAnsi="Maax" w:cs="Arial"/>
          <w:sz w:val="20"/>
          <w:szCs w:val="20"/>
        </w:rPr>
        <w:t>esta exposición</w:t>
      </w:r>
      <w:r w:rsidR="00066B71" w:rsidRPr="007A6C8F">
        <w:rPr>
          <w:rFonts w:ascii="Maax" w:hAnsi="Maax" w:cs="Arial"/>
          <w:sz w:val="20"/>
          <w:szCs w:val="20"/>
        </w:rPr>
        <w:t xml:space="preserve">, </w:t>
      </w:r>
      <w:r w:rsidR="00066B71" w:rsidRPr="007A6C8F">
        <w:rPr>
          <w:rFonts w:ascii="Maax" w:hAnsi="Maax" w:cs="Arial"/>
          <w:b/>
          <w:i/>
          <w:sz w:val="20"/>
          <w:szCs w:val="20"/>
        </w:rPr>
        <w:t>Descampados de Ámsterdam</w:t>
      </w:r>
      <w:r w:rsidR="009D11CE" w:rsidRPr="007A6C8F">
        <w:rPr>
          <w:rFonts w:ascii="Maax" w:hAnsi="Maax" w:cs="Arial"/>
          <w:b/>
          <w:i/>
          <w:sz w:val="20"/>
          <w:szCs w:val="20"/>
        </w:rPr>
        <w:t xml:space="preserve">, </w:t>
      </w:r>
      <w:r w:rsidR="00CB11AD" w:rsidRPr="007A6C8F">
        <w:rPr>
          <w:rFonts w:ascii="Maax" w:hAnsi="Maax" w:cs="Arial"/>
          <w:sz w:val="20"/>
          <w:szCs w:val="20"/>
        </w:rPr>
        <w:t>es el punto de partida de una in</w:t>
      </w:r>
      <w:r w:rsidRPr="007A6C8F">
        <w:rPr>
          <w:rFonts w:ascii="Maax" w:hAnsi="Maax" w:cs="Arial"/>
          <w:sz w:val="20"/>
          <w:szCs w:val="20"/>
        </w:rPr>
        <w:t>vestigació</w:t>
      </w:r>
      <w:r w:rsidR="00CB11AD" w:rsidRPr="007A6C8F">
        <w:rPr>
          <w:rFonts w:ascii="Maax" w:hAnsi="Maax" w:cs="Arial"/>
          <w:sz w:val="20"/>
          <w:szCs w:val="20"/>
        </w:rPr>
        <w:t>n que se despliega de distintas formas y que</w:t>
      </w:r>
      <w:r w:rsidR="00AE668F" w:rsidRPr="007A6C8F">
        <w:rPr>
          <w:rFonts w:ascii="Maax" w:hAnsi="Maax" w:cs="Arial"/>
          <w:sz w:val="20"/>
          <w:szCs w:val="20"/>
        </w:rPr>
        <w:t>,</w:t>
      </w:r>
      <w:r w:rsidR="00CB11AD" w:rsidRPr="007A6C8F">
        <w:rPr>
          <w:rFonts w:ascii="Maax" w:hAnsi="Maax" w:cs="Arial"/>
          <w:sz w:val="20"/>
          <w:szCs w:val="20"/>
        </w:rPr>
        <w:t xml:space="preserve"> en este caso</w:t>
      </w:r>
      <w:r w:rsidR="00AE668F" w:rsidRPr="007A6C8F">
        <w:rPr>
          <w:rFonts w:ascii="Maax" w:hAnsi="Maax" w:cs="Arial"/>
          <w:sz w:val="20"/>
          <w:szCs w:val="20"/>
        </w:rPr>
        <w:t>,</w:t>
      </w:r>
      <w:r w:rsidR="00CB11AD" w:rsidRPr="007A6C8F">
        <w:rPr>
          <w:rFonts w:ascii="Maax" w:hAnsi="Maax" w:cs="Arial"/>
          <w:sz w:val="20"/>
          <w:szCs w:val="20"/>
        </w:rPr>
        <w:t xml:space="preserve"> consiste en una serie de diapositivas que documentan espacios y edificios abandonados de la ciudad de </w:t>
      </w:r>
      <w:r w:rsidR="00C959ED" w:rsidRPr="007A6C8F">
        <w:rPr>
          <w:rFonts w:ascii="Maax" w:hAnsi="Maax" w:cs="Arial"/>
          <w:sz w:val="20"/>
          <w:szCs w:val="20"/>
        </w:rPr>
        <w:t>Á</w:t>
      </w:r>
      <w:r w:rsidR="00CB11AD" w:rsidRPr="007A6C8F">
        <w:rPr>
          <w:rFonts w:ascii="Maax" w:hAnsi="Maax" w:cs="Arial"/>
          <w:sz w:val="20"/>
          <w:szCs w:val="20"/>
        </w:rPr>
        <w:t>msterdam, donde la artista vivió varios años.</w:t>
      </w:r>
    </w:p>
    <w:p w14:paraId="54035097" w14:textId="77777777" w:rsidR="00E45C60" w:rsidRPr="007A6C8F" w:rsidRDefault="00E45C60" w:rsidP="001760F3">
      <w:pPr>
        <w:suppressAutoHyphens/>
        <w:spacing w:after="0" w:line="240" w:lineRule="auto"/>
        <w:jc w:val="both"/>
        <w:rPr>
          <w:rFonts w:ascii="Maax" w:hAnsi="Maax" w:cstheme="minorHAnsi"/>
          <w:b/>
          <w:sz w:val="20"/>
          <w:szCs w:val="20"/>
        </w:rPr>
      </w:pPr>
      <w:r w:rsidRPr="007A6C8F">
        <w:rPr>
          <w:rFonts w:ascii="Maax" w:eastAsiaTheme="minorEastAsia" w:hAnsi="Maax" w:cs="Calibri"/>
          <w:b/>
          <w:sz w:val="20"/>
          <w:szCs w:val="20"/>
          <w:shd w:val="clear" w:color="auto" w:fill="FFFFFF"/>
          <w:lang w:val="es-ES_tradnl" w:eastAsia="es-ES"/>
        </w:rPr>
        <w:t>BASMA ALSHARIF</w:t>
      </w:r>
      <w:r w:rsidR="00E263A0" w:rsidRPr="007A6C8F">
        <w:rPr>
          <w:rFonts w:ascii="Maax" w:eastAsiaTheme="minorEastAsia" w:hAnsi="Maax" w:cs="Calibri"/>
          <w:b/>
          <w:sz w:val="20"/>
          <w:szCs w:val="20"/>
          <w:shd w:val="clear" w:color="auto" w:fill="FFFFFF"/>
          <w:lang w:val="es-ES_tradnl" w:eastAsia="es-ES"/>
        </w:rPr>
        <w:t xml:space="preserve"> </w:t>
      </w:r>
      <w:r w:rsidR="00E263A0" w:rsidRPr="007A6C8F">
        <w:rPr>
          <w:rFonts w:ascii="Maax" w:hAnsi="Maax" w:cstheme="minorHAnsi"/>
          <w:b/>
          <w:sz w:val="20"/>
          <w:szCs w:val="20"/>
        </w:rPr>
        <w:t>(Kuwait, 1983)</w:t>
      </w:r>
    </w:p>
    <w:p w14:paraId="1E37975C" w14:textId="77777777" w:rsidR="00553E30" w:rsidRPr="007A6C8F" w:rsidRDefault="00553E30" w:rsidP="001760F3">
      <w:pPr>
        <w:autoSpaceDE w:val="0"/>
        <w:autoSpaceDN w:val="0"/>
        <w:adjustRightInd w:val="0"/>
        <w:spacing w:after="0" w:line="240" w:lineRule="auto"/>
        <w:jc w:val="both"/>
        <w:rPr>
          <w:rFonts w:ascii="Maax" w:hAnsi="Maax" w:cstheme="minorHAnsi"/>
          <w:b/>
          <w:sz w:val="20"/>
          <w:szCs w:val="20"/>
        </w:rPr>
      </w:pPr>
      <w:r w:rsidRPr="007A6C8F">
        <w:rPr>
          <w:rFonts w:ascii="Maax" w:hAnsi="Maax" w:cstheme="minorHAnsi"/>
          <w:b/>
          <w:sz w:val="20"/>
          <w:szCs w:val="20"/>
        </w:rPr>
        <w:t xml:space="preserve">Obra en exposición: </w:t>
      </w:r>
      <w:r w:rsidRPr="007A6C8F">
        <w:rPr>
          <w:rFonts w:ascii="Maax" w:hAnsi="Maax" w:cstheme="minorHAnsi"/>
          <w:b/>
          <w:i/>
          <w:sz w:val="20"/>
          <w:szCs w:val="20"/>
        </w:rPr>
        <w:t>Cornisas de Beirut,</w:t>
      </w:r>
      <w:r w:rsidRPr="007A6C8F">
        <w:rPr>
          <w:rFonts w:ascii="Maax" w:hAnsi="Maax" w:cstheme="minorHAnsi"/>
          <w:b/>
          <w:sz w:val="20"/>
          <w:szCs w:val="20"/>
        </w:rPr>
        <w:t xml:space="preserve"> 2010</w:t>
      </w:r>
    </w:p>
    <w:p w14:paraId="55B66A7B" w14:textId="656BA29B" w:rsidR="003C6268" w:rsidRPr="007A6C8F" w:rsidRDefault="00E263A0"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sz w:val="20"/>
          <w:szCs w:val="20"/>
        </w:rPr>
        <w:t xml:space="preserve">La diáspora, el tránsito, </w:t>
      </w:r>
      <w:r w:rsidR="003C6268" w:rsidRPr="007A6C8F">
        <w:rPr>
          <w:rFonts w:ascii="Maax" w:hAnsi="Maax" w:cstheme="minorHAnsi"/>
          <w:sz w:val="20"/>
          <w:szCs w:val="20"/>
        </w:rPr>
        <w:t>la desconexió</w:t>
      </w:r>
      <w:r w:rsidRPr="007A6C8F">
        <w:rPr>
          <w:rFonts w:ascii="Maax" w:hAnsi="Maax" w:cstheme="minorHAnsi"/>
          <w:sz w:val="20"/>
          <w:szCs w:val="20"/>
        </w:rPr>
        <w:t>n entre cultura y territorio, el desarraigo, la nostalgia y las difusas fronteras entre lo privado y lo público forman parte de la conflictiva existencia contemporánea</w:t>
      </w:r>
      <w:r w:rsidR="00CA4B2F">
        <w:rPr>
          <w:rFonts w:ascii="Maax" w:hAnsi="Maax" w:cstheme="minorHAnsi"/>
          <w:sz w:val="20"/>
          <w:szCs w:val="20"/>
        </w:rPr>
        <w:t>; d</w:t>
      </w:r>
      <w:r w:rsidRPr="007A6C8F">
        <w:rPr>
          <w:rFonts w:ascii="Maax" w:hAnsi="Maax" w:cstheme="minorHAnsi"/>
          <w:sz w:val="20"/>
          <w:szCs w:val="20"/>
        </w:rPr>
        <w:t xml:space="preserve">e todo ello extrae contenidos </w:t>
      </w:r>
      <w:proofErr w:type="spellStart"/>
      <w:r w:rsidRPr="007A6C8F">
        <w:rPr>
          <w:rFonts w:ascii="Maax" w:hAnsi="Maax" w:cstheme="minorHAnsi"/>
          <w:bCs/>
          <w:sz w:val="20"/>
          <w:szCs w:val="20"/>
        </w:rPr>
        <w:t>Basma</w:t>
      </w:r>
      <w:proofErr w:type="spellEnd"/>
      <w:r w:rsidRPr="007A6C8F">
        <w:rPr>
          <w:rFonts w:ascii="Maax" w:hAnsi="Maax" w:cstheme="minorHAnsi"/>
          <w:bCs/>
          <w:sz w:val="20"/>
          <w:szCs w:val="20"/>
        </w:rPr>
        <w:t xml:space="preserve"> </w:t>
      </w:r>
      <w:proofErr w:type="spellStart"/>
      <w:r w:rsidRPr="007A6C8F">
        <w:rPr>
          <w:rFonts w:ascii="Maax" w:hAnsi="Maax" w:cstheme="minorHAnsi"/>
          <w:bCs/>
          <w:sz w:val="20"/>
          <w:szCs w:val="20"/>
        </w:rPr>
        <w:t>Alsharif</w:t>
      </w:r>
      <w:proofErr w:type="spellEnd"/>
      <w:r w:rsidRPr="007A6C8F">
        <w:rPr>
          <w:rFonts w:ascii="Maax" w:hAnsi="Maax" w:cstheme="minorHAnsi"/>
          <w:b/>
          <w:bCs/>
          <w:sz w:val="20"/>
          <w:szCs w:val="20"/>
        </w:rPr>
        <w:t xml:space="preserve"> </w:t>
      </w:r>
      <w:r w:rsidRPr="007A6C8F">
        <w:rPr>
          <w:rFonts w:ascii="Maax" w:hAnsi="Maax" w:cstheme="minorHAnsi"/>
          <w:sz w:val="20"/>
          <w:szCs w:val="20"/>
        </w:rPr>
        <w:t>para incorporarlos de una forma muy s</w:t>
      </w:r>
      <w:r w:rsidR="00C959ED" w:rsidRPr="007A6C8F">
        <w:rPr>
          <w:rFonts w:ascii="Maax" w:hAnsi="Maax" w:cstheme="minorHAnsi"/>
          <w:sz w:val="20"/>
          <w:szCs w:val="20"/>
        </w:rPr>
        <w:t>u</w:t>
      </w:r>
      <w:r w:rsidRPr="007A6C8F">
        <w:rPr>
          <w:rFonts w:ascii="Maax" w:hAnsi="Maax" w:cstheme="minorHAnsi"/>
          <w:sz w:val="20"/>
          <w:szCs w:val="20"/>
        </w:rPr>
        <w:t>til a su trabajo. A través de vídeos, fotografías, imágenes encontradas o archivos fotográficos de tipo familiar</w:t>
      </w:r>
      <w:r w:rsidR="00AE668F" w:rsidRPr="007A6C8F">
        <w:rPr>
          <w:rFonts w:ascii="Maax" w:hAnsi="Maax" w:cstheme="minorHAnsi"/>
          <w:sz w:val="20"/>
          <w:szCs w:val="20"/>
        </w:rPr>
        <w:t>,</w:t>
      </w:r>
      <w:r w:rsidRPr="007A6C8F">
        <w:rPr>
          <w:rFonts w:ascii="Maax" w:hAnsi="Maax" w:cstheme="minorHAnsi"/>
          <w:sz w:val="20"/>
          <w:szCs w:val="20"/>
        </w:rPr>
        <w:t xml:space="preserve"> la artista hace un análisis implacable e íntimo de</w:t>
      </w:r>
      <w:r w:rsidR="000108EE" w:rsidRPr="007A6C8F">
        <w:rPr>
          <w:rFonts w:ascii="Maax" w:hAnsi="Maax" w:cstheme="minorHAnsi"/>
          <w:sz w:val="20"/>
          <w:szCs w:val="20"/>
        </w:rPr>
        <w:t>l</w:t>
      </w:r>
      <w:r w:rsidRPr="007A6C8F">
        <w:rPr>
          <w:rFonts w:ascii="Maax" w:hAnsi="Maax" w:cstheme="minorHAnsi"/>
          <w:sz w:val="20"/>
          <w:szCs w:val="20"/>
        </w:rPr>
        <w:t xml:space="preserve"> estado presente que se vive en un mundo global caracterizado por conflictos nacionales, políticos y, sobre todo, </w:t>
      </w:r>
      <w:proofErr w:type="spellStart"/>
      <w:r w:rsidRPr="007A6C8F">
        <w:rPr>
          <w:rFonts w:ascii="Maax" w:hAnsi="Maax" w:cstheme="minorHAnsi"/>
          <w:sz w:val="20"/>
          <w:szCs w:val="20"/>
        </w:rPr>
        <w:t>identitarios</w:t>
      </w:r>
      <w:proofErr w:type="spellEnd"/>
      <w:r w:rsidR="000108EE" w:rsidRPr="007A6C8F">
        <w:rPr>
          <w:rFonts w:ascii="Maax" w:hAnsi="Maax" w:cstheme="minorHAnsi"/>
          <w:sz w:val="20"/>
          <w:szCs w:val="20"/>
        </w:rPr>
        <w:t>.</w:t>
      </w:r>
      <w:r w:rsidRPr="007A6C8F">
        <w:rPr>
          <w:rFonts w:ascii="Maax" w:hAnsi="Maax" w:cstheme="minorHAnsi"/>
          <w:sz w:val="20"/>
          <w:szCs w:val="20"/>
        </w:rPr>
        <w:t xml:space="preserve"> </w:t>
      </w:r>
    </w:p>
    <w:p w14:paraId="27B4F359" w14:textId="2997C7D6" w:rsidR="003C6268" w:rsidRPr="007A6C8F" w:rsidRDefault="00E263A0"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sz w:val="20"/>
          <w:szCs w:val="20"/>
        </w:rPr>
        <w:t xml:space="preserve">Nacida en el seno de una familia de origen palestino que se vio forzada a emigrar ante </w:t>
      </w:r>
      <w:r w:rsidR="00CA4B2F">
        <w:rPr>
          <w:rFonts w:ascii="Maax" w:hAnsi="Maax" w:cstheme="minorHAnsi"/>
          <w:sz w:val="20"/>
          <w:szCs w:val="20"/>
        </w:rPr>
        <w:t>los</w:t>
      </w:r>
      <w:r w:rsidRPr="007A6C8F">
        <w:rPr>
          <w:rFonts w:ascii="Maax" w:hAnsi="Maax" w:cstheme="minorHAnsi"/>
          <w:sz w:val="20"/>
          <w:szCs w:val="20"/>
        </w:rPr>
        <w:t xml:space="preserve"> problemas derivados de la creación del estado de Israel, posteriormente ha vivido en Francia y en los EE</w:t>
      </w:r>
      <w:r w:rsidR="000108EE" w:rsidRPr="007A6C8F">
        <w:rPr>
          <w:rFonts w:ascii="Maax" w:hAnsi="Maax" w:cstheme="minorHAnsi"/>
          <w:sz w:val="20"/>
          <w:szCs w:val="20"/>
        </w:rPr>
        <w:t>UU antes de retornar a Oriente M</w:t>
      </w:r>
      <w:r w:rsidRPr="007A6C8F">
        <w:rPr>
          <w:rFonts w:ascii="Maax" w:hAnsi="Maax" w:cstheme="minorHAnsi"/>
          <w:sz w:val="20"/>
          <w:szCs w:val="20"/>
        </w:rPr>
        <w:t xml:space="preserve">edio. Su trabajo se encuentra marcado por esa experiencia biográfica de desarraigo y conflicto </w:t>
      </w:r>
      <w:proofErr w:type="spellStart"/>
      <w:r w:rsidRPr="007A6C8F">
        <w:rPr>
          <w:rFonts w:ascii="Maax" w:hAnsi="Maax" w:cstheme="minorHAnsi"/>
          <w:sz w:val="20"/>
          <w:szCs w:val="20"/>
        </w:rPr>
        <w:t>identitario</w:t>
      </w:r>
      <w:proofErr w:type="spellEnd"/>
      <w:r w:rsidR="003C6268" w:rsidRPr="007A6C8F">
        <w:rPr>
          <w:rFonts w:ascii="Maax" w:hAnsi="Maax" w:cstheme="minorHAnsi"/>
          <w:sz w:val="20"/>
          <w:szCs w:val="20"/>
        </w:rPr>
        <w:t xml:space="preserve">. </w:t>
      </w:r>
      <w:r w:rsidRPr="007A6C8F">
        <w:rPr>
          <w:rFonts w:ascii="Maax" w:hAnsi="Maax" w:cstheme="minorHAnsi"/>
          <w:sz w:val="20"/>
          <w:szCs w:val="20"/>
        </w:rPr>
        <w:t xml:space="preserve">La dispersión de las referencias, el debilitamiento de la voluntad, la disolución del ser, la relación de amor y odio con la historia de su pueblo o la </w:t>
      </w:r>
      <w:r w:rsidRPr="007A6C8F">
        <w:rPr>
          <w:rFonts w:ascii="Maax" w:hAnsi="Maax" w:cstheme="minorHAnsi"/>
          <w:sz w:val="20"/>
          <w:szCs w:val="20"/>
        </w:rPr>
        <w:lastRenderedPageBreak/>
        <w:t>trágica confrontación con la realidad del conflicto en Oriente Medio son una constante en su obra</w:t>
      </w:r>
      <w:r w:rsidR="000108EE" w:rsidRPr="007A6C8F">
        <w:rPr>
          <w:rFonts w:ascii="Maax" w:hAnsi="Maax" w:cstheme="minorHAnsi"/>
          <w:sz w:val="20"/>
          <w:szCs w:val="20"/>
        </w:rPr>
        <w:t>,</w:t>
      </w:r>
      <w:r w:rsidRPr="007A6C8F">
        <w:rPr>
          <w:rFonts w:ascii="Maax" w:hAnsi="Maax" w:cstheme="minorHAnsi"/>
          <w:sz w:val="20"/>
          <w:szCs w:val="20"/>
        </w:rPr>
        <w:t xml:space="preserve"> en la </w:t>
      </w:r>
      <w:r w:rsidR="000108EE" w:rsidRPr="007A6C8F">
        <w:rPr>
          <w:rFonts w:ascii="Maax" w:hAnsi="Maax" w:cstheme="minorHAnsi"/>
          <w:sz w:val="20"/>
          <w:szCs w:val="20"/>
        </w:rPr>
        <w:t xml:space="preserve">que siempre </w:t>
      </w:r>
      <w:r w:rsidRPr="007A6C8F">
        <w:rPr>
          <w:rFonts w:ascii="Maax" w:hAnsi="Maax" w:cstheme="minorHAnsi"/>
          <w:sz w:val="20"/>
          <w:szCs w:val="20"/>
        </w:rPr>
        <w:t>flota un sentimiento de p</w:t>
      </w:r>
      <w:r w:rsidR="000108EE" w:rsidRPr="007A6C8F">
        <w:rPr>
          <w:rFonts w:ascii="Maax" w:hAnsi="Maax" w:cstheme="minorHAnsi"/>
          <w:sz w:val="20"/>
          <w:szCs w:val="20"/>
        </w:rPr>
        <w:t>érdida y de diáspora</w:t>
      </w:r>
      <w:r w:rsidRPr="007A6C8F">
        <w:rPr>
          <w:rFonts w:ascii="Maax" w:hAnsi="Maax" w:cstheme="minorHAnsi"/>
          <w:sz w:val="20"/>
          <w:szCs w:val="20"/>
        </w:rPr>
        <w:t xml:space="preserve">. </w:t>
      </w:r>
    </w:p>
    <w:p w14:paraId="63203EFB" w14:textId="77777777" w:rsidR="00E45C60" w:rsidRPr="007A6C8F" w:rsidRDefault="00E45C60"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eastAsiaTheme="minorEastAsia" w:hAnsi="Maax" w:cs="Calibri"/>
          <w:b/>
          <w:sz w:val="20"/>
          <w:szCs w:val="20"/>
          <w:shd w:val="clear" w:color="auto" w:fill="FFFFFF"/>
          <w:lang w:val="es-ES_tradnl" w:eastAsia="es-ES"/>
        </w:rPr>
        <w:t>LEONOR ANTUNES</w:t>
      </w:r>
      <w:r w:rsidR="00DA7518" w:rsidRPr="007A6C8F">
        <w:rPr>
          <w:rFonts w:ascii="Maax" w:eastAsiaTheme="minorEastAsia" w:hAnsi="Maax" w:cs="Calibri"/>
          <w:b/>
          <w:sz w:val="20"/>
          <w:szCs w:val="20"/>
          <w:shd w:val="clear" w:color="auto" w:fill="FFFFFF"/>
          <w:lang w:val="es-ES_tradnl" w:eastAsia="es-ES"/>
        </w:rPr>
        <w:t xml:space="preserve"> (Lisboa, Portugal, 1972)</w:t>
      </w:r>
    </w:p>
    <w:p w14:paraId="671D0DBB" w14:textId="77777777" w:rsidR="00827751" w:rsidRPr="007A6C8F" w:rsidRDefault="00827751" w:rsidP="001760F3">
      <w:pPr>
        <w:autoSpaceDE w:val="0"/>
        <w:autoSpaceDN w:val="0"/>
        <w:adjustRightInd w:val="0"/>
        <w:spacing w:after="0" w:line="240" w:lineRule="auto"/>
        <w:jc w:val="both"/>
        <w:rPr>
          <w:rFonts w:ascii="Maax" w:hAnsi="Maax" w:cs="Arial"/>
          <w:b/>
          <w:iCs/>
          <w:sz w:val="20"/>
          <w:szCs w:val="20"/>
        </w:rPr>
      </w:pPr>
      <w:r w:rsidRPr="007A6C8F">
        <w:rPr>
          <w:rFonts w:ascii="Maax" w:hAnsi="Maax" w:cs="Arial"/>
          <w:b/>
          <w:sz w:val="20"/>
          <w:szCs w:val="20"/>
        </w:rPr>
        <w:t>Obra en exposición:</w:t>
      </w:r>
      <w:r w:rsidRPr="007A6C8F">
        <w:rPr>
          <w:rFonts w:ascii="Maax" w:hAnsi="Maax" w:cs="Arial"/>
          <w:sz w:val="20"/>
          <w:szCs w:val="20"/>
        </w:rPr>
        <w:t xml:space="preserve"> </w:t>
      </w:r>
      <w:proofErr w:type="spellStart"/>
      <w:r w:rsidRPr="007A6C8F">
        <w:rPr>
          <w:rFonts w:ascii="Maax" w:hAnsi="Maax" w:cs="Arial"/>
          <w:b/>
          <w:i/>
          <w:iCs/>
          <w:sz w:val="20"/>
          <w:szCs w:val="20"/>
        </w:rPr>
        <w:t>Random</w:t>
      </w:r>
      <w:proofErr w:type="spellEnd"/>
      <w:r w:rsidRPr="007A6C8F">
        <w:rPr>
          <w:rFonts w:ascii="Maax" w:hAnsi="Maax" w:cs="Arial"/>
          <w:b/>
          <w:i/>
          <w:iCs/>
          <w:sz w:val="20"/>
          <w:szCs w:val="20"/>
        </w:rPr>
        <w:t xml:space="preserve"> </w:t>
      </w:r>
      <w:proofErr w:type="spellStart"/>
      <w:r w:rsidRPr="007A6C8F">
        <w:rPr>
          <w:rFonts w:ascii="Maax" w:hAnsi="Maax" w:cs="Arial"/>
          <w:b/>
          <w:i/>
          <w:iCs/>
          <w:sz w:val="20"/>
          <w:szCs w:val="20"/>
        </w:rPr>
        <w:t>Intersection</w:t>
      </w:r>
      <w:proofErr w:type="spellEnd"/>
      <w:r w:rsidRPr="007A6C8F">
        <w:rPr>
          <w:rFonts w:ascii="Maax" w:hAnsi="Maax" w:cs="Arial"/>
          <w:b/>
          <w:i/>
          <w:iCs/>
          <w:sz w:val="20"/>
          <w:szCs w:val="20"/>
        </w:rPr>
        <w:t xml:space="preserve"> #14 </w:t>
      </w:r>
      <w:r w:rsidRPr="007A6C8F">
        <w:rPr>
          <w:rFonts w:ascii="Maax" w:hAnsi="Maax" w:cs="Arial"/>
          <w:b/>
          <w:iCs/>
          <w:sz w:val="20"/>
          <w:szCs w:val="20"/>
        </w:rPr>
        <w:t>(2017)</w:t>
      </w:r>
    </w:p>
    <w:p w14:paraId="60A4A403" w14:textId="138C702D" w:rsidR="00DA7518" w:rsidRPr="007A6C8F" w:rsidRDefault="00BF468D" w:rsidP="00D03EEF">
      <w:pPr>
        <w:autoSpaceDE w:val="0"/>
        <w:autoSpaceDN w:val="0"/>
        <w:adjustRightInd w:val="0"/>
        <w:spacing w:line="240" w:lineRule="auto"/>
        <w:jc w:val="both"/>
        <w:rPr>
          <w:rFonts w:ascii="Maax" w:hAnsi="Maax" w:cs="Arial"/>
          <w:sz w:val="20"/>
          <w:szCs w:val="20"/>
        </w:rPr>
      </w:pPr>
      <w:r w:rsidRPr="007A6C8F">
        <w:rPr>
          <w:rFonts w:ascii="Maax" w:hAnsi="Maax" w:cs="Arial"/>
          <w:sz w:val="20"/>
          <w:szCs w:val="20"/>
        </w:rPr>
        <w:t>La</w:t>
      </w:r>
      <w:r w:rsidR="00DA7518" w:rsidRPr="007A6C8F">
        <w:rPr>
          <w:rFonts w:ascii="Maax" w:hAnsi="Maax" w:cs="Arial"/>
          <w:sz w:val="20"/>
          <w:szCs w:val="20"/>
        </w:rPr>
        <w:t xml:space="preserve"> obra de Leonor </w:t>
      </w:r>
      <w:proofErr w:type="spellStart"/>
      <w:r w:rsidR="00DA7518" w:rsidRPr="007A6C8F">
        <w:rPr>
          <w:rFonts w:ascii="Maax" w:hAnsi="Maax" w:cs="Arial"/>
          <w:sz w:val="20"/>
          <w:szCs w:val="20"/>
        </w:rPr>
        <w:t>Antunes</w:t>
      </w:r>
      <w:proofErr w:type="spellEnd"/>
      <w:r w:rsidR="00DA7518" w:rsidRPr="007A6C8F">
        <w:rPr>
          <w:rFonts w:ascii="Maax" w:hAnsi="Maax" w:cs="Arial"/>
          <w:sz w:val="20"/>
          <w:szCs w:val="20"/>
        </w:rPr>
        <w:t xml:space="preserve"> es heredera del minimalismo y del arte concep</w:t>
      </w:r>
      <w:r w:rsidR="00D74068" w:rsidRPr="007A6C8F">
        <w:rPr>
          <w:rFonts w:ascii="Maax" w:hAnsi="Maax" w:cs="Arial"/>
          <w:sz w:val="20"/>
          <w:szCs w:val="20"/>
        </w:rPr>
        <w:t>tual. Sus intervenciones escultó</w:t>
      </w:r>
      <w:r w:rsidR="00DA7518" w:rsidRPr="007A6C8F">
        <w:rPr>
          <w:rFonts w:ascii="Maax" w:hAnsi="Maax" w:cs="Arial"/>
          <w:sz w:val="20"/>
          <w:szCs w:val="20"/>
        </w:rPr>
        <w:t xml:space="preserve">ricas se </w:t>
      </w:r>
      <w:r w:rsidR="00DA7518" w:rsidRPr="00F6233C">
        <w:rPr>
          <w:rFonts w:ascii="Maax" w:hAnsi="Maax" w:cs="Arial"/>
          <w:sz w:val="20"/>
          <w:szCs w:val="20"/>
        </w:rPr>
        <w:t>adaptan específicamente al lugar de exhibición</w:t>
      </w:r>
      <w:r w:rsidRPr="00F6233C">
        <w:rPr>
          <w:rFonts w:ascii="Maax" w:hAnsi="Maax" w:cs="Arial"/>
          <w:sz w:val="20"/>
          <w:szCs w:val="20"/>
        </w:rPr>
        <w:t xml:space="preserve">, </w:t>
      </w:r>
      <w:r w:rsidR="001859CF" w:rsidRPr="00F6233C">
        <w:rPr>
          <w:rFonts w:ascii="Maax" w:hAnsi="Maax" w:cs="Arial"/>
          <w:sz w:val="20"/>
          <w:szCs w:val="20"/>
        </w:rPr>
        <w:t>convirtiéndolo</w:t>
      </w:r>
      <w:r w:rsidRPr="00F6233C">
        <w:rPr>
          <w:rFonts w:ascii="Maax" w:hAnsi="Maax" w:cs="Arial"/>
          <w:sz w:val="20"/>
          <w:szCs w:val="20"/>
        </w:rPr>
        <w:t xml:space="preserve"> </w:t>
      </w:r>
      <w:r w:rsidR="00DA7518" w:rsidRPr="00F6233C">
        <w:rPr>
          <w:rFonts w:ascii="Maax" w:hAnsi="Maax" w:cs="Arial"/>
          <w:sz w:val="20"/>
          <w:szCs w:val="20"/>
        </w:rPr>
        <w:t xml:space="preserve">en </w:t>
      </w:r>
      <w:r w:rsidR="001859CF" w:rsidRPr="00F6233C">
        <w:rPr>
          <w:rFonts w:ascii="Maax" w:hAnsi="Maax" w:cs="Arial"/>
          <w:sz w:val="20"/>
          <w:szCs w:val="20"/>
        </w:rPr>
        <w:t xml:space="preserve">un </w:t>
      </w:r>
      <w:r w:rsidR="00DA7518" w:rsidRPr="00F6233C">
        <w:rPr>
          <w:rFonts w:ascii="Maax" w:hAnsi="Maax" w:cs="Arial"/>
          <w:sz w:val="20"/>
          <w:szCs w:val="20"/>
        </w:rPr>
        <w:t>elemento esencial</w:t>
      </w:r>
      <w:r w:rsidR="00CA4B2F" w:rsidRPr="00F6233C">
        <w:rPr>
          <w:rFonts w:ascii="Maax" w:hAnsi="Maax" w:cs="Arial"/>
          <w:sz w:val="20"/>
          <w:szCs w:val="20"/>
        </w:rPr>
        <w:t>,</w:t>
      </w:r>
      <w:r w:rsidR="001859CF" w:rsidRPr="00F6233C">
        <w:rPr>
          <w:rFonts w:ascii="Maax" w:hAnsi="Maax" w:cs="Arial"/>
          <w:sz w:val="20"/>
          <w:szCs w:val="20"/>
        </w:rPr>
        <w:t xml:space="preserve"> ya que para su creación</w:t>
      </w:r>
      <w:r w:rsidR="00DA7518" w:rsidRPr="00F6233C">
        <w:rPr>
          <w:rFonts w:ascii="Maax" w:hAnsi="Maax" w:cs="Arial"/>
          <w:sz w:val="20"/>
          <w:szCs w:val="20"/>
        </w:rPr>
        <w:t xml:space="preserve"> tiene en cuenta los rasgos propios del espacio, que determina</w:t>
      </w:r>
      <w:r w:rsidR="001859CF" w:rsidRPr="00F6233C">
        <w:rPr>
          <w:rFonts w:ascii="Maax" w:hAnsi="Maax" w:cs="Arial"/>
          <w:sz w:val="20"/>
          <w:szCs w:val="20"/>
        </w:rPr>
        <w:t>n</w:t>
      </w:r>
      <w:r w:rsidR="00D74068" w:rsidRPr="00F6233C">
        <w:rPr>
          <w:rFonts w:ascii="Maax" w:hAnsi="Maax" w:cs="Arial"/>
          <w:sz w:val="20"/>
          <w:szCs w:val="20"/>
        </w:rPr>
        <w:t xml:space="preserve"> </w:t>
      </w:r>
      <w:r w:rsidR="00DA7518" w:rsidRPr="00F6233C">
        <w:rPr>
          <w:rFonts w:ascii="Maax" w:hAnsi="Maax" w:cs="Arial"/>
          <w:sz w:val="20"/>
          <w:szCs w:val="20"/>
        </w:rPr>
        <w:t xml:space="preserve">el aspecto final de las instalaciones. </w:t>
      </w:r>
      <w:r w:rsidR="00CF60E7" w:rsidRPr="00F6233C">
        <w:rPr>
          <w:rFonts w:ascii="Maax" w:hAnsi="Maax" w:cs="Arial"/>
          <w:sz w:val="20"/>
          <w:szCs w:val="20"/>
        </w:rPr>
        <w:t>Esto</w:t>
      </w:r>
      <w:r w:rsidR="00DA7518" w:rsidRPr="00F6233C">
        <w:rPr>
          <w:rFonts w:ascii="Maax" w:hAnsi="Maax" w:cs="Arial"/>
          <w:sz w:val="20"/>
          <w:szCs w:val="20"/>
        </w:rPr>
        <w:t xml:space="preserve"> confiere un cierto aire efímero a sus </w:t>
      </w:r>
      <w:r w:rsidR="001859CF" w:rsidRPr="00F6233C">
        <w:rPr>
          <w:rFonts w:ascii="Maax" w:hAnsi="Maax" w:cs="Arial"/>
          <w:sz w:val="20"/>
          <w:szCs w:val="20"/>
        </w:rPr>
        <w:t>trabajos</w:t>
      </w:r>
      <w:r w:rsidR="00CF60E7" w:rsidRPr="00F6233C">
        <w:rPr>
          <w:rFonts w:ascii="Maax" w:hAnsi="Maax" w:cs="Arial"/>
          <w:sz w:val="20"/>
          <w:szCs w:val="20"/>
        </w:rPr>
        <w:t>, que cada vez</w:t>
      </w:r>
      <w:r w:rsidR="00DA7518" w:rsidRPr="00F6233C">
        <w:rPr>
          <w:rFonts w:ascii="Maax" w:hAnsi="Maax" w:cs="Arial"/>
          <w:sz w:val="20"/>
          <w:szCs w:val="20"/>
        </w:rPr>
        <w:t xml:space="preserve"> que se instalan</w:t>
      </w:r>
      <w:r w:rsidR="00CF60E7" w:rsidRPr="00F6233C">
        <w:rPr>
          <w:rFonts w:ascii="Maax" w:hAnsi="Maax" w:cs="Arial"/>
          <w:sz w:val="20"/>
          <w:szCs w:val="20"/>
        </w:rPr>
        <w:t xml:space="preserve"> son</w:t>
      </w:r>
      <w:r w:rsidR="00DA7518" w:rsidRPr="00F6233C">
        <w:rPr>
          <w:rFonts w:ascii="Maax" w:hAnsi="Maax" w:cs="Arial"/>
          <w:sz w:val="20"/>
          <w:szCs w:val="20"/>
        </w:rPr>
        <w:t xml:space="preserve"> (re)contextualiz</w:t>
      </w:r>
      <w:r w:rsidR="00506C28" w:rsidRPr="00F6233C">
        <w:rPr>
          <w:rFonts w:ascii="Maax" w:hAnsi="Maax" w:cs="Arial"/>
          <w:sz w:val="20"/>
          <w:szCs w:val="20"/>
        </w:rPr>
        <w:t>ad</w:t>
      </w:r>
      <w:r w:rsidR="00C959ED" w:rsidRPr="00F6233C">
        <w:rPr>
          <w:rFonts w:ascii="Maax" w:hAnsi="Maax" w:cs="Arial"/>
          <w:sz w:val="20"/>
          <w:szCs w:val="20"/>
        </w:rPr>
        <w:t>o</w:t>
      </w:r>
      <w:r w:rsidR="00CF60E7" w:rsidRPr="00F6233C">
        <w:rPr>
          <w:rFonts w:ascii="Maax" w:hAnsi="Maax" w:cs="Arial"/>
          <w:sz w:val="20"/>
          <w:szCs w:val="20"/>
        </w:rPr>
        <w:t>s</w:t>
      </w:r>
      <w:r w:rsidR="00DA7518" w:rsidRPr="00F6233C">
        <w:rPr>
          <w:rFonts w:ascii="Maax" w:hAnsi="Maax" w:cs="Arial"/>
          <w:sz w:val="20"/>
          <w:szCs w:val="20"/>
        </w:rPr>
        <w:t xml:space="preserve"> </w:t>
      </w:r>
      <w:r w:rsidR="00DA7518" w:rsidRPr="007A6C8F">
        <w:rPr>
          <w:rFonts w:ascii="Maax" w:hAnsi="Maax" w:cs="Arial"/>
          <w:sz w:val="20"/>
          <w:szCs w:val="20"/>
        </w:rPr>
        <w:t>a base de cuerdas, elementos de solado, marcos de madera y/o luces de suelo</w:t>
      </w:r>
      <w:r w:rsidR="00CF60E7" w:rsidRPr="007A6C8F">
        <w:rPr>
          <w:rFonts w:ascii="Maax" w:hAnsi="Maax" w:cs="Arial"/>
          <w:sz w:val="20"/>
          <w:szCs w:val="20"/>
        </w:rPr>
        <w:t>.</w:t>
      </w:r>
    </w:p>
    <w:p w14:paraId="32D6B9EF" w14:textId="53DD0A44" w:rsidR="00DA7518" w:rsidRPr="007A6C8F" w:rsidRDefault="00DA7518" w:rsidP="00D03EEF">
      <w:pPr>
        <w:autoSpaceDE w:val="0"/>
        <w:autoSpaceDN w:val="0"/>
        <w:adjustRightInd w:val="0"/>
        <w:spacing w:line="240" w:lineRule="auto"/>
        <w:jc w:val="both"/>
        <w:rPr>
          <w:rFonts w:ascii="Maax" w:hAnsi="Maax" w:cs="Arial"/>
          <w:sz w:val="20"/>
          <w:szCs w:val="20"/>
        </w:rPr>
      </w:pPr>
      <w:r w:rsidRPr="007A6C8F">
        <w:rPr>
          <w:rFonts w:ascii="Maax" w:hAnsi="Maax" w:cs="Arial"/>
          <w:sz w:val="20"/>
          <w:szCs w:val="20"/>
        </w:rPr>
        <w:t xml:space="preserve">Las formas y materiales empleados remiten con claridad al diseño del siglo XX, inspirándose a menudo en el trabajo de arquitectos, diseñadores y artistas. </w:t>
      </w:r>
      <w:proofErr w:type="spellStart"/>
      <w:r w:rsidRPr="007A6C8F">
        <w:rPr>
          <w:rFonts w:ascii="Maax" w:hAnsi="Maax" w:cs="Arial"/>
          <w:sz w:val="20"/>
          <w:szCs w:val="20"/>
        </w:rPr>
        <w:t>Antunes</w:t>
      </w:r>
      <w:proofErr w:type="spellEnd"/>
      <w:r w:rsidRPr="007A6C8F">
        <w:rPr>
          <w:rFonts w:ascii="Maax" w:hAnsi="Maax" w:cs="Arial"/>
          <w:sz w:val="20"/>
          <w:szCs w:val="20"/>
        </w:rPr>
        <w:t xml:space="preserve"> muestra gran interés por lo artesanal y por el tratamiento tradicional de los materiales</w:t>
      </w:r>
      <w:r w:rsidR="00BF468D" w:rsidRPr="007A6C8F">
        <w:rPr>
          <w:rFonts w:ascii="Maax" w:hAnsi="Maax" w:cs="Arial"/>
          <w:sz w:val="20"/>
          <w:szCs w:val="20"/>
        </w:rPr>
        <w:t xml:space="preserve">, lo que </w:t>
      </w:r>
      <w:r w:rsidRPr="007A6C8F">
        <w:rPr>
          <w:rFonts w:ascii="Maax" w:hAnsi="Maax" w:cs="Arial"/>
          <w:sz w:val="20"/>
          <w:szCs w:val="20"/>
        </w:rPr>
        <w:t>condici</w:t>
      </w:r>
      <w:r w:rsidR="00D74068" w:rsidRPr="007A6C8F">
        <w:rPr>
          <w:rFonts w:ascii="Maax" w:hAnsi="Maax" w:cs="Arial"/>
          <w:sz w:val="20"/>
          <w:szCs w:val="20"/>
        </w:rPr>
        <w:t>ona la elecció</w:t>
      </w:r>
      <w:r w:rsidRPr="007A6C8F">
        <w:rPr>
          <w:rFonts w:ascii="Maax" w:hAnsi="Maax" w:cs="Arial"/>
          <w:sz w:val="20"/>
          <w:szCs w:val="20"/>
        </w:rPr>
        <w:t xml:space="preserve">n de </w:t>
      </w:r>
      <w:r w:rsidR="00BF468D" w:rsidRPr="007A6C8F">
        <w:rPr>
          <w:rFonts w:ascii="Maax" w:hAnsi="Maax" w:cs="Arial"/>
          <w:sz w:val="20"/>
          <w:szCs w:val="20"/>
        </w:rPr>
        <w:t>estos</w:t>
      </w:r>
      <w:r w:rsidRPr="007A6C8F">
        <w:rPr>
          <w:rFonts w:ascii="Maax" w:hAnsi="Maax" w:cs="Arial"/>
          <w:sz w:val="20"/>
          <w:szCs w:val="20"/>
        </w:rPr>
        <w:t xml:space="preserve">: metal, madera, cuero o cuerda. </w:t>
      </w:r>
    </w:p>
    <w:p w14:paraId="2E2AE3B2" w14:textId="1AD7542C" w:rsidR="00DA7518" w:rsidRPr="007A6C8F" w:rsidRDefault="00D74068" w:rsidP="00D03EEF">
      <w:pPr>
        <w:autoSpaceDE w:val="0"/>
        <w:autoSpaceDN w:val="0"/>
        <w:adjustRightInd w:val="0"/>
        <w:spacing w:line="240" w:lineRule="auto"/>
        <w:jc w:val="both"/>
        <w:rPr>
          <w:rFonts w:ascii="Maax" w:hAnsi="Maax" w:cs="Arial"/>
          <w:sz w:val="20"/>
          <w:szCs w:val="20"/>
        </w:rPr>
      </w:pPr>
      <w:proofErr w:type="spellStart"/>
      <w:r w:rsidRPr="007A6C8F">
        <w:rPr>
          <w:rFonts w:ascii="Maax" w:hAnsi="Maax" w:cs="Arial"/>
          <w:sz w:val="20"/>
          <w:szCs w:val="20"/>
        </w:rPr>
        <w:t>lnicia</w:t>
      </w:r>
      <w:r w:rsidR="00DA7518" w:rsidRPr="007A6C8F">
        <w:rPr>
          <w:rFonts w:ascii="Maax" w:hAnsi="Maax" w:cs="Arial"/>
          <w:sz w:val="20"/>
          <w:szCs w:val="20"/>
        </w:rPr>
        <w:t>da</w:t>
      </w:r>
      <w:proofErr w:type="spellEnd"/>
      <w:r w:rsidR="00DA7518" w:rsidRPr="007A6C8F">
        <w:rPr>
          <w:rFonts w:ascii="Maax" w:hAnsi="Maax" w:cs="Arial"/>
          <w:sz w:val="20"/>
          <w:szCs w:val="20"/>
        </w:rPr>
        <w:t xml:space="preserve"> en 2007, </w:t>
      </w:r>
      <w:proofErr w:type="spellStart"/>
      <w:r w:rsidR="00DA7518" w:rsidRPr="007A6C8F">
        <w:rPr>
          <w:rFonts w:ascii="Maax" w:hAnsi="Maax" w:cs="Arial"/>
          <w:b/>
          <w:i/>
          <w:iCs/>
          <w:sz w:val="20"/>
          <w:szCs w:val="20"/>
        </w:rPr>
        <w:t>Random</w:t>
      </w:r>
      <w:proofErr w:type="spellEnd"/>
      <w:r w:rsidR="00DA7518" w:rsidRPr="007A6C8F">
        <w:rPr>
          <w:rFonts w:ascii="Maax" w:hAnsi="Maax" w:cs="Arial"/>
          <w:b/>
          <w:i/>
          <w:iCs/>
          <w:sz w:val="20"/>
          <w:szCs w:val="20"/>
        </w:rPr>
        <w:t xml:space="preserve"> </w:t>
      </w:r>
      <w:proofErr w:type="spellStart"/>
      <w:r w:rsidR="00DA7518" w:rsidRPr="007A6C8F">
        <w:rPr>
          <w:rFonts w:ascii="Maax" w:hAnsi="Maax" w:cs="Arial"/>
          <w:b/>
          <w:i/>
          <w:iCs/>
          <w:sz w:val="20"/>
          <w:szCs w:val="20"/>
        </w:rPr>
        <w:t>Intersection</w:t>
      </w:r>
      <w:proofErr w:type="spellEnd"/>
      <w:r w:rsidR="00827751" w:rsidRPr="007A6C8F">
        <w:rPr>
          <w:rFonts w:ascii="Maax" w:hAnsi="Maax" w:cs="Arial"/>
          <w:b/>
          <w:i/>
          <w:iCs/>
          <w:sz w:val="20"/>
          <w:szCs w:val="20"/>
        </w:rPr>
        <w:t xml:space="preserve"> </w:t>
      </w:r>
      <w:r w:rsidR="00DA7518" w:rsidRPr="007A6C8F">
        <w:rPr>
          <w:rFonts w:ascii="Maax" w:hAnsi="Maax" w:cs="Arial"/>
          <w:sz w:val="20"/>
          <w:szCs w:val="20"/>
        </w:rPr>
        <w:t>es una serie de obras realizadas con elementos de cuero, cuyo diseño hace referencia expresa a las bri</w:t>
      </w:r>
      <w:r w:rsidR="00F2330D" w:rsidRPr="007A6C8F">
        <w:rPr>
          <w:rFonts w:ascii="Maax" w:hAnsi="Maax" w:cs="Arial"/>
          <w:sz w:val="20"/>
          <w:szCs w:val="20"/>
        </w:rPr>
        <w:t>das de las caballerías</w:t>
      </w:r>
      <w:r w:rsidR="00CA4B2F">
        <w:rPr>
          <w:rFonts w:ascii="Maax" w:hAnsi="Maax" w:cs="Arial"/>
          <w:sz w:val="20"/>
          <w:szCs w:val="20"/>
        </w:rPr>
        <w:t>, inspirándose</w:t>
      </w:r>
      <w:r w:rsidR="00DA7518" w:rsidRPr="007A6C8F">
        <w:rPr>
          <w:rFonts w:ascii="Maax" w:hAnsi="Maax" w:cs="Arial"/>
          <w:sz w:val="20"/>
          <w:szCs w:val="20"/>
        </w:rPr>
        <w:t xml:space="preserve"> en los collages elaborados por el arquitecto italiano Carlo Moli</w:t>
      </w:r>
      <w:r w:rsidR="00F2330D" w:rsidRPr="007A6C8F">
        <w:rPr>
          <w:rFonts w:ascii="Maax" w:hAnsi="Maax" w:cs="Arial"/>
          <w:sz w:val="20"/>
          <w:szCs w:val="20"/>
        </w:rPr>
        <w:t>no durante la preparació</w:t>
      </w:r>
      <w:r w:rsidR="00DA7518" w:rsidRPr="007A6C8F">
        <w:rPr>
          <w:rFonts w:ascii="Maax" w:hAnsi="Maax" w:cs="Arial"/>
          <w:sz w:val="20"/>
          <w:szCs w:val="20"/>
        </w:rPr>
        <w:t xml:space="preserve">n de su </w:t>
      </w:r>
      <w:r w:rsidR="00F2330D" w:rsidRPr="007A6C8F">
        <w:rPr>
          <w:rFonts w:ascii="Maax" w:hAnsi="Maax" w:cs="Arial"/>
          <w:sz w:val="20"/>
          <w:szCs w:val="20"/>
        </w:rPr>
        <w:t>diseño</w:t>
      </w:r>
      <w:r w:rsidR="00DA7518" w:rsidRPr="007A6C8F">
        <w:rPr>
          <w:rFonts w:ascii="Maax" w:hAnsi="Maax" w:cs="Arial"/>
          <w:sz w:val="20"/>
          <w:szCs w:val="20"/>
        </w:rPr>
        <w:t xml:space="preserve"> para la </w:t>
      </w:r>
      <w:proofErr w:type="spellStart"/>
      <w:r w:rsidR="00DA7518" w:rsidRPr="007A6C8F">
        <w:rPr>
          <w:rFonts w:ascii="Maax" w:hAnsi="Maax" w:cs="Arial"/>
          <w:sz w:val="20"/>
          <w:szCs w:val="20"/>
        </w:rPr>
        <w:t>Societa</w:t>
      </w:r>
      <w:proofErr w:type="spellEnd"/>
      <w:r w:rsidR="00DA7518" w:rsidRPr="007A6C8F">
        <w:rPr>
          <w:rFonts w:ascii="Maax" w:hAnsi="Maax" w:cs="Arial"/>
          <w:sz w:val="20"/>
          <w:szCs w:val="20"/>
        </w:rPr>
        <w:t xml:space="preserve"> </w:t>
      </w:r>
      <w:proofErr w:type="spellStart"/>
      <w:r w:rsidR="00DA7518" w:rsidRPr="007A6C8F">
        <w:rPr>
          <w:rFonts w:ascii="Maax" w:hAnsi="Maax" w:cs="Arial"/>
          <w:sz w:val="20"/>
          <w:szCs w:val="20"/>
        </w:rPr>
        <w:t>lppica</w:t>
      </w:r>
      <w:proofErr w:type="spellEnd"/>
      <w:r w:rsidR="00DA7518" w:rsidRPr="007A6C8F">
        <w:rPr>
          <w:rFonts w:ascii="Maax" w:hAnsi="Maax" w:cs="Arial"/>
          <w:sz w:val="20"/>
          <w:szCs w:val="20"/>
        </w:rPr>
        <w:t xml:space="preserve"> </w:t>
      </w:r>
      <w:proofErr w:type="spellStart"/>
      <w:r w:rsidR="00DA7518" w:rsidRPr="007A6C8F">
        <w:rPr>
          <w:rFonts w:ascii="Maax" w:hAnsi="Maax" w:cs="Arial"/>
          <w:sz w:val="20"/>
          <w:szCs w:val="20"/>
        </w:rPr>
        <w:t>Torinese</w:t>
      </w:r>
      <w:proofErr w:type="spellEnd"/>
      <w:r w:rsidR="00DA7518" w:rsidRPr="007A6C8F">
        <w:rPr>
          <w:rFonts w:ascii="Maax" w:hAnsi="Maax" w:cs="Arial"/>
          <w:sz w:val="20"/>
          <w:szCs w:val="20"/>
        </w:rPr>
        <w:t xml:space="preserve">, </w:t>
      </w:r>
      <w:r w:rsidR="00F2330D" w:rsidRPr="007A6C8F">
        <w:rPr>
          <w:rFonts w:ascii="Maax" w:hAnsi="Maax" w:cs="Arial"/>
          <w:sz w:val="20"/>
          <w:szCs w:val="20"/>
        </w:rPr>
        <w:t>el cé</w:t>
      </w:r>
      <w:r w:rsidR="00DA7518" w:rsidRPr="007A6C8F">
        <w:rPr>
          <w:rFonts w:ascii="Maax" w:hAnsi="Maax" w:cs="Arial"/>
          <w:sz w:val="20"/>
          <w:szCs w:val="20"/>
        </w:rPr>
        <w:t xml:space="preserve">lebre edificio, </w:t>
      </w:r>
      <w:r w:rsidR="00F2330D" w:rsidRPr="007A6C8F">
        <w:rPr>
          <w:rFonts w:ascii="Maax" w:hAnsi="Maax" w:cs="Arial"/>
          <w:sz w:val="20"/>
          <w:szCs w:val="20"/>
        </w:rPr>
        <w:t xml:space="preserve">hoy </w:t>
      </w:r>
      <w:r w:rsidR="00DA7518" w:rsidRPr="007A6C8F">
        <w:rPr>
          <w:rFonts w:ascii="Maax" w:hAnsi="Maax" w:cs="Arial"/>
          <w:sz w:val="20"/>
          <w:szCs w:val="20"/>
        </w:rPr>
        <w:t xml:space="preserve">desaparecido, </w:t>
      </w:r>
      <w:r w:rsidRPr="007A6C8F">
        <w:rPr>
          <w:rFonts w:ascii="Maax" w:hAnsi="Maax" w:cs="Arial"/>
          <w:sz w:val="20"/>
          <w:szCs w:val="20"/>
        </w:rPr>
        <w:t xml:space="preserve">que creó para el Club Hípico de </w:t>
      </w:r>
      <w:r w:rsidR="00F2330D" w:rsidRPr="007A6C8F">
        <w:rPr>
          <w:rFonts w:ascii="Maax" w:hAnsi="Maax" w:cs="Arial"/>
          <w:sz w:val="20"/>
          <w:szCs w:val="20"/>
        </w:rPr>
        <w:t>Turí</w:t>
      </w:r>
      <w:r w:rsidR="00DA7518" w:rsidRPr="007A6C8F">
        <w:rPr>
          <w:rFonts w:ascii="Maax" w:hAnsi="Maax" w:cs="Arial"/>
          <w:sz w:val="20"/>
          <w:szCs w:val="20"/>
        </w:rPr>
        <w:t>n. Es</w:t>
      </w:r>
      <w:r w:rsidR="00F2330D" w:rsidRPr="007A6C8F">
        <w:rPr>
          <w:rFonts w:ascii="Maax" w:hAnsi="Maax" w:cs="Arial"/>
          <w:sz w:val="20"/>
          <w:szCs w:val="20"/>
        </w:rPr>
        <w:t xml:space="preserve">a suerte de arneses se ensambla </w:t>
      </w:r>
      <w:r w:rsidR="00DA7518" w:rsidRPr="007A6C8F">
        <w:rPr>
          <w:rFonts w:ascii="Maax" w:hAnsi="Maax" w:cs="Arial"/>
          <w:sz w:val="20"/>
          <w:szCs w:val="20"/>
        </w:rPr>
        <w:t>formando una ligera estructura colgante, que se ampl</w:t>
      </w:r>
      <w:r w:rsidR="00F2330D" w:rsidRPr="007A6C8F">
        <w:rPr>
          <w:rFonts w:ascii="Maax" w:hAnsi="Maax" w:cs="Arial"/>
          <w:sz w:val="20"/>
          <w:szCs w:val="20"/>
        </w:rPr>
        <w:t xml:space="preserve">ia y conecta con el espacio </w:t>
      </w:r>
      <w:r w:rsidR="00DA7518" w:rsidRPr="007A6C8F">
        <w:rPr>
          <w:rFonts w:ascii="Maax" w:hAnsi="Maax" w:cs="Arial"/>
          <w:sz w:val="20"/>
          <w:szCs w:val="20"/>
        </w:rPr>
        <w:t>expositivo mediante una intrincada red de cuerda, dan</w:t>
      </w:r>
      <w:r w:rsidR="00F2330D" w:rsidRPr="007A6C8F">
        <w:rPr>
          <w:rFonts w:ascii="Maax" w:hAnsi="Maax" w:cs="Arial"/>
          <w:sz w:val="20"/>
          <w:szCs w:val="20"/>
        </w:rPr>
        <w:t xml:space="preserve">do lugar a una especie de </w:t>
      </w:r>
      <w:r w:rsidR="00DA7518" w:rsidRPr="007A6C8F">
        <w:rPr>
          <w:rFonts w:ascii="Maax" w:hAnsi="Maax" w:cs="Arial"/>
          <w:sz w:val="20"/>
          <w:szCs w:val="20"/>
        </w:rPr>
        <w:t>presencia fantasmal que contrasta con la densidad material de la arqui</w:t>
      </w:r>
      <w:r w:rsidR="00F2330D" w:rsidRPr="007A6C8F">
        <w:rPr>
          <w:rFonts w:ascii="Maax" w:hAnsi="Maax" w:cs="Arial"/>
          <w:sz w:val="20"/>
          <w:szCs w:val="20"/>
        </w:rPr>
        <w:t xml:space="preserve">tectura </w:t>
      </w:r>
      <w:r w:rsidR="00DA7518" w:rsidRPr="007A6C8F">
        <w:rPr>
          <w:rFonts w:ascii="Maax" w:hAnsi="Maax" w:cs="Arial"/>
          <w:sz w:val="20"/>
          <w:szCs w:val="20"/>
        </w:rPr>
        <w:t>circundante.</w:t>
      </w:r>
    </w:p>
    <w:p w14:paraId="1D104AA0" w14:textId="77777777" w:rsidR="00F7552E" w:rsidRPr="007A6C8F" w:rsidRDefault="00E45C60"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eastAsiaTheme="minorEastAsia" w:hAnsi="Maax" w:cs="Calibri"/>
          <w:b/>
          <w:sz w:val="20"/>
          <w:szCs w:val="20"/>
          <w:shd w:val="clear" w:color="auto" w:fill="FFFFFF"/>
          <w:lang w:val="es-ES_tradnl" w:eastAsia="es-ES"/>
        </w:rPr>
        <w:t>JAVIER ARCE</w:t>
      </w:r>
      <w:r w:rsidR="00F7552E" w:rsidRPr="007A6C8F">
        <w:rPr>
          <w:rFonts w:ascii="Maax" w:eastAsiaTheme="minorEastAsia" w:hAnsi="Maax" w:cs="Calibri"/>
          <w:b/>
          <w:sz w:val="20"/>
          <w:szCs w:val="20"/>
          <w:shd w:val="clear" w:color="auto" w:fill="FFFFFF"/>
          <w:lang w:val="es-ES_tradnl" w:eastAsia="es-ES"/>
        </w:rPr>
        <w:t xml:space="preserve"> (</w:t>
      </w:r>
      <w:r w:rsidR="00F7552E" w:rsidRPr="007A6C8F">
        <w:rPr>
          <w:rFonts w:ascii="Maax" w:hAnsi="Maax" w:cs="Arial"/>
          <w:b/>
          <w:sz w:val="20"/>
          <w:szCs w:val="20"/>
        </w:rPr>
        <w:t>Santander, España, 1973)</w:t>
      </w:r>
    </w:p>
    <w:p w14:paraId="150B8C02" w14:textId="77777777" w:rsidR="00BF468D" w:rsidRPr="007A6C8F" w:rsidRDefault="00F7552E" w:rsidP="001760F3">
      <w:pPr>
        <w:spacing w:after="0" w:line="240" w:lineRule="auto"/>
        <w:rPr>
          <w:rFonts w:ascii="Maax" w:hAnsi="Maax" w:cs="Arial"/>
          <w:b/>
          <w:sz w:val="20"/>
          <w:szCs w:val="20"/>
        </w:rPr>
      </w:pPr>
      <w:r w:rsidRPr="007A6C8F">
        <w:rPr>
          <w:rFonts w:ascii="Maax" w:hAnsi="Maax" w:cs="Arial"/>
          <w:b/>
          <w:sz w:val="20"/>
          <w:szCs w:val="20"/>
        </w:rPr>
        <w:t>Obra en exposición:</w:t>
      </w:r>
      <w:r w:rsidRPr="007A6C8F">
        <w:rPr>
          <w:rFonts w:ascii="Maax" w:hAnsi="Maax" w:cs="Arial"/>
          <w:b/>
          <w:i/>
          <w:sz w:val="20"/>
          <w:szCs w:val="20"/>
        </w:rPr>
        <w:t xml:space="preserve"> Serie estrujados (</w:t>
      </w:r>
      <w:proofErr w:type="spellStart"/>
      <w:r w:rsidRPr="007A6C8F">
        <w:rPr>
          <w:rFonts w:ascii="Maax" w:hAnsi="Maax" w:cs="Arial"/>
          <w:b/>
          <w:i/>
          <w:sz w:val="20"/>
          <w:szCs w:val="20"/>
        </w:rPr>
        <w:t>Struth</w:t>
      </w:r>
      <w:proofErr w:type="spellEnd"/>
      <w:r w:rsidRPr="007A6C8F">
        <w:rPr>
          <w:rFonts w:ascii="Maax" w:hAnsi="Maax" w:cs="Arial"/>
          <w:b/>
          <w:sz w:val="20"/>
          <w:szCs w:val="20"/>
        </w:rPr>
        <w:t>), 2007</w:t>
      </w:r>
    </w:p>
    <w:p w14:paraId="7706DED2" w14:textId="37368499" w:rsidR="00BF468D" w:rsidRPr="007A6C8F" w:rsidRDefault="00BF468D" w:rsidP="00D03EEF">
      <w:pPr>
        <w:spacing w:line="240" w:lineRule="auto"/>
        <w:jc w:val="both"/>
        <w:rPr>
          <w:rFonts w:ascii="Maax" w:hAnsi="Maax" w:cs="Arial"/>
          <w:sz w:val="20"/>
          <w:szCs w:val="20"/>
        </w:rPr>
      </w:pPr>
      <w:r w:rsidRPr="007A6C8F">
        <w:rPr>
          <w:rFonts w:ascii="Maax" w:hAnsi="Maax" w:cs="Arial"/>
          <w:sz w:val="20"/>
          <w:szCs w:val="20"/>
        </w:rPr>
        <w:t>La obra de</w:t>
      </w:r>
      <w:r w:rsidR="00E36C02" w:rsidRPr="007A6C8F">
        <w:rPr>
          <w:rFonts w:ascii="Maax" w:hAnsi="Maax" w:cs="Arial"/>
          <w:sz w:val="20"/>
          <w:szCs w:val="20"/>
        </w:rPr>
        <w:t xml:space="preserve"> </w:t>
      </w:r>
      <w:r w:rsidR="00E36C02" w:rsidRPr="007A6C8F">
        <w:rPr>
          <w:rFonts w:ascii="Maax" w:hAnsi="Maax" w:cs="Arial"/>
          <w:bCs/>
          <w:sz w:val="20"/>
          <w:szCs w:val="20"/>
        </w:rPr>
        <w:t>Javier Arce</w:t>
      </w:r>
      <w:r w:rsidR="00E36C02" w:rsidRPr="007A6C8F">
        <w:rPr>
          <w:rFonts w:ascii="Maax" w:hAnsi="Maax" w:cs="Arial"/>
          <w:b/>
          <w:bCs/>
          <w:sz w:val="20"/>
          <w:szCs w:val="20"/>
        </w:rPr>
        <w:t xml:space="preserve"> </w:t>
      </w:r>
      <w:r w:rsidRPr="007A6C8F">
        <w:rPr>
          <w:rFonts w:ascii="Maax" w:hAnsi="Maax" w:cs="Arial"/>
          <w:sz w:val="20"/>
          <w:szCs w:val="20"/>
        </w:rPr>
        <w:t>centra su</w:t>
      </w:r>
      <w:r w:rsidR="00705358" w:rsidRPr="007A6C8F">
        <w:rPr>
          <w:rFonts w:ascii="Maax" w:hAnsi="Maax" w:cs="Arial"/>
          <w:sz w:val="20"/>
          <w:szCs w:val="20"/>
        </w:rPr>
        <w:t xml:space="preserve"> atención </w:t>
      </w:r>
      <w:r w:rsidRPr="007A6C8F">
        <w:rPr>
          <w:rFonts w:ascii="Maax" w:hAnsi="Maax" w:cs="Arial"/>
          <w:sz w:val="20"/>
          <w:szCs w:val="20"/>
        </w:rPr>
        <w:t>en</w:t>
      </w:r>
      <w:r w:rsidR="00705358" w:rsidRPr="007A6C8F">
        <w:rPr>
          <w:rFonts w:ascii="Maax" w:hAnsi="Maax" w:cs="Arial"/>
          <w:sz w:val="20"/>
          <w:szCs w:val="20"/>
        </w:rPr>
        <w:t xml:space="preserve"> uno de lo</w:t>
      </w:r>
      <w:r w:rsidR="00E36C02" w:rsidRPr="007A6C8F">
        <w:rPr>
          <w:rFonts w:ascii="Maax" w:hAnsi="Maax" w:cs="Arial"/>
          <w:sz w:val="20"/>
          <w:szCs w:val="20"/>
        </w:rPr>
        <w:t>s conceptos</w:t>
      </w:r>
      <w:r w:rsidR="00D00FA3" w:rsidRPr="007A6C8F">
        <w:rPr>
          <w:rFonts w:ascii="Maax" w:hAnsi="Maax" w:cs="Arial"/>
          <w:sz w:val="20"/>
          <w:szCs w:val="20"/>
        </w:rPr>
        <w:t xml:space="preserve"> </w:t>
      </w:r>
      <w:r w:rsidR="00E36C02" w:rsidRPr="007A6C8F">
        <w:rPr>
          <w:rFonts w:ascii="Maax" w:hAnsi="Maax" w:cs="Arial"/>
          <w:sz w:val="20"/>
          <w:szCs w:val="20"/>
        </w:rPr>
        <w:t xml:space="preserve">posmodernos clave: </w:t>
      </w:r>
      <w:r w:rsidR="00251ECE" w:rsidRPr="007A6C8F">
        <w:rPr>
          <w:rFonts w:ascii="Maax" w:hAnsi="Maax" w:cs="Arial"/>
          <w:sz w:val="20"/>
          <w:szCs w:val="20"/>
        </w:rPr>
        <w:t xml:space="preserve">la </w:t>
      </w:r>
      <w:r w:rsidR="00D00FA3" w:rsidRPr="007A6C8F">
        <w:rPr>
          <w:rFonts w:ascii="Maax" w:hAnsi="Maax" w:cs="Arial"/>
          <w:sz w:val="20"/>
          <w:szCs w:val="20"/>
        </w:rPr>
        <w:t>apropiación</w:t>
      </w:r>
      <w:r w:rsidR="00C959ED" w:rsidRPr="007A6C8F">
        <w:rPr>
          <w:rFonts w:ascii="Maax" w:hAnsi="Maax" w:cs="Arial"/>
          <w:sz w:val="20"/>
          <w:szCs w:val="20"/>
        </w:rPr>
        <w:t xml:space="preserve">, </w:t>
      </w:r>
      <w:r w:rsidR="00E36C02" w:rsidRPr="007A6C8F">
        <w:rPr>
          <w:rFonts w:ascii="Maax" w:hAnsi="Maax" w:cs="Arial"/>
          <w:sz w:val="20"/>
          <w:szCs w:val="20"/>
        </w:rPr>
        <w:t>un recurso</w:t>
      </w:r>
      <w:r w:rsidR="0086078E" w:rsidRPr="007A6C8F">
        <w:rPr>
          <w:rFonts w:ascii="Maax" w:hAnsi="Maax" w:cs="Arial"/>
          <w:sz w:val="20"/>
          <w:szCs w:val="20"/>
        </w:rPr>
        <w:t xml:space="preserve"> </w:t>
      </w:r>
      <w:r w:rsidR="00CA4B2F">
        <w:rPr>
          <w:rFonts w:ascii="Maax" w:hAnsi="Maax" w:cs="Arial"/>
          <w:sz w:val="20"/>
          <w:szCs w:val="20"/>
        </w:rPr>
        <w:t xml:space="preserve">que </w:t>
      </w:r>
      <w:r w:rsidR="0086078E" w:rsidRPr="007A6C8F">
        <w:rPr>
          <w:rFonts w:ascii="Maax" w:hAnsi="Maax" w:cs="Arial"/>
          <w:sz w:val="20"/>
          <w:szCs w:val="20"/>
        </w:rPr>
        <w:t>surg</w:t>
      </w:r>
      <w:r w:rsidR="00CA4B2F">
        <w:rPr>
          <w:rFonts w:ascii="Maax" w:hAnsi="Maax" w:cs="Arial"/>
          <w:sz w:val="20"/>
          <w:szCs w:val="20"/>
        </w:rPr>
        <w:t>e</w:t>
      </w:r>
      <w:r w:rsidR="00E36C02" w:rsidRPr="007A6C8F">
        <w:rPr>
          <w:rFonts w:ascii="Maax" w:hAnsi="Maax" w:cs="Arial"/>
          <w:sz w:val="20"/>
          <w:szCs w:val="20"/>
        </w:rPr>
        <w:t xml:space="preserve"> p</w:t>
      </w:r>
      <w:r w:rsidR="00705358" w:rsidRPr="007A6C8F">
        <w:rPr>
          <w:rFonts w:ascii="Maax" w:hAnsi="Maax" w:cs="Arial"/>
          <w:sz w:val="20"/>
          <w:szCs w:val="20"/>
        </w:rPr>
        <w:t>ara cuestionar la idea de autorí</w:t>
      </w:r>
      <w:r w:rsidR="00E36C02" w:rsidRPr="007A6C8F">
        <w:rPr>
          <w:rFonts w:ascii="Maax" w:hAnsi="Maax" w:cs="Arial"/>
          <w:sz w:val="20"/>
          <w:szCs w:val="20"/>
        </w:rPr>
        <w:t>a y originalid</w:t>
      </w:r>
      <w:r w:rsidR="00705358" w:rsidRPr="007A6C8F">
        <w:rPr>
          <w:rFonts w:ascii="Maax" w:hAnsi="Maax" w:cs="Arial"/>
          <w:sz w:val="20"/>
          <w:szCs w:val="20"/>
        </w:rPr>
        <w:t>ad,</w:t>
      </w:r>
      <w:r w:rsidR="00E36C02" w:rsidRPr="007A6C8F">
        <w:rPr>
          <w:rFonts w:ascii="Maax" w:hAnsi="Maax" w:cs="Arial"/>
          <w:sz w:val="20"/>
          <w:szCs w:val="20"/>
        </w:rPr>
        <w:t xml:space="preserve"> </w:t>
      </w:r>
      <w:r w:rsidR="00CA4B2F">
        <w:rPr>
          <w:rFonts w:ascii="Maax" w:hAnsi="Maax" w:cs="Arial"/>
          <w:sz w:val="20"/>
          <w:szCs w:val="20"/>
        </w:rPr>
        <w:t xml:space="preserve">y </w:t>
      </w:r>
      <w:r w:rsidR="0086078E" w:rsidRPr="007A6C8F">
        <w:rPr>
          <w:rFonts w:ascii="Maax" w:hAnsi="Maax" w:cs="Arial"/>
          <w:sz w:val="20"/>
          <w:szCs w:val="20"/>
        </w:rPr>
        <w:t xml:space="preserve">que podemos apreciar en el </w:t>
      </w:r>
      <w:r w:rsidR="00E36C02" w:rsidRPr="007A6C8F">
        <w:rPr>
          <w:rFonts w:ascii="Maax" w:hAnsi="Maax" w:cs="Arial"/>
          <w:sz w:val="20"/>
          <w:szCs w:val="20"/>
        </w:rPr>
        <w:t>texto de</w:t>
      </w:r>
      <w:r w:rsidR="0086078E" w:rsidRPr="007A6C8F">
        <w:rPr>
          <w:rFonts w:ascii="Maax" w:hAnsi="Maax" w:cs="Arial"/>
          <w:sz w:val="20"/>
          <w:szCs w:val="20"/>
        </w:rPr>
        <w:t xml:space="preserve"> los años 70 escrito por</w:t>
      </w:r>
      <w:r w:rsidR="00E36C02" w:rsidRPr="007A6C8F">
        <w:rPr>
          <w:rFonts w:ascii="Maax" w:hAnsi="Maax" w:cs="Arial"/>
          <w:sz w:val="20"/>
          <w:szCs w:val="20"/>
        </w:rPr>
        <w:t xml:space="preserve"> </w:t>
      </w:r>
      <w:proofErr w:type="spellStart"/>
      <w:r w:rsidR="00E36C02" w:rsidRPr="007A6C8F">
        <w:rPr>
          <w:rFonts w:ascii="Maax" w:hAnsi="Maax" w:cs="Arial"/>
          <w:sz w:val="20"/>
          <w:szCs w:val="20"/>
        </w:rPr>
        <w:t>Roland</w:t>
      </w:r>
      <w:proofErr w:type="spellEnd"/>
      <w:r w:rsidR="00E36C02" w:rsidRPr="007A6C8F">
        <w:rPr>
          <w:rFonts w:ascii="Maax" w:hAnsi="Maax" w:cs="Arial"/>
          <w:sz w:val="20"/>
          <w:szCs w:val="20"/>
        </w:rPr>
        <w:t xml:space="preserve"> </w:t>
      </w:r>
      <w:proofErr w:type="spellStart"/>
      <w:r w:rsidR="00E36C02" w:rsidRPr="007A6C8F">
        <w:rPr>
          <w:rFonts w:ascii="Maax" w:hAnsi="Maax" w:cs="Arial"/>
          <w:sz w:val="20"/>
          <w:szCs w:val="20"/>
        </w:rPr>
        <w:t>Barthes</w:t>
      </w:r>
      <w:proofErr w:type="spellEnd"/>
      <w:r w:rsidR="00CF60E7" w:rsidRPr="007A6C8F">
        <w:rPr>
          <w:rFonts w:ascii="Maax" w:hAnsi="Maax" w:cs="Arial"/>
          <w:sz w:val="20"/>
          <w:szCs w:val="20"/>
        </w:rPr>
        <w:t xml:space="preserve"> y aplicar</w:t>
      </w:r>
      <w:r w:rsidRPr="007A6C8F">
        <w:rPr>
          <w:rFonts w:ascii="Maax" w:hAnsi="Maax" w:cs="Arial"/>
          <w:sz w:val="20"/>
          <w:szCs w:val="20"/>
        </w:rPr>
        <w:t xml:space="preserve"> a la obra de arte: «</w:t>
      </w:r>
      <w:r w:rsidR="00E36C02" w:rsidRPr="007A6C8F">
        <w:rPr>
          <w:rFonts w:ascii="Maax" w:hAnsi="Maax" w:cs="Arial"/>
          <w:sz w:val="20"/>
          <w:szCs w:val="20"/>
        </w:rPr>
        <w:t>Ahora sabemos que un texto no es una cadena de palabras que</w:t>
      </w:r>
      <w:r w:rsidR="00251ECE" w:rsidRPr="007A6C8F">
        <w:rPr>
          <w:rFonts w:ascii="Maax" w:hAnsi="Maax" w:cs="Arial"/>
          <w:sz w:val="20"/>
          <w:szCs w:val="20"/>
        </w:rPr>
        <w:t xml:space="preserve"> </w:t>
      </w:r>
      <w:r w:rsidR="00E36C02" w:rsidRPr="007A6C8F">
        <w:rPr>
          <w:rFonts w:ascii="Maax" w:hAnsi="Maax" w:cs="Arial"/>
          <w:sz w:val="20"/>
          <w:szCs w:val="20"/>
        </w:rPr>
        <w:t xml:space="preserve">revelan un solo significado </w:t>
      </w:r>
      <w:r w:rsidR="004F7466" w:rsidRPr="007A6C8F">
        <w:rPr>
          <w:rFonts w:ascii="Maax" w:hAnsi="Maax" w:cs="Arial"/>
          <w:sz w:val="20"/>
          <w:szCs w:val="20"/>
        </w:rPr>
        <w:t>'ideoló</w:t>
      </w:r>
      <w:r w:rsidR="00E36C02" w:rsidRPr="007A6C8F">
        <w:rPr>
          <w:rFonts w:ascii="Maax" w:hAnsi="Maax" w:cs="Arial"/>
          <w:sz w:val="20"/>
          <w:szCs w:val="20"/>
        </w:rPr>
        <w:t>gico' (el mensaje del autor-dios), sino un espacio</w:t>
      </w:r>
      <w:r w:rsidR="00251ECE" w:rsidRPr="007A6C8F">
        <w:rPr>
          <w:rFonts w:ascii="Maax" w:hAnsi="Maax" w:cs="Arial"/>
          <w:sz w:val="20"/>
          <w:szCs w:val="20"/>
        </w:rPr>
        <w:t xml:space="preserve"> </w:t>
      </w:r>
      <w:r w:rsidR="00E36C02" w:rsidRPr="007A6C8F">
        <w:rPr>
          <w:rFonts w:ascii="Maax" w:hAnsi="Maax" w:cs="Arial"/>
          <w:sz w:val="20"/>
          <w:szCs w:val="20"/>
        </w:rPr>
        <w:t>multidimensional, en el cual varios textos escritos, ninguno original, se funden y se oponen. El</w:t>
      </w:r>
      <w:r w:rsidR="00251ECE" w:rsidRPr="007A6C8F">
        <w:rPr>
          <w:rFonts w:ascii="Maax" w:hAnsi="Maax" w:cs="Arial"/>
          <w:sz w:val="20"/>
          <w:szCs w:val="20"/>
        </w:rPr>
        <w:t xml:space="preserve"> </w:t>
      </w:r>
      <w:r w:rsidR="00E36C02" w:rsidRPr="007A6C8F">
        <w:rPr>
          <w:rFonts w:ascii="Maax" w:hAnsi="Maax" w:cs="Arial"/>
          <w:sz w:val="20"/>
          <w:szCs w:val="20"/>
        </w:rPr>
        <w:t>te</w:t>
      </w:r>
      <w:r w:rsidR="00705358" w:rsidRPr="007A6C8F">
        <w:rPr>
          <w:rFonts w:ascii="Maax" w:hAnsi="Maax" w:cs="Arial"/>
          <w:sz w:val="20"/>
          <w:szCs w:val="20"/>
        </w:rPr>
        <w:t>xto es un lienzo de citas extraí</w:t>
      </w:r>
      <w:r w:rsidR="00E36C02" w:rsidRPr="007A6C8F">
        <w:rPr>
          <w:rFonts w:ascii="Maax" w:hAnsi="Maax" w:cs="Arial"/>
          <w:sz w:val="20"/>
          <w:szCs w:val="20"/>
        </w:rPr>
        <w:t xml:space="preserve">das de </w:t>
      </w:r>
      <w:r w:rsidR="00705358" w:rsidRPr="007A6C8F">
        <w:rPr>
          <w:rFonts w:ascii="Maax" w:hAnsi="Maax" w:cs="Arial"/>
          <w:sz w:val="20"/>
          <w:szCs w:val="20"/>
        </w:rPr>
        <w:t>lo</w:t>
      </w:r>
      <w:r w:rsidR="009E3372" w:rsidRPr="007A6C8F">
        <w:rPr>
          <w:rFonts w:ascii="Maax" w:hAnsi="Maax" w:cs="Arial"/>
          <w:sz w:val="20"/>
          <w:szCs w:val="20"/>
        </w:rPr>
        <w:t>s innumerables focos culturales</w:t>
      </w:r>
      <w:r w:rsidR="0086078E" w:rsidRPr="007A6C8F">
        <w:rPr>
          <w:rFonts w:ascii="Maax" w:hAnsi="Maax" w:cs="Arial"/>
          <w:sz w:val="20"/>
          <w:szCs w:val="20"/>
        </w:rPr>
        <w:t>...</w:t>
      </w:r>
      <w:r w:rsidRPr="007A6C8F">
        <w:rPr>
          <w:rFonts w:ascii="Maax" w:hAnsi="Maax" w:cs="Arial"/>
          <w:sz w:val="20"/>
          <w:szCs w:val="20"/>
        </w:rPr>
        <w:t>»</w:t>
      </w:r>
      <w:r w:rsidR="00E36C02" w:rsidRPr="007A6C8F">
        <w:rPr>
          <w:rFonts w:ascii="Maax" w:hAnsi="Maax" w:cs="Arial"/>
          <w:sz w:val="20"/>
          <w:szCs w:val="20"/>
        </w:rPr>
        <w:t>.</w:t>
      </w:r>
      <w:r w:rsidR="00705358" w:rsidRPr="007A6C8F">
        <w:rPr>
          <w:rFonts w:ascii="Maax" w:hAnsi="Maax" w:cs="Times New Roman"/>
          <w:sz w:val="20"/>
          <w:szCs w:val="20"/>
        </w:rPr>
        <w:t xml:space="preserve"> </w:t>
      </w:r>
      <w:r w:rsidR="009E3372" w:rsidRPr="007A6C8F">
        <w:rPr>
          <w:rFonts w:ascii="Maax" w:hAnsi="Maax" w:cs="Times New Roman"/>
          <w:sz w:val="20"/>
          <w:szCs w:val="20"/>
        </w:rPr>
        <w:t xml:space="preserve"> </w:t>
      </w:r>
      <w:r w:rsidR="00CF60E7" w:rsidRPr="007A6C8F">
        <w:rPr>
          <w:rFonts w:ascii="Maax" w:hAnsi="Maax" w:cs="Arial"/>
          <w:sz w:val="20"/>
          <w:szCs w:val="20"/>
        </w:rPr>
        <w:t xml:space="preserve">El concepto, que se </w:t>
      </w:r>
      <w:r w:rsidR="0086078E" w:rsidRPr="007A6C8F">
        <w:rPr>
          <w:rFonts w:ascii="Maax" w:hAnsi="Maax" w:cs="Arial"/>
          <w:sz w:val="20"/>
          <w:szCs w:val="20"/>
        </w:rPr>
        <w:t>mantiene</w:t>
      </w:r>
      <w:r w:rsidR="00CF60E7" w:rsidRPr="007A6C8F">
        <w:rPr>
          <w:rFonts w:ascii="Maax" w:hAnsi="Maax" w:cs="Arial"/>
          <w:sz w:val="20"/>
          <w:szCs w:val="20"/>
        </w:rPr>
        <w:t xml:space="preserve"> en la actualidad,</w:t>
      </w:r>
      <w:r w:rsidR="009E3372" w:rsidRPr="007A6C8F">
        <w:rPr>
          <w:rFonts w:ascii="Maax" w:hAnsi="Maax" w:cs="Arial"/>
          <w:sz w:val="20"/>
          <w:szCs w:val="20"/>
        </w:rPr>
        <w:t xml:space="preserve"> ha </w:t>
      </w:r>
      <w:r w:rsidR="00E36C02" w:rsidRPr="007A6C8F">
        <w:rPr>
          <w:rFonts w:ascii="Maax" w:hAnsi="Maax" w:cs="Arial"/>
          <w:sz w:val="20"/>
          <w:szCs w:val="20"/>
        </w:rPr>
        <w:t xml:space="preserve">ido </w:t>
      </w:r>
      <w:r w:rsidR="00705358" w:rsidRPr="007A6C8F">
        <w:rPr>
          <w:rFonts w:ascii="Maax" w:hAnsi="Maax" w:cs="Arial"/>
          <w:sz w:val="20"/>
          <w:szCs w:val="20"/>
        </w:rPr>
        <w:t>perdiendo su tendencia crí</w:t>
      </w:r>
      <w:r w:rsidR="00E36C02" w:rsidRPr="007A6C8F">
        <w:rPr>
          <w:rFonts w:ascii="Maax" w:hAnsi="Maax" w:cs="Arial"/>
          <w:sz w:val="20"/>
          <w:szCs w:val="20"/>
        </w:rPr>
        <w:t>tica y</w:t>
      </w:r>
      <w:r w:rsidR="00705358" w:rsidRPr="007A6C8F">
        <w:rPr>
          <w:rFonts w:ascii="Maax" w:hAnsi="Maax" w:cs="Arial"/>
          <w:sz w:val="20"/>
          <w:szCs w:val="20"/>
        </w:rPr>
        <w:t xml:space="preserve"> convirtiéndose en una opción estilís</w:t>
      </w:r>
      <w:r w:rsidR="00E36C02" w:rsidRPr="007A6C8F">
        <w:rPr>
          <w:rFonts w:ascii="Maax" w:hAnsi="Maax" w:cs="Arial"/>
          <w:sz w:val="20"/>
          <w:szCs w:val="20"/>
        </w:rPr>
        <w:t xml:space="preserve">tica que trata de otro tipo de problemas, </w:t>
      </w:r>
      <w:r w:rsidR="00705358" w:rsidRPr="007A6C8F">
        <w:rPr>
          <w:rFonts w:ascii="Maax" w:hAnsi="Maax" w:cs="Arial"/>
          <w:sz w:val="20"/>
          <w:szCs w:val="20"/>
        </w:rPr>
        <w:t>má</w:t>
      </w:r>
      <w:r w:rsidR="00E36C02" w:rsidRPr="007A6C8F">
        <w:rPr>
          <w:rFonts w:ascii="Maax" w:hAnsi="Maax" w:cs="Arial"/>
          <w:sz w:val="20"/>
          <w:szCs w:val="20"/>
        </w:rPr>
        <w:t>s</w:t>
      </w:r>
      <w:r w:rsidR="00705358" w:rsidRPr="007A6C8F">
        <w:rPr>
          <w:rFonts w:ascii="Maax" w:hAnsi="Maax" w:cs="Arial"/>
          <w:sz w:val="20"/>
          <w:szCs w:val="20"/>
        </w:rPr>
        <w:t xml:space="preserve"> complejos y entrelazados</w:t>
      </w:r>
      <w:r w:rsidR="00E36C02" w:rsidRPr="007A6C8F">
        <w:rPr>
          <w:rFonts w:ascii="Maax" w:hAnsi="Maax" w:cs="Arial"/>
          <w:sz w:val="20"/>
          <w:szCs w:val="20"/>
        </w:rPr>
        <w:t xml:space="preserve">. </w:t>
      </w:r>
    </w:p>
    <w:p w14:paraId="5D9F2409" w14:textId="5EFC0AFB" w:rsidR="00E36C02" w:rsidRPr="007A6C8F" w:rsidRDefault="00BF468D" w:rsidP="00D03EEF">
      <w:pPr>
        <w:autoSpaceDE w:val="0"/>
        <w:autoSpaceDN w:val="0"/>
        <w:adjustRightInd w:val="0"/>
        <w:spacing w:line="240" w:lineRule="auto"/>
        <w:jc w:val="both"/>
        <w:rPr>
          <w:rFonts w:ascii="Maax" w:hAnsi="Maax" w:cs="Arial"/>
          <w:sz w:val="20"/>
          <w:szCs w:val="20"/>
        </w:rPr>
      </w:pPr>
      <w:r w:rsidRPr="007A6C8F">
        <w:rPr>
          <w:rFonts w:ascii="Maax" w:hAnsi="Maax" w:cs="Arial"/>
          <w:sz w:val="20"/>
          <w:szCs w:val="20"/>
        </w:rPr>
        <w:t>L</w:t>
      </w:r>
      <w:r w:rsidR="00E36C02" w:rsidRPr="007A6C8F">
        <w:rPr>
          <w:rFonts w:ascii="Maax" w:hAnsi="Maax" w:cs="Arial"/>
          <w:sz w:val="20"/>
          <w:szCs w:val="20"/>
        </w:rPr>
        <w:t>a obra de Arce</w:t>
      </w:r>
      <w:r w:rsidR="00705358" w:rsidRPr="007A6C8F">
        <w:rPr>
          <w:rFonts w:ascii="Maax" w:hAnsi="Maax" w:cs="Arial"/>
          <w:sz w:val="20"/>
          <w:szCs w:val="20"/>
        </w:rPr>
        <w:t xml:space="preserve"> </w:t>
      </w:r>
      <w:r w:rsidR="00E36C02" w:rsidRPr="007A6C8F">
        <w:rPr>
          <w:rFonts w:ascii="Maax" w:hAnsi="Maax" w:cs="Arial"/>
          <w:sz w:val="20"/>
          <w:szCs w:val="20"/>
        </w:rPr>
        <w:t xml:space="preserve">retiene una vertiente </w:t>
      </w:r>
      <w:r w:rsidR="00891070" w:rsidRPr="007A6C8F">
        <w:rPr>
          <w:rFonts w:ascii="Maax" w:hAnsi="Maax" w:cs="Arial"/>
          <w:sz w:val="20"/>
          <w:szCs w:val="20"/>
        </w:rPr>
        <w:t>crítica</w:t>
      </w:r>
      <w:r w:rsidR="00E36C02" w:rsidRPr="007A6C8F">
        <w:rPr>
          <w:rFonts w:ascii="Maax" w:hAnsi="Maax" w:cs="Arial"/>
          <w:sz w:val="20"/>
          <w:szCs w:val="20"/>
        </w:rPr>
        <w:t xml:space="preserve"> </w:t>
      </w:r>
      <w:r w:rsidR="00891070" w:rsidRPr="007A6C8F">
        <w:rPr>
          <w:rFonts w:ascii="Maax" w:hAnsi="Maax" w:cs="Arial"/>
          <w:sz w:val="20"/>
          <w:szCs w:val="20"/>
        </w:rPr>
        <w:t>dirigida a la autosatisfacció</w:t>
      </w:r>
      <w:r w:rsidR="00E36C02" w:rsidRPr="007A6C8F">
        <w:rPr>
          <w:rFonts w:ascii="Maax" w:hAnsi="Maax" w:cs="Arial"/>
          <w:sz w:val="20"/>
          <w:szCs w:val="20"/>
        </w:rPr>
        <w:t xml:space="preserve">n </w:t>
      </w:r>
      <w:r w:rsidR="0086078E" w:rsidRPr="007A6C8F">
        <w:rPr>
          <w:rFonts w:ascii="Maax" w:hAnsi="Maax" w:cs="Arial"/>
          <w:sz w:val="20"/>
          <w:szCs w:val="20"/>
        </w:rPr>
        <w:t>y banalidad de nuestra sociedad,</w:t>
      </w:r>
      <w:r w:rsidRPr="007A6C8F">
        <w:rPr>
          <w:rFonts w:ascii="Maax" w:hAnsi="Maax" w:cs="Arial"/>
          <w:sz w:val="20"/>
          <w:szCs w:val="20"/>
        </w:rPr>
        <w:t xml:space="preserve"> complica</w:t>
      </w:r>
      <w:r w:rsidR="0086078E" w:rsidRPr="007A6C8F">
        <w:rPr>
          <w:rFonts w:ascii="Maax" w:hAnsi="Maax" w:cs="Arial"/>
          <w:sz w:val="20"/>
          <w:szCs w:val="20"/>
        </w:rPr>
        <w:t>ndo</w:t>
      </w:r>
      <w:r w:rsidR="00E36C02" w:rsidRPr="007A6C8F">
        <w:rPr>
          <w:rFonts w:ascii="Maax" w:hAnsi="Maax" w:cs="Arial"/>
          <w:sz w:val="20"/>
          <w:szCs w:val="20"/>
        </w:rPr>
        <w:t xml:space="preserve"> el campo referencial de su acto de</w:t>
      </w:r>
      <w:r w:rsidR="0086078E" w:rsidRPr="007A6C8F">
        <w:rPr>
          <w:rFonts w:ascii="Maax" w:hAnsi="Maax" w:cs="Arial"/>
          <w:sz w:val="20"/>
          <w:szCs w:val="20"/>
        </w:rPr>
        <w:t xml:space="preserve"> apropiación y</w:t>
      </w:r>
      <w:r w:rsidR="00891070" w:rsidRPr="007A6C8F">
        <w:rPr>
          <w:rFonts w:ascii="Maax" w:hAnsi="Maax" w:cs="Arial"/>
          <w:sz w:val="20"/>
          <w:szCs w:val="20"/>
        </w:rPr>
        <w:t xml:space="preserve"> extendiendo el área de posibilidades</w:t>
      </w:r>
      <w:r w:rsidR="00E36C02" w:rsidRPr="007A6C8F">
        <w:rPr>
          <w:rFonts w:ascii="Maax" w:hAnsi="Maax" w:cs="Arial"/>
          <w:sz w:val="20"/>
          <w:szCs w:val="20"/>
        </w:rPr>
        <w:t xml:space="preserve">. </w:t>
      </w:r>
      <w:r w:rsidR="009E3372" w:rsidRPr="007A6C8F">
        <w:rPr>
          <w:rFonts w:ascii="Maax" w:hAnsi="Maax" w:cs="Arial"/>
          <w:sz w:val="20"/>
          <w:szCs w:val="20"/>
        </w:rPr>
        <w:t>J</w:t>
      </w:r>
      <w:r w:rsidR="00E36C02" w:rsidRPr="007A6C8F">
        <w:rPr>
          <w:rFonts w:ascii="Maax" w:hAnsi="Maax" w:cs="Arial"/>
          <w:sz w:val="20"/>
          <w:szCs w:val="20"/>
        </w:rPr>
        <w:t>ue</w:t>
      </w:r>
      <w:r w:rsidR="00891070" w:rsidRPr="007A6C8F">
        <w:rPr>
          <w:rFonts w:ascii="Maax" w:hAnsi="Maax" w:cs="Arial"/>
          <w:sz w:val="20"/>
          <w:szCs w:val="20"/>
        </w:rPr>
        <w:t>ga con el concepto de apropiación haciendo</w:t>
      </w:r>
      <w:r w:rsidR="00E36C02" w:rsidRPr="007A6C8F">
        <w:rPr>
          <w:rFonts w:ascii="Maax" w:hAnsi="Maax" w:cs="Arial"/>
          <w:sz w:val="20"/>
          <w:szCs w:val="20"/>
        </w:rPr>
        <w:t xml:space="preserve"> de</w:t>
      </w:r>
      <w:r w:rsidR="00891070" w:rsidRPr="007A6C8F">
        <w:rPr>
          <w:rFonts w:ascii="Maax" w:hAnsi="Maax" w:cs="Arial"/>
          <w:sz w:val="20"/>
          <w:szCs w:val="20"/>
        </w:rPr>
        <w:t xml:space="preserve"> su acció</w:t>
      </w:r>
      <w:r w:rsidR="00E36C02" w:rsidRPr="007A6C8F">
        <w:rPr>
          <w:rFonts w:ascii="Maax" w:hAnsi="Maax" w:cs="Arial"/>
          <w:sz w:val="20"/>
          <w:szCs w:val="20"/>
        </w:rPr>
        <w:t xml:space="preserve">n un simulacro de esta, </w:t>
      </w:r>
      <w:r w:rsidR="00E36C02" w:rsidRPr="007A6C8F">
        <w:rPr>
          <w:rFonts w:ascii="Maax" w:hAnsi="Maax" w:cs="Arial"/>
          <w:sz w:val="20"/>
          <w:szCs w:val="20"/>
        </w:rPr>
        <w:lastRenderedPageBreak/>
        <w:t>y lo consigue acumulando capas de iron</w:t>
      </w:r>
      <w:r w:rsidR="00891070" w:rsidRPr="007A6C8F">
        <w:rPr>
          <w:rFonts w:ascii="Maax" w:hAnsi="Maax" w:cs="Arial"/>
          <w:sz w:val="20"/>
          <w:szCs w:val="20"/>
        </w:rPr>
        <w:t>ía y de engaños vis</w:t>
      </w:r>
      <w:r w:rsidR="00CA4B2F">
        <w:rPr>
          <w:rFonts w:ascii="Maax" w:hAnsi="Maax" w:cs="Arial"/>
          <w:sz w:val="20"/>
          <w:szCs w:val="20"/>
        </w:rPr>
        <w:t>uales, logrando</w:t>
      </w:r>
      <w:r w:rsidR="0086078E" w:rsidRPr="007A6C8F">
        <w:rPr>
          <w:rFonts w:ascii="Maax" w:hAnsi="Maax" w:cs="Arial"/>
          <w:sz w:val="20"/>
          <w:szCs w:val="20"/>
        </w:rPr>
        <w:t xml:space="preserve"> que el espectador</w:t>
      </w:r>
      <w:r w:rsidR="00E36C02" w:rsidRPr="007A6C8F">
        <w:rPr>
          <w:rFonts w:ascii="Maax" w:hAnsi="Maax" w:cs="Arial"/>
          <w:sz w:val="20"/>
          <w:szCs w:val="20"/>
        </w:rPr>
        <w:t xml:space="preserve"> </w:t>
      </w:r>
      <w:r w:rsidR="0086078E" w:rsidRPr="007A6C8F">
        <w:rPr>
          <w:rFonts w:ascii="Maax" w:hAnsi="Maax" w:cs="Arial"/>
          <w:sz w:val="20"/>
          <w:szCs w:val="20"/>
        </w:rPr>
        <w:t xml:space="preserve">entre </w:t>
      </w:r>
      <w:r w:rsidR="00E36C02" w:rsidRPr="007A6C8F">
        <w:rPr>
          <w:rFonts w:ascii="Maax" w:hAnsi="Maax" w:cs="Arial"/>
          <w:sz w:val="20"/>
          <w:szCs w:val="20"/>
        </w:rPr>
        <w:t>en el juego.</w:t>
      </w:r>
    </w:p>
    <w:p w14:paraId="50073E9E" w14:textId="1183E896" w:rsidR="00B90190" w:rsidRPr="007A6C8F" w:rsidRDefault="00B90190" w:rsidP="00D03EEF">
      <w:pPr>
        <w:jc w:val="both"/>
        <w:rPr>
          <w:rFonts w:ascii="Maax" w:hAnsi="Maax" w:cs="Arial"/>
          <w:i/>
          <w:sz w:val="20"/>
          <w:szCs w:val="20"/>
        </w:rPr>
      </w:pPr>
      <w:r w:rsidRPr="007A6C8F">
        <w:rPr>
          <w:rStyle w:val="nfasis"/>
          <w:rFonts w:ascii="Maax" w:hAnsi="Maax" w:cs="Arial"/>
          <w:i w:val="0"/>
          <w:sz w:val="20"/>
          <w:szCs w:val="20"/>
          <w:shd w:val="clear" w:color="auto" w:fill="FFFFFF"/>
        </w:rPr>
        <w:t xml:space="preserve">La </w:t>
      </w:r>
      <w:r w:rsidRPr="00CA4B2F">
        <w:rPr>
          <w:rStyle w:val="nfasis"/>
          <w:rFonts w:ascii="Maax" w:hAnsi="Maax" w:cs="Arial"/>
          <w:b/>
          <w:sz w:val="20"/>
          <w:szCs w:val="20"/>
          <w:shd w:val="clear" w:color="auto" w:fill="FFFFFF"/>
        </w:rPr>
        <w:t>Serie estrujados</w:t>
      </w:r>
      <w:r w:rsidRPr="007A6C8F">
        <w:rPr>
          <w:rStyle w:val="nfasis"/>
          <w:rFonts w:ascii="Maax" w:hAnsi="Maax" w:cs="Arial"/>
          <w:i w:val="0"/>
          <w:sz w:val="20"/>
          <w:szCs w:val="20"/>
          <w:shd w:val="clear" w:color="auto" w:fill="FFFFFF"/>
        </w:rPr>
        <w:t xml:space="preserve"> reflexiona sobre el significado de las grandes obras de arte (Las Meninas, El Guernica, Lección de anatomía) que son iconos artísticos. Estas imágenes, que han sido tan</w:t>
      </w:r>
      <w:r w:rsidR="00CA4B2F">
        <w:rPr>
          <w:rStyle w:val="nfasis"/>
          <w:rFonts w:ascii="Maax" w:hAnsi="Maax" w:cs="Arial"/>
          <w:i w:val="0"/>
          <w:sz w:val="20"/>
          <w:szCs w:val="20"/>
          <w:shd w:val="clear" w:color="auto" w:fill="FFFFFF"/>
        </w:rPr>
        <w:t>tas veces</w:t>
      </w:r>
      <w:r w:rsidRPr="007A6C8F">
        <w:rPr>
          <w:rStyle w:val="nfasis"/>
          <w:rFonts w:ascii="Maax" w:hAnsi="Maax" w:cs="Arial"/>
          <w:i w:val="0"/>
          <w:sz w:val="20"/>
          <w:szCs w:val="20"/>
          <w:shd w:val="clear" w:color="auto" w:fill="FFFFFF"/>
        </w:rPr>
        <w:t xml:space="preserve"> reproducidas, se han convertido en productos de «usar y tirar». Así los ha redibujado el artista, sobre papel irrompible y con rotulador para después estrujarlos y finalmente recuperarlos. En este sentido, es interesante señalar la manera en que el dibujo está resuelto, pintado a rotulador sobre el papel, con una estética de fotocopia. El propósito de Arce es huir de la factura relamida y acabada que se asocia al ornamento como un modo de disociar el arte de cualquier confusión con lo decorativo. Según el propio Arce, está imitando irónicamente una de las estrategias de la vanguardia, que consist</w:t>
      </w:r>
      <w:r w:rsidR="00CA4B2F">
        <w:rPr>
          <w:rStyle w:val="nfasis"/>
          <w:rFonts w:ascii="Maax" w:hAnsi="Maax" w:cs="Arial"/>
          <w:i w:val="0"/>
          <w:sz w:val="20"/>
          <w:szCs w:val="20"/>
          <w:shd w:val="clear" w:color="auto" w:fill="FFFFFF"/>
        </w:rPr>
        <w:t>ía</w:t>
      </w:r>
      <w:r w:rsidRPr="007A6C8F">
        <w:rPr>
          <w:rStyle w:val="nfasis"/>
          <w:rFonts w:ascii="Maax" w:hAnsi="Maax" w:cs="Arial"/>
          <w:i w:val="0"/>
          <w:sz w:val="20"/>
          <w:szCs w:val="20"/>
          <w:shd w:val="clear" w:color="auto" w:fill="FFFFFF"/>
        </w:rPr>
        <w:t xml:space="preserve"> en evitar el oficio, el vir</w:t>
      </w:r>
      <w:r w:rsidR="00CA4B2F">
        <w:rPr>
          <w:rStyle w:val="nfasis"/>
          <w:rFonts w:ascii="Maax" w:hAnsi="Maax" w:cs="Arial"/>
          <w:i w:val="0"/>
          <w:sz w:val="20"/>
          <w:szCs w:val="20"/>
          <w:shd w:val="clear" w:color="auto" w:fill="FFFFFF"/>
        </w:rPr>
        <w:t>tuosismo, los buenos materiales y</w:t>
      </w:r>
      <w:r w:rsidRPr="007A6C8F">
        <w:rPr>
          <w:rStyle w:val="nfasis"/>
          <w:rFonts w:ascii="Maax" w:hAnsi="Maax" w:cs="Arial"/>
          <w:i w:val="0"/>
          <w:sz w:val="20"/>
          <w:szCs w:val="20"/>
          <w:shd w:val="clear" w:color="auto" w:fill="FFFFFF"/>
        </w:rPr>
        <w:t xml:space="preserve"> el perfecto acabado para distanciarse de la publicidad, el diseño, la decoración o la moda, que asumieron paradójicamente los refinamientos que había abandonado el gran Arte.</w:t>
      </w:r>
    </w:p>
    <w:p w14:paraId="67A5FF95" w14:textId="77777777" w:rsidR="00E45C60" w:rsidRPr="007A6C8F" w:rsidRDefault="00E45C60" w:rsidP="001760F3">
      <w:pPr>
        <w:autoSpaceDE w:val="0"/>
        <w:autoSpaceDN w:val="0"/>
        <w:adjustRightInd w:val="0"/>
        <w:spacing w:after="0" w:line="240" w:lineRule="auto"/>
        <w:rPr>
          <w:rFonts w:ascii="Maax" w:hAnsi="Maax" w:cs="Times New Roman"/>
          <w:b/>
          <w:sz w:val="20"/>
          <w:szCs w:val="20"/>
        </w:rPr>
      </w:pPr>
      <w:r w:rsidRPr="007A6C8F">
        <w:rPr>
          <w:rFonts w:ascii="Maax" w:eastAsiaTheme="minorEastAsia" w:hAnsi="Maax" w:cs="Calibri"/>
          <w:b/>
          <w:sz w:val="20"/>
          <w:szCs w:val="20"/>
          <w:shd w:val="clear" w:color="auto" w:fill="FFFFFF"/>
          <w:lang w:val="es-ES_tradnl" w:eastAsia="es-ES"/>
        </w:rPr>
        <w:t>ERICK BELTRÁN</w:t>
      </w:r>
      <w:r w:rsidR="008D5CD1" w:rsidRPr="007A6C8F">
        <w:rPr>
          <w:rFonts w:ascii="Maax" w:eastAsiaTheme="minorEastAsia" w:hAnsi="Maax" w:cs="Calibri"/>
          <w:b/>
          <w:sz w:val="20"/>
          <w:szCs w:val="20"/>
          <w:shd w:val="clear" w:color="auto" w:fill="FFFFFF"/>
          <w:lang w:val="es-ES_tradnl" w:eastAsia="es-ES"/>
        </w:rPr>
        <w:t xml:space="preserve"> </w:t>
      </w:r>
      <w:r w:rsidR="008D5CD1" w:rsidRPr="007A6C8F">
        <w:rPr>
          <w:rFonts w:ascii="Maax" w:hAnsi="Maax" w:cs="Arial"/>
          <w:b/>
          <w:sz w:val="20"/>
          <w:szCs w:val="20"/>
        </w:rPr>
        <w:t xml:space="preserve">(México DF, </w:t>
      </w:r>
      <w:r w:rsidR="008D5CD1" w:rsidRPr="007A6C8F">
        <w:rPr>
          <w:rFonts w:ascii="Maax" w:hAnsi="Maax" w:cs="Times New Roman"/>
          <w:b/>
          <w:sz w:val="20"/>
          <w:szCs w:val="20"/>
        </w:rPr>
        <w:t>1974)</w:t>
      </w:r>
    </w:p>
    <w:p w14:paraId="664ADCF4" w14:textId="77777777" w:rsidR="00C37D23" w:rsidRPr="007A6C8F" w:rsidRDefault="00C37D23" w:rsidP="001760F3">
      <w:pPr>
        <w:autoSpaceDE w:val="0"/>
        <w:autoSpaceDN w:val="0"/>
        <w:adjustRightInd w:val="0"/>
        <w:spacing w:after="0" w:line="240" w:lineRule="auto"/>
        <w:rPr>
          <w:rFonts w:ascii="Maax" w:hAnsi="Maax" w:cs="Arial"/>
          <w:b/>
          <w:sz w:val="20"/>
          <w:szCs w:val="20"/>
        </w:rPr>
      </w:pPr>
      <w:r w:rsidRPr="007A6C8F">
        <w:rPr>
          <w:rFonts w:ascii="Maax" w:hAnsi="Maax" w:cs="Times New Roman"/>
          <w:b/>
          <w:sz w:val="20"/>
          <w:szCs w:val="20"/>
        </w:rPr>
        <w:t xml:space="preserve">Obra en exposición: </w:t>
      </w:r>
      <w:r w:rsidRPr="007A6C8F">
        <w:rPr>
          <w:rFonts w:ascii="Maax" w:hAnsi="Maax" w:cs="Times New Roman"/>
          <w:b/>
          <w:i/>
          <w:sz w:val="20"/>
          <w:szCs w:val="20"/>
        </w:rPr>
        <w:t>Multiplicidad del mundo</w:t>
      </w:r>
      <w:r w:rsidRPr="007A6C8F">
        <w:rPr>
          <w:rFonts w:ascii="Maax" w:hAnsi="Maax" w:cs="Times New Roman"/>
          <w:b/>
          <w:sz w:val="20"/>
          <w:szCs w:val="20"/>
        </w:rPr>
        <w:t>, 2010</w:t>
      </w:r>
    </w:p>
    <w:p w14:paraId="610B7712" w14:textId="1B792978" w:rsidR="00923D16" w:rsidRPr="007A6C8F" w:rsidRDefault="008D5CD1"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sz w:val="20"/>
          <w:szCs w:val="20"/>
        </w:rPr>
        <w:t xml:space="preserve">Todo discurso remite siempre a un sistema lingüístico en el </w:t>
      </w:r>
      <w:r w:rsidR="00CF60E7" w:rsidRPr="007A6C8F">
        <w:rPr>
          <w:rFonts w:ascii="Maax" w:hAnsi="Maax" w:cstheme="minorHAnsi"/>
          <w:sz w:val="20"/>
          <w:szCs w:val="20"/>
        </w:rPr>
        <w:t>que</w:t>
      </w:r>
      <w:r w:rsidRPr="007A6C8F">
        <w:rPr>
          <w:rFonts w:ascii="Maax" w:hAnsi="Maax" w:cstheme="minorHAnsi"/>
          <w:sz w:val="20"/>
          <w:szCs w:val="20"/>
        </w:rPr>
        <w:t xml:space="preserve"> se genera significado</w:t>
      </w:r>
      <w:r w:rsidR="00CF60E7" w:rsidRPr="007A6C8F">
        <w:rPr>
          <w:rFonts w:ascii="Maax" w:hAnsi="Maax" w:cstheme="minorHAnsi"/>
          <w:sz w:val="20"/>
          <w:szCs w:val="20"/>
        </w:rPr>
        <w:t xml:space="preserve">, por lo que a </w:t>
      </w:r>
      <w:r w:rsidRPr="007A6C8F">
        <w:rPr>
          <w:rFonts w:ascii="Maax" w:hAnsi="Maax" w:cstheme="minorHAnsi"/>
          <w:sz w:val="20"/>
          <w:szCs w:val="20"/>
        </w:rPr>
        <w:t>lo largo de</w:t>
      </w:r>
      <w:r w:rsidR="00CF60E7" w:rsidRPr="007A6C8F">
        <w:rPr>
          <w:rFonts w:ascii="Maax" w:hAnsi="Maax" w:cstheme="minorHAnsi"/>
          <w:sz w:val="20"/>
          <w:szCs w:val="20"/>
        </w:rPr>
        <w:t xml:space="preserve"> la historia hemos desarrollado</w:t>
      </w:r>
      <w:r w:rsidRPr="007A6C8F">
        <w:rPr>
          <w:rFonts w:ascii="Maax" w:hAnsi="Maax" w:cstheme="minorHAnsi"/>
          <w:sz w:val="20"/>
          <w:szCs w:val="20"/>
        </w:rPr>
        <w:t xml:space="preserve"> formas y dispositivos para entender los diferentes sentidos de la realidad. Tratar de entender un sistema nos conduce a entender las representaciones, y al entender estas entendemos la realidad. No existe una relación directa entre la realidad y su representación, pero existe algún vínculo </w:t>
      </w:r>
      <w:r w:rsidR="00C37D23" w:rsidRPr="007A6C8F">
        <w:rPr>
          <w:rFonts w:ascii="Maax" w:hAnsi="Maax" w:cstheme="minorHAnsi"/>
          <w:sz w:val="20"/>
          <w:szCs w:val="20"/>
        </w:rPr>
        <w:t>oculto</w:t>
      </w:r>
      <w:r w:rsidR="00CF60E7" w:rsidRPr="007A6C8F">
        <w:rPr>
          <w:rFonts w:ascii="Maax" w:hAnsi="Maax" w:cstheme="minorHAnsi"/>
          <w:sz w:val="20"/>
          <w:szCs w:val="20"/>
        </w:rPr>
        <w:t>,</w:t>
      </w:r>
      <w:r w:rsidR="00C37D23" w:rsidRPr="007A6C8F">
        <w:rPr>
          <w:rFonts w:ascii="Maax" w:hAnsi="Maax" w:cstheme="minorHAnsi"/>
          <w:sz w:val="20"/>
          <w:szCs w:val="20"/>
        </w:rPr>
        <w:t xml:space="preserve"> </w:t>
      </w:r>
      <w:r w:rsidRPr="007A6C8F">
        <w:rPr>
          <w:rFonts w:ascii="Maax" w:hAnsi="Maax" w:cstheme="minorHAnsi"/>
          <w:sz w:val="20"/>
          <w:szCs w:val="20"/>
        </w:rPr>
        <w:t xml:space="preserve">que es el que explora </w:t>
      </w:r>
      <w:r w:rsidR="00F770C0" w:rsidRPr="007A6C8F">
        <w:rPr>
          <w:rFonts w:ascii="Maax" w:hAnsi="Maax" w:cstheme="minorHAnsi"/>
          <w:sz w:val="20"/>
          <w:szCs w:val="20"/>
        </w:rPr>
        <w:t>Beltrán</w:t>
      </w:r>
      <w:r w:rsidRPr="007A6C8F">
        <w:rPr>
          <w:rFonts w:ascii="Maax" w:hAnsi="Maax" w:cstheme="minorHAnsi"/>
          <w:sz w:val="20"/>
          <w:szCs w:val="20"/>
        </w:rPr>
        <w:t xml:space="preserve">. </w:t>
      </w:r>
    </w:p>
    <w:p w14:paraId="34FF30E3" w14:textId="1922C965" w:rsidR="008D5CD1" w:rsidRPr="007A6C8F" w:rsidRDefault="00C37D23"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sz w:val="20"/>
          <w:szCs w:val="20"/>
        </w:rPr>
        <w:t>L</w:t>
      </w:r>
      <w:r w:rsidR="008D5CD1" w:rsidRPr="007A6C8F">
        <w:rPr>
          <w:rFonts w:ascii="Maax" w:hAnsi="Maax" w:cstheme="minorHAnsi"/>
          <w:sz w:val="20"/>
          <w:szCs w:val="20"/>
        </w:rPr>
        <w:t xml:space="preserve">as máquinas de lectura que </w:t>
      </w:r>
      <w:r w:rsidR="0086078E" w:rsidRPr="007A6C8F">
        <w:rPr>
          <w:rFonts w:ascii="Maax" w:hAnsi="Maax" w:cstheme="minorHAnsi"/>
          <w:sz w:val="20"/>
          <w:szCs w:val="20"/>
        </w:rPr>
        <w:t>le</w:t>
      </w:r>
      <w:r w:rsidR="008D5CD1" w:rsidRPr="007A6C8F">
        <w:rPr>
          <w:rFonts w:ascii="Maax" w:hAnsi="Maax" w:cstheme="minorHAnsi"/>
          <w:sz w:val="20"/>
          <w:szCs w:val="20"/>
        </w:rPr>
        <w:t xml:space="preserve"> interesan </w:t>
      </w:r>
      <w:r w:rsidRPr="007A6C8F">
        <w:rPr>
          <w:rFonts w:ascii="Maax" w:hAnsi="Maax" w:cstheme="minorHAnsi"/>
          <w:sz w:val="20"/>
          <w:szCs w:val="20"/>
        </w:rPr>
        <w:t>son</w:t>
      </w:r>
      <w:r w:rsidR="008D5CD1" w:rsidRPr="007A6C8F">
        <w:rPr>
          <w:rFonts w:ascii="Maax" w:hAnsi="Maax" w:cstheme="minorHAnsi"/>
          <w:sz w:val="20"/>
          <w:szCs w:val="20"/>
        </w:rPr>
        <w:t xml:space="preserve"> dispositivos que ponen en relaci</w:t>
      </w:r>
      <w:r w:rsidR="00923D16" w:rsidRPr="007A6C8F">
        <w:rPr>
          <w:rFonts w:ascii="Maax" w:hAnsi="Maax" w:cstheme="minorHAnsi"/>
          <w:sz w:val="20"/>
          <w:szCs w:val="20"/>
        </w:rPr>
        <w:t>ón dos sistemas de representació</w:t>
      </w:r>
      <w:r w:rsidR="008D5CD1" w:rsidRPr="007A6C8F">
        <w:rPr>
          <w:rFonts w:ascii="Maax" w:hAnsi="Maax" w:cstheme="minorHAnsi"/>
          <w:sz w:val="20"/>
          <w:szCs w:val="20"/>
        </w:rPr>
        <w:t>n para generar una lectura. Contraponer dos imágenes o dos sistemas genera una tercera imagen o concepto que es la lectura, pero también genera dicha contraposición</w:t>
      </w:r>
      <w:r w:rsidR="00923D16" w:rsidRPr="007A6C8F">
        <w:rPr>
          <w:rFonts w:ascii="Maax" w:hAnsi="Maax" w:cstheme="minorHAnsi"/>
          <w:sz w:val="20"/>
          <w:szCs w:val="20"/>
        </w:rPr>
        <w:t>,</w:t>
      </w:r>
      <w:r w:rsidR="00911C14" w:rsidRPr="007A6C8F">
        <w:rPr>
          <w:rFonts w:ascii="Maax" w:hAnsi="Maax" w:cstheme="minorHAnsi"/>
          <w:sz w:val="20"/>
          <w:szCs w:val="20"/>
        </w:rPr>
        <w:t xml:space="preserve"> que es en sí</w:t>
      </w:r>
      <w:r w:rsidR="008D5CD1" w:rsidRPr="007A6C8F">
        <w:rPr>
          <w:rFonts w:ascii="Maax" w:hAnsi="Maax" w:cstheme="minorHAnsi"/>
          <w:sz w:val="20"/>
          <w:szCs w:val="20"/>
        </w:rPr>
        <w:t xml:space="preserve"> la máquina que permite establecer la relación y que solo existe </w:t>
      </w:r>
      <w:r w:rsidR="00923D16" w:rsidRPr="007A6C8F">
        <w:rPr>
          <w:rFonts w:ascii="Maax" w:hAnsi="Maax" w:cstheme="minorHAnsi"/>
          <w:sz w:val="20"/>
          <w:szCs w:val="20"/>
        </w:rPr>
        <w:t>como</w:t>
      </w:r>
      <w:r w:rsidR="008D5CD1" w:rsidRPr="007A6C8F">
        <w:rPr>
          <w:rFonts w:ascii="Maax" w:hAnsi="Maax" w:cstheme="minorHAnsi"/>
          <w:sz w:val="20"/>
          <w:szCs w:val="20"/>
        </w:rPr>
        <w:t xml:space="preserve"> dispositivo para relacionar dos imágenes o dos sistemas.</w:t>
      </w:r>
      <w:r w:rsidRPr="007A6C8F">
        <w:rPr>
          <w:rFonts w:ascii="Maax" w:hAnsi="Maax" w:cstheme="minorHAnsi"/>
          <w:sz w:val="20"/>
          <w:szCs w:val="20"/>
        </w:rPr>
        <w:t xml:space="preserve"> </w:t>
      </w:r>
      <w:r w:rsidR="008D5CD1" w:rsidRPr="007A6C8F">
        <w:rPr>
          <w:rFonts w:ascii="Maax" w:hAnsi="Maax" w:cstheme="minorHAnsi"/>
          <w:sz w:val="20"/>
          <w:szCs w:val="20"/>
        </w:rPr>
        <w:t xml:space="preserve">De </w:t>
      </w:r>
      <w:r w:rsidRPr="007A6C8F">
        <w:rPr>
          <w:rFonts w:ascii="Maax" w:hAnsi="Maax" w:cstheme="minorHAnsi"/>
          <w:sz w:val="20"/>
          <w:szCs w:val="20"/>
        </w:rPr>
        <w:t xml:space="preserve">ahí </w:t>
      </w:r>
      <w:r w:rsidR="008D5CD1" w:rsidRPr="007A6C8F">
        <w:rPr>
          <w:rFonts w:ascii="Maax" w:hAnsi="Maax" w:cstheme="minorHAnsi"/>
          <w:sz w:val="20"/>
          <w:szCs w:val="20"/>
        </w:rPr>
        <w:t xml:space="preserve">que en la obra de </w:t>
      </w:r>
      <w:r w:rsidR="00F770C0" w:rsidRPr="007A6C8F">
        <w:rPr>
          <w:rFonts w:ascii="Maax" w:hAnsi="Maax" w:cstheme="minorHAnsi"/>
          <w:sz w:val="20"/>
          <w:szCs w:val="20"/>
        </w:rPr>
        <w:t>Beltrán</w:t>
      </w:r>
      <w:r w:rsidR="008D5CD1" w:rsidRPr="007A6C8F">
        <w:rPr>
          <w:rFonts w:ascii="Maax" w:hAnsi="Maax" w:cstheme="minorHAnsi"/>
          <w:sz w:val="20"/>
          <w:szCs w:val="20"/>
        </w:rPr>
        <w:t xml:space="preserve"> proliferen si</w:t>
      </w:r>
      <w:r w:rsidRPr="007A6C8F">
        <w:rPr>
          <w:rFonts w:ascii="Maax" w:hAnsi="Maax" w:cstheme="minorHAnsi"/>
          <w:sz w:val="20"/>
          <w:szCs w:val="20"/>
        </w:rPr>
        <w:t>empre las referencias al dobl</w:t>
      </w:r>
      <w:r w:rsidR="008D5CD1" w:rsidRPr="007A6C8F">
        <w:rPr>
          <w:rFonts w:ascii="Maax" w:hAnsi="Maax" w:cstheme="minorHAnsi"/>
          <w:sz w:val="20"/>
          <w:szCs w:val="20"/>
        </w:rPr>
        <w:t>e y aparezca</w:t>
      </w:r>
      <w:r w:rsidR="00C959ED" w:rsidRPr="007A6C8F">
        <w:rPr>
          <w:rFonts w:ascii="Maax" w:hAnsi="Maax" w:cstheme="minorHAnsi"/>
          <w:sz w:val="20"/>
          <w:szCs w:val="20"/>
        </w:rPr>
        <w:t>n</w:t>
      </w:r>
      <w:r w:rsidR="008D5CD1" w:rsidRPr="007A6C8F">
        <w:rPr>
          <w:rFonts w:ascii="Maax" w:hAnsi="Maax" w:cstheme="minorHAnsi"/>
          <w:sz w:val="20"/>
          <w:szCs w:val="20"/>
        </w:rPr>
        <w:t xml:space="preserve"> a menudo conceptos o imágenes provenientes de los medios de comunicación, la filosofía, la ciencia, la religión y el arte</w:t>
      </w:r>
      <w:r w:rsidR="0086078E" w:rsidRPr="007A6C8F">
        <w:rPr>
          <w:rFonts w:ascii="Maax" w:hAnsi="Maax" w:cstheme="minorHAnsi"/>
          <w:sz w:val="20"/>
          <w:szCs w:val="20"/>
        </w:rPr>
        <w:t>,</w:t>
      </w:r>
      <w:r w:rsidR="008D5CD1" w:rsidRPr="007A6C8F">
        <w:rPr>
          <w:rFonts w:ascii="Maax" w:hAnsi="Maax" w:cstheme="minorHAnsi"/>
          <w:sz w:val="20"/>
          <w:szCs w:val="20"/>
        </w:rPr>
        <w:t xml:space="preserve"> porque es desde esos ámbitos </w:t>
      </w:r>
      <w:r w:rsidR="00704830" w:rsidRPr="007A6C8F">
        <w:rPr>
          <w:rFonts w:ascii="Maax" w:hAnsi="Maax" w:cstheme="minorHAnsi"/>
          <w:sz w:val="20"/>
          <w:szCs w:val="20"/>
        </w:rPr>
        <w:t xml:space="preserve">desde los que </w:t>
      </w:r>
      <w:r w:rsidR="008D5CD1" w:rsidRPr="007A6C8F">
        <w:rPr>
          <w:rFonts w:ascii="Maax" w:hAnsi="Maax" w:cstheme="minorHAnsi"/>
          <w:sz w:val="20"/>
          <w:szCs w:val="20"/>
        </w:rPr>
        <w:t xml:space="preserve">están emanando representaciones, conceptos e imágenes sobre la realidad y el mundo. Esas imágenes o representaciones son las que el artista emplea para arrojar luz sobre </w:t>
      </w:r>
      <w:r w:rsidR="00BC4030" w:rsidRPr="007A6C8F">
        <w:rPr>
          <w:rFonts w:ascii="Maax" w:hAnsi="Maax" w:cstheme="minorHAnsi"/>
          <w:sz w:val="20"/>
          <w:szCs w:val="20"/>
        </w:rPr>
        <w:t>este tema</w:t>
      </w:r>
      <w:r w:rsidR="008D5CD1" w:rsidRPr="007A6C8F">
        <w:rPr>
          <w:rFonts w:ascii="Maax" w:hAnsi="Maax" w:cstheme="minorHAnsi"/>
          <w:sz w:val="20"/>
          <w:szCs w:val="20"/>
        </w:rPr>
        <w:t xml:space="preserve">. Lo que </w:t>
      </w:r>
      <w:r w:rsidR="00CF60E7" w:rsidRPr="007A6C8F">
        <w:rPr>
          <w:rFonts w:ascii="Maax" w:hAnsi="Maax" w:cstheme="minorHAnsi"/>
          <w:sz w:val="20"/>
          <w:szCs w:val="20"/>
        </w:rPr>
        <w:t>no queda</w:t>
      </w:r>
      <w:r w:rsidR="008D5CD1" w:rsidRPr="007A6C8F">
        <w:rPr>
          <w:rFonts w:ascii="Maax" w:hAnsi="Maax" w:cstheme="minorHAnsi"/>
          <w:sz w:val="20"/>
          <w:szCs w:val="20"/>
        </w:rPr>
        <w:t xml:space="preserve"> claro es si dichas imágenes son producidas o leídas, activamente construidas o pasivamente recibidas</w:t>
      </w:r>
      <w:r w:rsidR="00BC4030" w:rsidRPr="007A6C8F">
        <w:rPr>
          <w:rFonts w:ascii="Maax" w:hAnsi="Maax" w:cstheme="minorHAnsi"/>
          <w:sz w:val="20"/>
          <w:szCs w:val="20"/>
        </w:rPr>
        <w:t>,</w:t>
      </w:r>
      <w:r w:rsidR="008D5CD1" w:rsidRPr="007A6C8F">
        <w:rPr>
          <w:rFonts w:ascii="Maax" w:hAnsi="Maax" w:cstheme="minorHAnsi"/>
          <w:sz w:val="20"/>
          <w:szCs w:val="20"/>
        </w:rPr>
        <w:t xml:space="preserve"> o si </w:t>
      </w:r>
      <w:r w:rsidR="00923D16" w:rsidRPr="007A6C8F">
        <w:rPr>
          <w:rFonts w:ascii="Maax" w:hAnsi="Maax" w:cstheme="minorHAnsi"/>
          <w:sz w:val="20"/>
          <w:szCs w:val="20"/>
        </w:rPr>
        <w:t>n</w:t>
      </w:r>
      <w:r w:rsidR="00911C14" w:rsidRPr="007A6C8F">
        <w:rPr>
          <w:rFonts w:ascii="Maax" w:hAnsi="Maax" w:cstheme="minorHAnsi"/>
          <w:sz w:val="20"/>
          <w:szCs w:val="20"/>
        </w:rPr>
        <w:t>os es posible actuar en el</w:t>
      </w:r>
      <w:r w:rsidR="008D5CD1" w:rsidRPr="007A6C8F">
        <w:rPr>
          <w:rFonts w:ascii="Maax" w:hAnsi="Maax" w:cstheme="minorHAnsi"/>
          <w:sz w:val="20"/>
          <w:szCs w:val="20"/>
        </w:rPr>
        <w:t xml:space="preserve">las o simplemente reproducirlas. </w:t>
      </w:r>
    </w:p>
    <w:p w14:paraId="428F5BA1" w14:textId="77777777" w:rsidR="008D5CD1" w:rsidRPr="007A6C8F" w:rsidRDefault="00C37D23"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sz w:val="20"/>
          <w:szCs w:val="20"/>
        </w:rPr>
        <w:t>T</w:t>
      </w:r>
      <w:r w:rsidR="008D5CD1" w:rsidRPr="007A6C8F">
        <w:rPr>
          <w:rFonts w:ascii="Maax" w:hAnsi="Maax" w:cstheme="minorHAnsi"/>
          <w:sz w:val="20"/>
          <w:szCs w:val="20"/>
        </w:rPr>
        <w:t xml:space="preserve">odo parece </w:t>
      </w:r>
      <w:r w:rsidR="00CF60E7" w:rsidRPr="007A6C8F">
        <w:rPr>
          <w:rFonts w:ascii="Maax" w:hAnsi="Maax" w:cstheme="minorHAnsi"/>
          <w:sz w:val="20"/>
          <w:szCs w:val="20"/>
        </w:rPr>
        <w:t xml:space="preserve">indicar </w:t>
      </w:r>
      <w:r w:rsidR="008D5CD1" w:rsidRPr="007A6C8F">
        <w:rPr>
          <w:rFonts w:ascii="Maax" w:hAnsi="Maax" w:cstheme="minorHAnsi"/>
          <w:sz w:val="20"/>
          <w:szCs w:val="20"/>
        </w:rPr>
        <w:t>que no existen ni el azar ni la voluntad ni la capacidad de intervenir en la realidad. Conocer el mundo</w:t>
      </w:r>
      <w:r w:rsidRPr="007A6C8F">
        <w:rPr>
          <w:rFonts w:ascii="Maax" w:hAnsi="Maax" w:cstheme="minorHAnsi"/>
          <w:sz w:val="20"/>
          <w:szCs w:val="20"/>
        </w:rPr>
        <w:t xml:space="preserve"> </w:t>
      </w:r>
      <w:r w:rsidR="008D5CD1" w:rsidRPr="007A6C8F">
        <w:rPr>
          <w:rFonts w:ascii="Maax" w:hAnsi="Maax" w:cstheme="minorHAnsi"/>
          <w:sz w:val="20"/>
          <w:szCs w:val="20"/>
        </w:rPr>
        <w:t xml:space="preserve">solo es posible en la medida en que es leído o traducido, lo </w:t>
      </w:r>
      <w:r w:rsidRPr="007A6C8F">
        <w:rPr>
          <w:rFonts w:ascii="Maax" w:hAnsi="Maax" w:cstheme="minorHAnsi"/>
          <w:sz w:val="20"/>
          <w:szCs w:val="20"/>
        </w:rPr>
        <w:t>que</w:t>
      </w:r>
      <w:r w:rsidR="008D5CD1" w:rsidRPr="007A6C8F">
        <w:rPr>
          <w:rFonts w:ascii="Maax" w:hAnsi="Maax" w:cstheme="minorHAnsi"/>
          <w:sz w:val="20"/>
          <w:szCs w:val="20"/>
        </w:rPr>
        <w:t xml:space="preserve"> sitúa a los humanos como meros reproductore</w:t>
      </w:r>
      <w:r w:rsidR="00923D16" w:rsidRPr="007A6C8F">
        <w:rPr>
          <w:rFonts w:ascii="Maax" w:hAnsi="Maax" w:cstheme="minorHAnsi"/>
          <w:sz w:val="20"/>
          <w:szCs w:val="20"/>
        </w:rPr>
        <w:t>s sin capacidad de acción. Podría</w:t>
      </w:r>
      <w:r w:rsidR="008D5CD1" w:rsidRPr="007A6C8F">
        <w:rPr>
          <w:rFonts w:ascii="Maax" w:hAnsi="Maax" w:cstheme="minorHAnsi"/>
          <w:sz w:val="20"/>
          <w:szCs w:val="20"/>
        </w:rPr>
        <w:t xml:space="preserve"> existir, eso sí, una fisura</w:t>
      </w:r>
      <w:r w:rsidR="00DF706A" w:rsidRPr="007A6C8F">
        <w:rPr>
          <w:rFonts w:ascii="Maax" w:hAnsi="Maax" w:cstheme="minorHAnsi"/>
          <w:sz w:val="20"/>
          <w:szCs w:val="20"/>
        </w:rPr>
        <w:t xml:space="preserve"> </w:t>
      </w:r>
      <w:r w:rsidR="0086078E" w:rsidRPr="007A6C8F">
        <w:rPr>
          <w:rFonts w:ascii="Maax" w:hAnsi="Maax" w:cstheme="minorHAnsi"/>
          <w:sz w:val="20"/>
          <w:szCs w:val="20"/>
        </w:rPr>
        <w:lastRenderedPageBreak/>
        <w:t xml:space="preserve">en todo ello: </w:t>
      </w:r>
      <w:r w:rsidR="008D5CD1" w:rsidRPr="007A6C8F">
        <w:rPr>
          <w:rFonts w:ascii="Maax" w:hAnsi="Maax" w:cstheme="minorHAnsi"/>
          <w:sz w:val="20"/>
          <w:szCs w:val="20"/>
        </w:rPr>
        <w:t xml:space="preserve">la </w:t>
      </w:r>
      <w:r w:rsidRPr="007A6C8F">
        <w:rPr>
          <w:rFonts w:ascii="Maax" w:hAnsi="Maax" w:cstheme="minorHAnsi"/>
          <w:sz w:val="20"/>
          <w:szCs w:val="20"/>
        </w:rPr>
        <w:t>anomalía</w:t>
      </w:r>
      <w:r w:rsidR="00705B7B" w:rsidRPr="007A6C8F">
        <w:rPr>
          <w:rFonts w:ascii="Maax" w:hAnsi="Maax" w:cstheme="minorHAnsi"/>
          <w:sz w:val="20"/>
          <w:szCs w:val="20"/>
        </w:rPr>
        <w:t xml:space="preserve">, que </w:t>
      </w:r>
      <w:r w:rsidR="008D5CD1" w:rsidRPr="007A6C8F">
        <w:rPr>
          <w:rFonts w:ascii="Maax" w:hAnsi="Maax" w:cstheme="minorHAnsi"/>
          <w:sz w:val="20"/>
          <w:szCs w:val="20"/>
        </w:rPr>
        <w:t>puede ser la excepción que confirma la regla</w:t>
      </w:r>
      <w:r w:rsidRPr="007A6C8F">
        <w:rPr>
          <w:rFonts w:ascii="Maax" w:hAnsi="Maax" w:cstheme="minorHAnsi"/>
          <w:sz w:val="20"/>
          <w:szCs w:val="20"/>
        </w:rPr>
        <w:t xml:space="preserve"> y la</w:t>
      </w:r>
      <w:r w:rsidR="008D5CD1" w:rsidRPr="007A6C8F">
        <w:rPr>
          <w:rFonts w:ascii="Maax" w:hAnsi="Maax" w:cstheme="minorHAnsi"/>
          <w:sz w:val="20"/>
          <w:szCs w:val="20"/>
        </w:rPr>
        <w:t xml:space="preserve"> única forma activa de comprender </w:t>
      </w:r>
      <w:r w:rsidRPr="007A6C8F">
        <w:rPr>
          <w:rFonts w:ascii="Maax" w:hAnsi="Maax" w:cstheme="minorHAnsi"/>
          <w:sz w:val="20"/>
          <w:szCs w:val="20"/>
        </w:rPr>
        <w:t>el</w:t>
      </w:r>
      <w:r w:rsidR="008D5CD1" w:rsidRPr="007A6C8F">
        <w:rPr>
          <w:rFonts w:ascii="Maax" w:hAnsi="Maax" w:cstheme="minorHAnsi"/>
          <w:sz w:val="20"/>
          <w:szCs w:val="20"/>
        </w:rPr>
        <w:t xml:space="preserve"> funcionamiento</w:t>
      </w:r>
      <w:r w:rsidRPr="007A6C8F">
        <w:rPr>
          <w:rFonts w:ascii="Maax" w:hAnsi="Maax" w:cstheme="minorHAnsi"/>
          <w:sz w:val="20"/>
          <w:szCs w:val="20"/>
        </w:rPr>
        <w:t xml:space="preserve"> de la realidad</w:t>
      </w:r>
      <w:r w:rsidR="008D5CD1" w:rsidRPr="007A6C8F">
        <w:rPr>
          <w:rFonts w:ascii="Maax" w:hAnsi="Maax" w:cstheme="minorHAnsi"/>
          <w:sz w:val="20"/>
          <w:szCs w:val="20"/>
        </w:rPr>
        <w:t xml:space="preserve"> y producir (no solo reproducir o leer) más realidad.</w:t>
      </w:r>
    </w:p>
    <w:p w14:paraId="725BED72" w14:textId="38228E55" w:rsidR="00E45C60" w:rsidRPr="007A6C8F" w:rsidRDefault="00E45C60" w:rsidP="001760F3">
      <w:pPr>
        <w:suppressAutoHyphens/>
        <w:spacing w:after="0" w:line="240" w:lineRule="auto"/>
        <w:jc w:val="both"/>
        <w:rPr>
          <w:rFonts w:ascii="Maax" w:hAnsi="Maax" w:cs="Arial"/>
          <w:b/>
          <w:sz w:val="20"/>
          <w:szCs w:val="20"/>
        </w:rPr>
      </w:pPr>
      <w:r w:rsidRPr="007A6C8F">
        <w:rPr>
          <w:rFonts w:ascii="Maax" w:eastAsiaTheme="minorEastAsia" w:hAnsi="Maax" w:cs="Calibri"/>
          <w:b/>
          <w:sz w:val="20"/>
          <w:szCs w:val="20"/>
          <w:shd w:val="clear" w:color="auto" w:fill="FFFFFF"/>
          <w:lang w:val="es-ES_tradnl" w:eastAsia="es-ES"/>
        </w:rPr>
        <w:t>DAVID BESTUÉ</w:t>
      </w:r>
      <w:r w:rsidR="00AF600C" w:rsidRPr="007A6C8F">
        <w:rPr>
          <w:rFonts w:ascii="Maax" w:eastAsiaTheme="minorEastAsia" w:hAnsi="Maax" w:cs="Calibri"/>
          <w:b/>
          <w:sz w:val="20"/>
          <w:szCs w:val="20"/>
          <w:shd w:val="clear" w:color="auto" w:fill="FFFFFF"/>
          <w:lang w:val="es-ES_tradnl" w:eastAsia="es-ES"/>
        </w:rPr>
        <w:t xml:space="preserve"> </w:t>
      </w:r>
      <w:r w:rsidR="00AF600C" w:rsidRPr="007A6C8F">
        <w:rPr>
          <w:rFonts w:ascii="Maax" w:hAnsi="Maax" w:cs="Arial"/>
          <w:b/>
          <w:sz w:val="20"/>
          <w:szCs w:val="20"/>
        </w:rPr>
        <w:t xml:space="preserve">(Barcelona, </w:t>
      </w:r>
      <w:r w:rsidR="00C31197" w:rsidRPr="007A6C8F">
        <w:rPr>
          <w:rFonts w:ascii="Maax" w:hAnsi="Maax" w:cs="Arial"/>
          <w:b/>
          <w:sz w:val="20"/>
          <w:szCs w:val="20"/>
        </w:rPr>
        <w:t xml:space="preserve">España, </w:t>
      </w:r>
      <w:r w:rsidR="00AF600C" w:rsidRPr="007A6C8F">
        <w:rPr>
          <w:rFonts w:ascii="Maax" w:hAnsi="Maax" w:cs="Arial"/>
          <w:b/>
          <w:sz w:val="20"/>
          <w:szCs w:val="20"/>
        </w:rPr>
        <w:t>1980)</w:t>
      </w:r>
    </w:p>
    <w:p w14:paraId="4BB1100C" w14:textId="77777777" w:rsidR="009D11CE" w:rsidRPr="007A6C8F" w:rsidRDefault="009D11CE"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hAnsi="Maax" w:cs="Arial"/>
          <w:b/>
          <w:sz w:val="20"/>
          <w:szCs w:val="20"/>
        </w:rPr>
        <w:t xml:space="preserve">Obras en exposición: </w:t>
      </w:r>
      <w:r w:rsidRPr="007A6C8F">
        <w:rPr>
          <w:rFonts w:ascii="Maax" w:hAnsi="Maax" w:cs="Arial"/>
          <w:b/>
          <w:i/>
          <w:sz w:val="20"/>
          <w:szCs w:val="20"/>
        </w:rPr>
        <w:t>Elementos del pasado. Dos luces</w:t>
      </w:r>
      <w:r w:rsidRPr="007A6C8F">
        <w:rPr>
          <w:rFonts w:ascii="Maax" w:hAnsi="Maax" w:cs="Arial"/>
          <w:b/>
          <w:sz w:val="20"/>
          <w:szCs w:val="20"/>
        </w:rPr>
        <w:t xml:space="preserve"> (2015) y </w:t>
      </w:r>
      <w:r w:rsidRPr="007A6C8F">
        <w:rPr>
          <w:rFonts w:ascii="Maax" w:hAnsi="Maax" w:cs="Arial"/>
          <w:b/>
          <w:i/>
          <w:sz w:val="20"/>
          <w:szCs w:val="20"/>
        </w:rPr>
        <w:t xml:space="preserve">Elementos del pasado. </w:t>
      </w:r>
      <w:proofErr w:type="spellStart"/>
      <w:r w:rsidRPr="007A6C8F">
        <w:rPr>
          <w:rFonts w:ascii="Maax" w:hAnsi="Maax" w:cs="Arial"/>
          <w:b/>
          <w:i/>
          <w:sz w:val="20"/>
          <w:szCs w:val="20"/>
        </w:rPr>
        <w:t>Trencadissa</w:t>
      </w:r>
      <w:proofErr w:type="spellEnd"/>
      <w:r w:rsidRPr="007A6C8F">
        <w:rPr>
          <w:rFonts w:ascii="Maax" w:hAnsi="Maax" w:cs="Arial"/>
          <w:b/>
          <w:i/>
          <w:sz w:val="20"/>
          <w:szCs w:val="20"/>
        </w:rPr>
        <w:t xml:space="preserve"> </w:t>
      </w:r>
      <w:r w:rsidRPr="007A6C8F">
        <w:rPr>
          <w:rFonts w:ascii="Maax" w:hAnsi="Maax" w:cs="Arial"/>
          <w:b/>
          <w:sz w:val="20"/>
          <w:szCs w:val="20"/>
        </w:rPr>
        <w:t>(2013)</w:t>
      </w:r>
    </w:p>
    <w:p w14:paraId="62C169E9" w14:textId="77A5F26B" w:rsidR="00AF600C" w:rsidRPr="007A6C8F" w:rsidRDefault="00AF600C" w:rsidP="00D03EEF">
      <w:pPr>
        <w:autoSpaceDE w:val="0"/>
        <w:autoSpaceDN w:val="0"/>
        <w:adjustRightInd w:val="0"/>
        <w:spacing w:line="240" w:lineRule="auto"/>
        <w:jc w:val="both"/>
        <w:rPr>
          <w:rFonts w:ascii="Maax" w:hAnsi="Maax" w:cs="Arial"/>
          <w:sz w:val="20"/>
          <w:szCs w:val="20"/>
        </w:rPr>
      </w:pPr>
      <w:r w:rsidRPr="007A6C8F">
        <w:rPr>
          <w:rFonts w:ascii="Maax" w:hAnsi="Maax" w:cs="Arial"/>
          <w:sz w:val="20"/>
          <w:szCs w:val="20"/>
        </w:rPr>
        <w:t xml:space="preserve">La práctica artística de David </w:t>
      </w:r>
      <w:proofErr w:type="spellStart"/>
      <w:r w:rsidRPr="007A6C8F">
        <w:rPr>
          <w:rFonts w:ascii="Maax" w:hAnsi="Maax" w:cs="Arial"/>
          <w:sz w:val="20"/>
          <w:szCs w:val="20"/>
        </w:rPr>
        <w:t>Bestué</w:t>
      </w:r>
      <w:proofErr w:type="spellEnd"/>
      <w:r w:rsidRPr="007A6C8F">
        <w:rPr>
          <w:rFonts w:ascii="Maax" w:hAnsi="Maax" w:cs="Arial"/>
          <w:sz w:val="20"/>
          <w:szCs w:val="20"/>
        </w:rPr>
        <w:t xml:space="preserve"> se centra fundamentalmente en la escultura</w:t>
      </w:r>
      <w:r w:rsidR="00D74068" w:rsidRPr="007A6C8F">
        <w:rPr>
          <w:rFonts w:ascii="Maax" w:hAnsi="Maax" w:cs="Arial"/>
          <w:sz w:val="20"/>
          <w:szCs w:val="20"/>
        </w:rPr>
        <w:t>,</w:t>
      </w:r>
      <w:r w:rsidRPr="007A6C8F">
        <w:rPr>
          <w:rFonts w:ascii="Maax" w:hAnsi="Maax" w:cs="Arial"/>
          <w:sz w:val="20"/>
          <w:szCs w:val="20"/>
        </w:rPr>
        <w:t xml:space="preserve"> si bien en ocasiones esta</w:t>
      </w:r>
      <w:r w:rsidR="00D74068" w:rsidRPr="007A6C8F">
        <w:rPr>
          <w:rFonts w:ascii="Maax" w:hAnsi="Maax" w:cs="Arial"/>
          <w:sz w:val="20"/>
          <w:szCs w:val="20"/>
        </w:rPr>
        <w:t xml:space="preserve"> tiene un origen </w:t>
      </w:r>
      <w:proofErr w:type="spellStart"/>
      <w:r w:rsidR="00D74068" w:rsidRPr="007A6C8F">
        <w:rPr>
          <w:rFonts w:ascii="Maax" w:hAnsi="Maax" w:cs="Arial"/>
          <w:sz w:val="20"/>
          <w:szCs w:val="20"/>
        </w:rPr>
        <w:t>perform</w:t>
      </w:r>
      <w:r w:rsidR="006C5D0E">
        <w:rPr>
          <w:rFonts w:ascii="Maax" w:hAnsi="Maax" w:cs="Arial"/>
          <w:sz w:val="20"/>
          <w:szCs w:val="20"/>
        </w:rPr>
        <w:t>á</w:t>
      </w:r>
      <w:r w:rsidR="00D74068" w:rsidRPr="007A6C8F">
        <w:rPr>
          <w:rFonts w:ascii="Maax" w:hAnsi="Maax" w:cs="Arial"/>
          <w:sz w:val="20"/>
          <w:szCs w:val="20"/>
        </w:rPr>
        <w:t>tico</w:t>
      </w:r>
      <w:proofErr w:type="spellEnd"/>
      <w:r w:rsidR="00D74068" w:rsidRPr="007A6C8F">
        <w:rPr>
          <w:rFonts w:ascii="Maax" w:hAnsi="Maax" w:cs="Arial"/>
          <w:sz w:val="20"/>
          <w:szCs w:val="20"/>
        </w:rPr>
        <w:t xml:space="preserve"> y</w:t>
      </w:r>
      <w:r w:rsidRPr="007A6C8F">
        <w:rPr>
          <w:rFonts w:ascii="Maax" w:hAnsi="Maax" w:cs="Arial"/>
          <w:sz w:val="20"/>
          <w:szCs w:val="20"/>
        </w:rPr>
        <w:t xml:space="preserve"> un carácter efímero</w:t>
      </w:r>
      <w:r w:rsidR="000E0544" w:rsidRPr="007A6C8F">
        <w:rPr>
          <w:rFonts w:ascii="Maax" w:hAnsi="Maax" w:cs="Arial"/>
          <w:sz w:val="20"/>
          <w:szCs w:val="20"/>
        </w:rPr>
        <w:t xml:space="preserve"> </w:t>
      </w:r>
      <w:r w:rsidRPr="007A6C8F">
        <w:rPr>
          <w:rFonts w:ascii="Maax" w:hAnsi="Maax" w:cs="Arial"/>
          <w:sz w:val="20"/>
          <w:szCs w:val="20"/>
        </w:rPr>
        <w:t>que solo se con</w:t>
      </w:r>
      <w:r w:rsidR="00D74068" w:rsidRPr="007A6C8F">
        <w:rPr>
          <w:rFonts w:ascii="Maax" w:hAnsi="Maax" w:cs="Arial"/>
          <w:sz w:val="20"/>
          <w:szCs w:val="20"/>
        </w:rPr>
        <w:t>serva</w:t>
      </w:r>
      <w:r w:rsidR="00BD2AA8" w:rsidRPr="007A6C8F">
        <w:rPr>
          <w:rFonts w:ascii="Maax" w:hAnsi="Maax" w:cs="Arial"/>
          <w:sz w:val="20"/>
          <w:szCs w:val="20"/>
        </w:rPr>
        <w:t xml:space="preserve"> en</w:t>
      </w:r>
      <w:r w:rsidR="00D74068" w:rsidRPr="007A6C8F">
        <w:rPr>
          <w:rFonts w:ascii="Maax" w:hAnsi="Maax" w:cs="Arial"/>
          <w:sz w:val="20"/>
          <w:szCs w:val="20"/>
        </w:rPr>
        <w:t xml:space="preserve"> la documentació</w:t>
      </w:r>
      <w:r w:rsidRPr="007A6C8F">
        <w:rPr>
          <w:rFonts w:ascii="Maax" w:hAnsi="Maax" w:cs="Arial"/>
          <w:sz w:val="20"/>
          <w:szCs w:val="20"/>
        </w:rPr>
        <w:t xml:space="preserve">n fotográfica. </w:t>
      </w:r>
      <w:r w:rsidR="00D74068" w:rsidRPr="007A6C8F">
        <w:rPr>
          <w:rFonts w:ascii="Maax" w:hAnsi="Maax" w:cs="Arial"/>
          <w:sz w:val="20"/>
          <w:szCs w:val="20"/>
        </w:rPr>
        <w:t>En su realizació</w:t>
      </w:r>
      <w:r w:rsidRPr="007A6C8F">
        <w:rPr>
          <w:rFonts w:ascii="Maax" w:hAnsi="Maax" w:cs="Arial"/>
          <w:sz w:val="20"/>
          <w:szCs w:val="20"/>
        </w:rPr>
        <w:t>n cuentan especialmente los materiales que apo</w:t>
      </w:r>
      <w:r w:rsidR="00D74068" w:rsidRPr="007A6C8F">
        <w:rPr>
          <w:rFonts w:ascii="Maax" w:hAnsi="Maax" w:cs="Arial"/>
          <w:sz w:val="20"/>
          <w:szCs w:val="20"/>
        </w:rPr>
        <w:t>rtan nuevos valores</w:t>
      </w:r>
      <w:r w:rsidR="00BD2AA8" w:rsidRPr="007A6C8F">
        <w:rPr>
          <w:rFonts w:ascii="Maax" w:hAnsi="Maax" w:cs="Arial"/>
          <w:sz w:val="20"/>
          <w:szCs w:val="20"/>
        </w:rPr>
        <w:t xml:space="preserve">, </w:t>
      </w:r>
      <w:r w:rsidRPr="007A6C8F">
        <w:rPr>
          <w:rFonts w:ascii="Maax" w:hAnsi="Maax" w:cs="Arial"/>
          <w:sz w:val="20"/>
          <w:szCs w:val="20"/>
        </w:rPr>
        <w:t>incorporando soluciones inicialmente impensables.</w:t>
      </w:r>
    </w:p>
    <w:p w14:paraId="7FAA5AD1" w14:textId="4773CB3D" w:rsidR="00AF600C" w:rsidRPr="007A6C8F" w:rsidRDefault="00AF600C" w:rsidP="00D03EEF">
      <w:pPr>
        <w:autoSpaceDE w:val="0"/>
        <w:autoSpaceDN w:val="0"/>
        <w:adjustRightInd w:val="0"/>
        <w:spacing w:line="240" w:lineRule="auto"/>
        <w:jc w:val="both"/>
        <w:rPr>
          <w:rFonts w:ascii="Maax" w:hAnsi="Maax" w:cs="Arial"/>
          <w:sz w:val="20"/>
          <w:szCs w:val="20"/>
        </w:rPr>
      </w:pPr>
      <w:r w:rsidRPr="007A6C8F">
        <w:rPr>
          <w:rFonts w:ascii="Maax" w:hAnsi="Maax" w:cs="Arial"/>
          <w:sz w:val="20"/>
          <w:szCs w:val="20"/>
        </w:rPr>
        <w:t xml:space="preserve">En los últimos años, </w:t>
      </w:r>
      <w:r w:rsidR="00D74068" w:rsidRPr="007A6C8F">
        <w:rPr>
          <w:rFonts w:ascii="Maax" w:hAnsi="Maax" w:cs="Arial"/>
          <w:sz w:val="20"/>
          <w:szCs w:val="20"/>
        </w:rPr>
        <w:t>sus proyectos escultó</w:t>
      </w:r>
      <w:r w:rsidRPr="007A6C8F">
        <w:rPr>
          <w:rFonts w:ascii="Maax" w:hAnsi="Maax" w:cs="Arial"/>
          <w:sz w:val="20"/>
          <w:szCs w:val="20"/>
        </w:rPr>
        <w:t>ricos han realizado una revisión crítica de determinados acontecimientos hi</w:t>
      </w:r>
      <w:r w:rsidR="00D74068" w:rsidRPr="007A6C8F">
        <w:rPr>
          <w:rFonts w:ascii="Maax" w:hAnsi="Maax" w:cs="Arial"/>
          <w:sz w:val="20"/>
          <w:szCs w:val="20"/>
        </w:rPr>
        <w:t>stó</w:t>
      </w:r>
      <w:r w:rsidRPr="007A6C8F">
        <w:rPr>
          <w:rFonts w:ascii="Maax" w:hAnsi="Maax" w:cs="Arial"/>
          <w:sz w:val="20"/>
          <w:szCs w:val="20"/>
        </w:rPr>
        <w:t>ricos y desarrollos estético-formales que caracterizaron las vanguardias del siglo pasado en los campos artístico, arquitectónico y literario.</w:t>
      </w:r>
      <w:r w:rsidR="006C5D0E">
        <w:rPr>
          <w:rFonts w:ascii="Maax" w:hAnsi="Maax" w:cs="Arial"/>
          <w:sz w:val="20"/>
          <w:szCs w:val="20"/>
        </w:rPr>
        <w:t xml:space="preserve"> </w:t>
      </w:r>
      <w:r w:rsidRPr="007A6C8F">
        <w:rPr>
          <w:rFonts w:ascii="Maax" w:hAnsi="Maax" w:cs="Arial"/>
          <w:sz w:val="20"/>
          <w:szCs w:val="20"/>
        </w:rPr>
        <w:t xml:space="preserve">En 2015, David </w:t>
      </w:r>
      <w:proofErr w:type="spellStart"/>
      <w:r w:rsidRPr="007A6C8F">
        <w:rPr>
          <w:rFonts w:ascii="Maax" w:hAnsi="Maax" w:cs="Arial"/>
          <w:sz w:val="20"/>
          <w:szCs w:val="20"/>
        </w:rPr>
        <w:t>Bestué</w:t>
      </w:r>
      <w:proofErr w:type="spellEnd"/>
      <w:r w:rsidRPr="007A6C8F">
        <w:rPr>
          <w:rFonts w:ascii="Maax" w:hAnsi="Maax" w:cs="Arial"/>
          <w:sz w:val="20"/>
          <w:szCs w:val="20"/>
        </w:rPr>
        <w:t xml:space="preserve"> fue invitado por la agencia de proyectos Latitudes a participar en </w:t>
      </w:r>
      <w:r w:rsidRPr="007A6C8F">
        <w:rPr>
          <w:rFonts w:ascii="Maax" w:hAnsi="Maax" w:cs="Arial"/>
          <w:i/>
          <w:sz w:val="20"/>
          <w:szCs w:val="20"/>
        </w:rPr>
        <w:t>Co</w:t>
      </w:r>
      <w:r w:rsidR="005D28B5" w:rsidRPr="007A6C8F">
        <w:rPr>
          <w:rFonts w:ascii="Maax" w:hAnsi="Maax" w:cs="Arial"/>
          <w:i/>
          <w:sz w:val="20"/>
          <w:szCs w:val="20"/>
        </w:rPr>
        <w:t>mposiciones</w:t>
      </w:r>
      <w:r w:rsidRPr="007A6C8F">
        <w:rPr>
          <w:rFonts w:ascii="Maax" w:hAnsi="Maax" w:cs="Arial"/>
          <w:sz w:val="20"/>
          <w:szCs w:val="20"/>
        </w:rPr>
        <w:t>, una serie de intervenciones artísticas in</w:t>
      </w:r>
      <w:r w:rsidR="00D74068" w:rsidRPr="007A6C8F">
        <w:rPr>
          <w:rFonts w:ascii="Maax" w:hAnsi="Maax" w:cs="Arial"/>
          <w:sz w:val="20"/>
          <w:szCs w:val="20"/>
        </w:rPr>
        <w:t>-</w:t>
      </w:r>
      <w:r w:rsidRPr="007A6C8F">
        <w:rPr>
          <w:rFonts w:ascii="Maax" w:hAnsi="Maax" w:cs="Arial"/>
          <w:sz w:val="20"/>
          <w:szCs w:val="20"/>
        </w:rPr>
        <w:t xml:space="preserve">situ durante el Barcelona </w:t>
      </w:r>
      <w:proofErr w:type="spellStart"/>
      <w:r w:rsidRPr="007A6C8F">
        <w:rPr>
          <w:rFonts w:ascii="Maax" w:hAnsi="Maax" w:cs="Arial"/>
          <w:sz w:val="20"/>
          <w:szCs w:val="20"/>
        </w:rPr>
        <w:t>Gallery</w:t>
      </w:r>
      <w:proofErr w:type="spellEnd"/>
      <w:r w:rsidRPr="007A6C8F">
        <w:rPr>
          <w:rFonts w:ascii="Maax" w:hAnsi="Maax" w:cs="Arial"/>
          <w:sz w:val="20"/>
          <w:szCs w:val="20"/>
        </w:rPr>
        <w:t xml:space="preserve"> </w:t>
      </w:r>
      <w:proofErr w:type="spellStart"/>
      <w:r w:rsidRPr="007A6C8F">
        <w:rPr>
          <w:rFonts w:ascii="Maax" w:hAnsi="Maax" w:cs="Arial"/>
          <w:sz w:val="20"/>
          <w:szCs w:val="20"/>
        </w:rPr>
        <w:t>Week</w:t>
      </w:r>
      <w:proofErr w:type="spellEnd"/>
      <w:r w:rsidRPr="007A6C8F">
        <w:rPr>
          <w:rFonts w:ascii="Maax" w:hAnsi="Maax" w:cs="Arial"/>
          <w:sz w:val="20"/>
          <w:szCs w:val="20"/>
        </w:rPr>
        <w:t xml:space="preserve"> </w:t>
      </w:r>
      <w:proofErr w:type="spellStart"/>
      <w:r w:rsidRPr="007A6C8F">
        <w:rPr>
          <w:rFonts w:ascii="Maax" w:hAnsi="Maax" w:cs="Arial"/>
          <w:sz w:val="20"/>
          <w:szCs w:val="20"/>
        </w:rPr>
        <w:t>End</w:t>
      </w:r>
      <w:proofErr w:type="spellEnd"/>
      <w:r w:rsidRPr="007A6C8F">
        <w:rPr>
          <w:rFonts w:ascii="Maax" w:hAnsi="Maax" w:cs="Arial"/>
          <w:sz w:val="20"/>
          <w:szCs w:val="20"/>
        </w:rPr>
        <w:t xml:space="preserve">. Su instalación, </w:t>
      </w:r>
      <w:r w:rsidR="00D74068" w:rsidRPr="007A6C8F">
        <w:rPr>
          <w:rFonts w:ascii="Maax" w:hAnsi="Maax" w:cs="Arial"/>
          <w:sz w:val="20"/>
          <w:szCs w:val="20"/>
        </w:rPr>
        <w:t>titulada</w:t>
      </w:r>
      <w:r w:rsidR="00D74068" w:rsidRPr="007A6C8F">
        <w:rPr>
          <w:rFonts w:ascii="Maax" w:hAnsi="Maax" w:cs="Arial"/>
          <w:i/>
          <w:sz w:val="20"/>
          <w:szCs w:val="20"/>
        </w:rPr>
        <w:t xml:space="preserve"> </w:t>
      </w:r>
      <w:r w:rsidR="00D74068" w:rsidRPr="007A6C8F">
        <w:rPr>
          <w:rFonts w:ascii="Maax" w:hAnsi="Maax" w:cs="Arial"/>
          <w:b/>
          <w:i/>
          <w:sz w:val="20"/>
          <w:szCs w:val="20"/>
        </w:rPr>
        <w:t>Luces</w:t>
      </w:r>
      <w:r w:rsidR="00D74068" w:rsidRPr="007A6C8F">
        <w:rPr>
          <w:rFonts w:ascii="Maax" w:hAnsi="Maax" w:cs="Arial"/>
          <w:sz w:val="20"/>
          <w:szCs w:val="20"/>
        </w:rPr>
        <w:t>,</w:t>
      </w:r>
      <w:r w:rsidRPr="007A6C8F">
        <w:rPr>
          <w:rFonts w:ascii="Maax" w:hAnsi="Maax" w:cs="Arial"/>
          <w:sz w:val="20"/>
          <w:szCs w:val="20"/>
        </w:rPr>
        <w:t xml:space="preserve"> funcionó como una historia de la humanidad</w:t>
      </w:r>
      <w:r w:rsidR="000E0544" w:rsidRPr="007A6C8F">
        <w:rPr>
          <w:rFonts w:ascii="Maax" w:hAnsi="Maax" w:cs="Arial"/>
          <w:sz w:val="20"/>
          <w:szCs w:val="20"/>
        </w:rPr>
        <w:t>,</w:t>
      </w:r>
      <w:r w:rsidRPr="007A6C8F">
        <w:rPr>
          <w:rFonts w:ascii="Maax" w:hAnsi="Maax" w:cs="Arial"/>
          <w:sz w:val="20"/>
          <w:szCs w:val="20"/>
        </w:rPr>
        <w:t xml:space="preserve"> desde la antigüedad hasta nuestros días</w:t>
      </w:r>
      <w:r w:rsidR="00AC44C2" w:rsidRPr="007A6C8F">
        <w:rPr>
          <w:rFonts w:ascii="Maax" w:hAnsi="Maax" w:cs="Arial"/>
          <w:sz w:val="20"/>
          <w:szCs w:val="20"/>
        </w:rPr>
        <w:t>,</w:t>
      </w:r>
      <w:r w:rsidRPr="007A6C8F">
        <w:rPr>
          <w:rFonts w:ascii="Maax" w:hAnsi="Maax" w:cs="Arial"/>
          <w:sz w:val="20"/>
          <w:szCs w:val="20"/>
        </w:rPr>
        <w:t xml:space="preserve"> contada a través de la </w:t>
      </w:r>
      <w:r w:rsidR="00D74068" w:rsidRPr="007A6C8F">
        <w:rPr>
          <w:rFonts w:ascii="Maax" w:hAnsi="Maax" w:cs="Arial"/>
          <w:sz w:val="20"/>
          <w:szCs w:val="20"/>
        </w:rPr>
        <w:t>evolució</w:t>
      </w:r>
      <w:r w:rsidRPr="007A6C8F">
        <w:rPr>
          <w:rFonts w:ascii="Maax" w:hAnsi="Maax" w:cs="Arial"/>
          <w:sz w:val="20"/>
          <w:szCs w:val="20"/>
        </w:rPr>
        <w:t xml:space="preserve">n de las técnicas de iluminación a lo largo de los siglos. Tuvo lugar en el entorno doméstico de la antigua casa </w:t>
      </w:r>
      <w:r w:rsidR="005A27BD" w:rsidRPr="007A6C8F">
        <w:rPr>
          <w:rFonts w:ascii="Maax" w:hAnsi="Maax" w:cs="Arial"/>
          <w:sz w:val="20"/>
          <w:szCs w:val="20"/>
        </w:rPr>
        <w:t xml:space="preserve">del director de la Fábrica de Cerámica Cosme Toda. </w:t>
      </w:r>
      <w:r w:rsidR="00D74068" w:rsidRPr="007A6C8F">
        <w:rPr>
          <w:rFonts w:ascii="Maax" w:hAnsi="Maax" w:cs="Arial"/>
          <w:sz w:val="20"/>
          <w:szCs w:val="20"/>
        </w:rPr>
        <w:t>Esta instalació</w:t>
      </w:r>
      <w:r w:rsidRPr="007A6C8F">
        <w:rPr>
          <w:rFonts w:ascii="Maax" w:hAnsi="Maax" w:cs="Arial"/>
          <w:sz w:val="20"/>
          <w:szCs w:val="20"/>
        </w:rPr>
        <w:t xml:space="preserve">n fue acompañada por una serie de esculturas producidas con fragmentos de cerámica y yeso Art </w:t>
      </w:r>
      <w:proofErr w:type="spellStart"/>
      <w:r w:rsidRPr="007A6C8F">
        <w:rPr>
          <w:rFonts w:ascii="Maax" w:hAnsi="Maax" w:cs="Arial"/>
          <w:sz w:val="20"/>
          <w:szCs w:val="20"/>
        </w:rPr>
        <w:t>Nouveau</w:t>
      </w:r>
      <w:proofErr w:type="spellEnd"/>
      <w:r w:rsidRPr="007A6C8F">
        <w:rPr>
          <w:rFonts w:ascii="Maax" w:hAnsi="Maax" w:cs="Arial"/>
          <w:sz w:val="20"/>
          <w:szCs w:val="20"/>
        </w:rPr>
        <w:t xml:space="preserve"> recuperados en la propia fábrica. Las dos</w:t>
      </w:r>
      <w:r w:rsidR="00D74068" w:rsidRPr="007A6C8F">
        <w:rPr>
          <w:rFonts w:ascii="Maax" w:hAnsi="Maax" w:cs="Arial"/>
          <w:sz w:val="20"/>
          <w:szCs w:val="20"/>
        </w:rPr>
        <w:t xml:space="preserve"> esculturas de la </w:t>
      </w:r>
      <w:r w:rsidR="00E3062C" w:rsidRPr="007A6C8F">
        <w:rPr>
          <w:rFonts w:ascii="Maax" w:hAnsi="Maax" w:cs="Arial"/>
          <w:sz w:val="20"/>
          <w:szCs w:val="20"/>
        </w:rPr>
        <w:t>c</w:t>
      </w:r>
      <w:r w:rsidR="00D74068" w:rsidRPr="007A6C8F">
        <w:rPr>
          <w:rFonts w:ascii="Maax" w:hAnsi="Maax" w:cs="Arial"/>
          <w:sz w:val="20"/>
          <w:szCs w:val="20"/>
        </w:rPr>
        <w:t>olecció</w:t>
      </w:r>
      <w:r w:rsidRPr="007A6C8F">
        <w:rPr>
          <w:rFonts w:ascii="Maax" w:hAnsi="Maax" w:cs="Arial"/>
          <w:sz w:val="20"/>
          <w:szCs w:val="20"/>
        </w:rPr>
        <w:t xml:space="preserve">n </w:t>
      </w:r>
      <w:r w:rsidR="00E3062C" w:rsidRPr="007A6C8F">
        <w:rPr>
          <w:rFonts w:ascii="Maax" w:hAnsi="Maax" w:cs="Arial"/>
          <w:sz w:val="20"/>
          <w:szCs w:val="20"/>
        </w:rPr>
        <w:t xml:space="preserve">que se muestran en esta exposición: </w:t>
      </w:r>
      <w:r w:rsidR="00E3062C" w:rsidRPr="007A6C8F">
        <w:rPr>
          <w:rFonts w:ascii="Maax" w:hAnsi="Maax" w:cs="Arial"/>
          <w:b/>
          <w:i/>
          <w:sz w:val="20"/>
          <w:szCs w:val="20"/>
        </w:rPr>
        <w:t>Elementos del pasado. Dos luces</w:t>
      </w:r>
      <w:r w:rsidR="00E3062C" w:rsidRPr="007A6C8F">
        <w:rPr>
          <w:rFonts w:ascii="Maax" w:hAnsi="Maax" w:cs="Arial"/>
          <w:b/>
          <w:sz w:val="20"/>
          <w:szCs w:val="20"/>
        </w:rPr>
        <w:t xml:space="preserve"> </w:t>
      </w:r>
      <w:r w:rsidR="005B1FB9" w:rsidRPr="007A6C8F">
        <w:rPr>
          <w:rFonts w:ascii="Maax" w:hAnsi="Maax" w:cs="Arial"/>
          <w:b/>
          <w:sz w:val="20"/>
          <w:szCs w:val="20"/>
        </w:rPr>
        <w:t xml:space="preserve">(2015) </w:t>
      </w:r>
      <w:r w:rsidR="00E3062C" w:rsidRPr="007A6C8F">
        <w:rPr>
          <w:rFonts w:ascii="Maax" w:hAnsi="Maax" w:cs="Arial"/>
          <w:b/>
          <w:sz w:val="20"/>
          <w:szCs w:val="20"/>
        </w:rPr>
        <w:t xml:space="preserve">y </w:t>
      </w:r>
      <w:r w:rsidR="00E3062C" w:rsidRPr="007A6C8F">
        <w:rPr>
          <w:rFonts w:ascii="Maax" w:hAnsi="Maax" w:cs="Arial"/>
          <w:b/>
          <w:i/>
          <w:sz w:val="20"/>
          <w:szCs w:val="20"/>
        </w:rPr>
        <w:t xml:space="preserve">Elementos del pasado. </w:t>
      </w:r>
      <w:proofErr w:type="spellStart"/>
      <w:r w:rsidR="00E3062C" w:rsidRPr="007A6C8F">
        <w:rPr>
          <w:rFonts w:ascii="Maax" w:hAnsi="Maax" w:cs="Arial"/>
          <w:b/>
          <w:i/>
          <w:sz w:val="20"/>
          <w:szCs w:val="20"/>
        </w:rPr>
        <w:t>Trencadissa</w:t>
      </w:r>
      <w:proofErr w:type="spellEnd"/>
      <w:r w:rsidR="005B1FB9" w:rsidRPr="007A6C8F">
        <w:rPr>
          <w:rFonts w:ascii="Maax" w:hAnsi="Maax" w:cs="Arial"/>
          <w:b/>
          <w:i/>
          <w:sz w:val="20"/>
          <w:szCs w:val="20"/>
        </w:rPr>
        <w:t xml:space="preserve"> </w:t>
      </w:r>
      <w:r w:rsidR="005B1FB9" w:rsidRPr="007A6C8F">
        <w:rPr>
          <w:rFonts w:ascii="Maax" w:hAnsi="Maax" w:cs="Arial"/>
          <w:b/>
          <w:sz w:val="20"/>
          <w:szCs w:val="20"/>
        </w:rPr>
        <w:t>(2013)</w:t>
      </w:r>
      <w:r w:rsidR="00E3062C" w:rsidRPr="007A6C8F">
        <w:rPr>
          <w:rFonts w:ascii="Maax" w:hAnsi="Maax" w:cs="Arial"/>
          <w:sz w:val="20"/>
          <w:szCs w:val="20"/>
        </w:rPr>
        <w:t xml:space="preserve">, </w:t>
      </w:r>
      <w:r w:rsidRPr="007A6C8F">
        <w:rPr>
          <w:rFonts w:ascii="Maax" w:hAnsi="Maax" w:cs="Arial"/>
          <w:sz w:val="20"/>
          <w:szCs w:val="20"/>
        </w:rPr>
        <w:t>están relacionadas con el proceso que tuvo lugar en la elaboraci</w:t>
      </w:r>
      <w:r w:rsidR="00D74068" w:rsidRPr="007A6C8F">
        <w:rPr>
          <w:rFonts w:ascii="Maax" w:hAnsi="Maax" w:cs="Arial"/>
          <w:sz w:val="20"/>
          <w:szCs w:val="20"/>
        </w:rPr>
        <w:t>ón de la instalació</w:t>
      </w:r>
      <w:r w:rsidRPr="007A6C8F">
        <w:rPr>
          <w:rFonts w:ascii="Maax" w:hAnsi="Maax" w:cs="Arial"/>
          <w:sz w:val="20"/>
          <w:szCs w:val="20"/>
        </w:rPr>
        <w:t>n efímera de Barcelona.</w:t>
      </w:r>
    </w:p>
    <w:p w14:paraId="33F4EA0C" w14:textId="77777777" w:rsidR="00E45C60" w:rsidRPr="007A6C8F" w:rsidRDefault="00D00E2D" w:rsidP="001760F3">
      <w:pPr>
        <w:suppressAutoHyphens/>
        <w:spacing w:after="0" w:line="240" w:lineRule="auto"/>
        <w:jc w:val="both"/>
        <w:rPr>
          <w:rFonts w:ascii="Maax" w:hAnsi="Maax" w:cs="Arial"/>
          <w:b/>
          <w:sz w:val="20"/>
          <w:szCs w:val="20"/>
          <w:shd w:val="clear" w:color="auto" w:fill="FFFFFF"/>
        </w:rPr>
      </w:pPr>
      <w:r w:rsidRPr="007A6C8F">
        <w:rPr>
          <w:rFonts w:ascii="Maax" w:eastAsiaTheme="minorEastAsia" w:hAnsi="Maax" w:cs="Calibri"/>
          <w:b/>
          <w:sz w:val="20"/>
          <w:szCs w:val="20"/>
          <w:shd w:val="clear" w:color="auto" w:fill="FFFFFF"/>
          <w:lang w:val="es-ES_tradnl" w:eastAsia="es-ES"/>
        </w:rPr>
        <w:t>BLE</w:t>
      </w:r>
      <w:r w:rsidR="00E45C60" w:rsidRPr="007A6C8F">
        <w:rPr>
          <w:rFonts w:ascii="Maax" w:eastAsiaTheme="minorEastAsia" w:hAnsi="Maax" w:cs="Calibri"/>
          <w:b/>
          <w:sz w:val="20"/>
          <w:szCs w:val="20"/>
          <w:shd w:val="clear" w:color="auto" w:fill="FFFFFF"/>
          <w:lang w:val="es-ES_tradnl" w:eastAsia="es-ES"/>
        </w:rPr>
        <w:t>DA Y ROSA</w:t>
      </w:r>
      <w:r w:rsidRPr="007A6C8F">
        <w:rPr>
          <w:rFonts w:ascii="Maax" w:hAnsi="Maax" w:cs="Arial"/>
          <w:b/>
          <w:sz w:val="20"/>
          <w:szCs w:val="20"/>
          <w:shd w:val="clear" w:color="auto" w:fill="FFFFFF"/>
        </w:rPr>
        <w:t> (María Bleda, Castellón, 1969, y José María </w:t>
      </w:r>
      <w:r w:rsidRPr="007A6C8F">
        <w:rPr>
          <w:rStyle w:val="nfasis"/>
          <w:rFonts w:ascii="Maax" w:hAnsi="Maax" w:cs="Arial"/>
          <w:b/>
          <w:bCs/>
          <w:i w:val="0"/>
          <w:iCs w:val="0"/>
          <w:sz w:val="20"/>
          <w:szCs w:val="20"/>
          <w:shd w:val="clear" w:color="auto" w:fill="FFFFFF"/>
        </w:rPr>
        <w:t xml:space="preserve">Rosa, </w:t>
      </w:r>
      <w:r w:rsidRPr="007A6C8F">
        <w:rPr>
          <w:rFonts w:ascii="Maax" w:hAnsi="Maax" w:cs="Arial"/>
          <w:b/>
          <w:sz w:val="20"/>
          <w:szCs w:val="20"/>
          <w:shd w:val="clear" w:color="auto" w:fill="FFFFFF"/>
        </w:rPr>
        <w:t>Albacete, 1970)</w:t>
      </w:r>
    </w:p>
    <w:p w14:paraId="55C394F1" w14:textId="3B8CFBEE" w:rsidR="009D11CE" w:rsidRPr="007A6C8F" w:rsidRDefault="00D03EEF" w:rsidP="001760F3">
      <w:pPr>
        <w:autoSpaceDE w:val="0"/>
        <w:autoSpaceDN w:val="0"/>
        <w:adjustRightInd w:val="0"/>
        <w:spacing w:after="0" w:line="240" w:lineRule="auto"/>
        <w:jc w:val="both"/>
        <w:rPr>
          <w:rFonts w:ascii="Maax" w:hAnsi="Maax" w:cstheme="minorHAnsi"/>
          <w:b/>
          <w:sz w:val="20"/>
          <w:szCs w:val="20"/>
        </w:rPr>
      </w:pPr>
      <w:r>
        <w:rPr>
          <w:rFonts w:ascii="Maax" w:hAnsi="Maax" w:cstheme="minorHAnsi"/>
          <w:b/>
          <w:sz w:val="20"/>
          <w:szCs w:val="20"/>
          <w:shd w:val="clear" w:color="auto" w:fill="FFFFFF"/>
        </w:rPr>
        <w:t>Se</w:t>
      </w:r>
      <w:r w:rsidR="009D11CE" w:rsidRPr="007A6C8F">
        <w:rPr>
          <w:rFonts w:ascii="Maax" w:hAnsi="Maax" w:cstheme="minorHAnsi"/>
          <w:b/>
          <w:sz w:val="20"/>
          <w:szCs w:val="20"/>
          <w:shd w:val="clear" w:color="auto" w:fill="FFFFFF"/>
        </w:rPr>
        <w:t xml:space="preserve"> expon</w:t>
      </w:r>
      <w:r>
        <w:rPr>
          <w:rFonts w:ascii="Maax" w:hAnsi="Maax" w:cstheme="minorHAnsi"/>
          <w:b/>
          <w:sz w:val="20"/>
          <w:szCs w:val="20"/>
          <w:shd w:val="clear" w:color="auto" w:fill="FFFFFF"/>
        </w:rPr>
        <w:t>en</w:t>
      </w:r>
      <w:r w:rsidR="009D11CE" w:rsidRPr="007A6C8F">
        <w:rPr>
          <w:rFonts w:ascii="Maax" w:hAnsi="Maax" w:cstheme="minorHAnsi"/>
          <w:b/>
          <w:sz w:val="20"/>
          <w:szCs w:val="20"/>
          <w:shd w:val="clear" w:color="auto" w:fill="FFFFFF"/>
        </w:rPr>
        <w:t xml:space="preserve"> </w:t>
      </w:r>
      <w:r>
        <w:rPr>
          <w:rFonts w:ascii="Maax" w:hAnsi="Maax" w:cstheme="minorHAnsi"/>
          <w:b/>
          <w:sz w:val="20"/>
          <w:szCs w:val="20"/>
          <w:shd w:val="clear" w:color="auto" w:fill="FFFFFF"/>
        </w:rPr>
        <w:t>4</w:t>
      </w:r>
      <w:r w:rsidR="009D11CE" w:rsidRPr="007A6C8F">
        <w:rPr>
          <w:rFonts w:ascii="Maax" w:hAnsi="Maax" w:cstheme="minorHAnsi"/>
          <w:b/>
          <w:sz w:val="20"/>
          <w:szCs w:val="20"/>
        </w:rPr>
        <w:t xml:space="preserve"> obras de la serie </w:t>
      </w:r>
      <w:r w:rsidR="009D11CE" w:rsidRPr="007A6C8F">
        <w:rPr>
          <w:rFonts w:ascii="Maax" w:hAnsi="Maax" w:cstheme="minorHAnsi"/>
          <w:b/>
          <w:i/>
          <w:sz w:val="20"/>
          <w:szCs w:val="20"/>
        </w:rPr>
        <w:t>Origen</w:t>
      </w:r>
      <w:r w:rsidR="009D11CE" w:rsidRPr="007A6C8F">
        <w:rPr>
          <w:rFonts w:ascii="Maax" w:hAnsi="Maax" w:cstheme="minorHAnsi"/>
          <w:b/>
          <w:sz w:val="20"/>
          <w:szCs w:val="20"/>
        </w:rPr>
        <w:t xml:space="preserve">: </w:t>
      </w:r>
      <w:r w:rsidR="009D11CE" w:rsidRPr="007A6C8F">
        <w:rPr>
          <w:rFonts w:ascii="Maax" w:hAnsi="Maax" w:cstheme="minorHAnsi"/>
          <w:b/>
          <w:i/>
          <w:iCs/>
          <w:sz w:val="20"/>
          <w:szCs w:val="20"/>
        </w:rPr>
        <w:t xml:space="preserve">Cráneo de Gibraltar. Forbes </w:t>
      </w:r>
      <w:proofErr w:type="spellStart"/>
      <w:r w:rsidR="009D11CE" w:rsidRPr="007A6C8F">
        <w:rPr>
          <w:rFonts w:ascii="Maax" w:hAnsi="Maax" w:cstheme="minorHAnsi"/>
          <w:b/>
          <w:i/>
          <w:iCs/>
          <w:sz w:val="20"/>
          <w:szCs w:val="20"/>
        </w:rPr>
        <w:t>Quarry</w:t>
      </w:r>
      <w:proofErr w:type="spellEnd"/>
      <w:r w:rsidR="009D11CE" w:rsidRPr="007A6C8F">
        <w:rPr>
          <w:rFonts w:ascii="Maax" w:hAnsi="Maax" w:cstheme="minorHAnsi"/>
          <w:b/>
          <w:i/>
          <w:iCs/>
          <w:sz w:val="20"/>
          <w:szCs w:val="20"/>
        </w:rPr>
        <w:t xml:space="preserve">, </w:t>
      </w:r>
      <w:r w:rsidR="009D11CE" w:rsidRPr="007A6C8F">
        <w:rPr>
          <w:rFonts w:ascii="Maax" w:hAnsi="Maax" w:cstheme="minorHAnsi"/>
          <w:b/>
          <w:sz w:val="20"/>
          <w:szCs w:val="20"/>
        </w:rPr>
        <w:t xml:space="preserve">2003; </w:t>
      </w:r>
      <w:r w:rsidR="009D11CE" w:rsidRPr="007A6C8F">
        <w:rPr>
          <w:rFonts w:ascii="Maax" w:hAnsi="Maax" w:cstheme="minorHAnsi"/>
          <w:b/>
          <w:i/>
          <w:iCs/>
          <w:sz w:val="20"/>
          <w:szCs w:val="20"/>
        </w:rPr>
        <w:t xml:space="preserve">Homo </w:t>
      </w:r>
      <w:proofErr w:type="spellStart"/>
      <w:r w:rsidR="009D11CE" w:rsidRPr="007A6C8F">
        <w:rPr>
          <w:rFonts w:ascii="Maax" w:hAnsi="Maax" w:cstheme="minorHAnsi"/>
          <w:b/>
          <w:i/>
          <w:iCs/>
          <w:sz w:val="20"/>
          <w:szCs w:val="20"/>
        </w:rPr>
        <w:t>Spyensis</w:t>
      </w:r>
      <w:proofErr w:type="spellEnd"/>
      <w:r w:rsidR="009D11CE" w:rsidRPr="007A6C8F">
        <w:rPr>
          <w:rFonts w:ascii="Maax" w:hAnsi="Maax" w:cstheme="minorHAnsi"/>
          <w:b/>
          <w:i/>
          <w:iCs/>
          <w:sz w:val="20"/>
          <w:szCs w:val="20"/>
        </w:rPr>
        <w:t xml:space="preserve">. </w:t>
      </w:r>
      <w:proofErr w:type="spellStart"/>
      <w:r w:rsidR="009D11CE" w:rsidRPr="007A6C8F">
        <w:rPr>
          <w:rFonts w:ascii="Maax" w:hAnsi="Maax" w:cstheme="minorHAnsi"/>
          <w:b/>
          <w:i/>
          <w:iCs/>
          <w:sz w:val="20"/>
          <w:szCs w:val="20"/>
        </w:rPr>
        <w:t>Spy</w:t>
      </w:r>
      <w:proofErr w:type="spellEnd"/>
      <w:r w:rsidR="009D11CE" w:rsidRPr="007A6C8F">
        <w:rPr>
          <w:rFonts w:ascii="Maax" w:hAnsi="Maax" w:cstheme="minorHAnsi"/>
          <w:b/>
          <w:i/>
          <w:iCs/>
          <w:sz w:val="20"/>
          <w:szCs w:val="20"/>
        </w:rPr>
        <w:t xml:space="preserve">, </w:t>
      </w:r>
      <w:r w:rsidR="009D11CE" w:rsidRPr="007A6C8F">
        <w:rPr>
          <w:rFonts w:ascii="Maax" w:hAnsi="Maax" w:cstheme="minorHAnsi"/>
          <w:b/>
          <w:sz w:val="20"/>
          <w:szCs w:val="20"/>
        </w:rPr>
        <w:t xml:space="preserve">2007; </w:t>
      </w:r>
      <w:r w:rsidR="009D11CE" w:rsidRPr="007A6C8F">
        <w:rPr>
          <w:rFonts w:ascii="Maax" w:hAnsi="Maax" w:cstheme="minorHAnsi"/>
          <w:b/>
          <w:i/>
          <w:iCs/>
          <w:sz w:val="20"/>
          <w:szCs w:val="20"/>
        </w:rPr>
        <w:t xml:space="preserve">Homo </w:t>
      </w:r>
      <w:proofErr w:type="spellStart"/>
      <w:r w:rsidR="009D11CE" w:rsidRPr="007A6C8F">
        <w:rPr>
          <w:rFonts w:ascii="Maax" w:hAnsi="Maax" w:cstheme="minorHAnsi"/>
          <w:b/>
          <w:i/>
          <w:iCs/>
          <w:sz w:val="20"/>
          <w:szCs w:val="20"/>
        </w:rPr>
        <w:t>Floresiensis</w:t>
      </w:r>
      <w:proofErr w:type="spellEnd"/>
      <w:r w:rsidR="009D11CE" w:rsidRPr="007A6C8F">
        <w:rPr>
          <w:rFonts w:ascii="Maax" w:hAnsi="Maax" w:cstheme="minorHAnsi"/>
          <w:b/>
          <w:i/>
          <w:iCs/>
          <w:sz w:val="20"/>
          <w:szCs w:val="20"/>
        </w:rPr>
        <w:t xml:space="preserve">. </w:t>
      </w:r>
      <w:proofErr w:type="spellStart"/>
      <w:r w:rsidR="009D11CE" w:rsidRPr="007A6C8F">
        <w:rPr>
          <w:rFonts w:ascii="Maax" w:hAnsi="Maax" w:cstheme="minorHAnsi"/>
          <w:b/>
          <w:i/>
          <w:iCs/>
          <w:sz w:val="20"/>
          <w:szCs w:val="20"/>
        </w:rPr>
        <w:t>Liang</w:t>
      </w:r>
      <w:proofErr w:type="spellEnd"/>
      <w:r w:rsidR="009D11CE" w:rsidRPr="007A6C8F">
        <w:rPr>
          <w:rFonts w:ascii="Maax" w:hAnsi="Maax" w:cstheme="minorHAnsi"/>
          <w:b/>
          <w:i/>
          <w:iCs/>
          <w:sz w:val="20"/>
          <w:szCs w:val="20"/>
        </w:rPr>
        <w:t xml:space="preserve"> </w:t>
      </w:r>
      <w:proofErr w:type="spellStart"/>
      <w:r w:rsidR="009D11CE" w:rsidRPr="007A6C8F">
        <w:rPr>
          <w:rFonts w:ascii="Maax" w:hAnsi="Maax" w:cstheme="minorHAnsi"/>
          <w:b/>
          <w:i/>
          <w:iCs/>
          <w:sz w:val="20"/>
          <w:szCs w:val="20"/>
        </w:rPr>
        <w:t>Bua</w:t>
      </w:r>
      <w:proofErr w:type="spellEnd"/>
      <w:r w:rsidR="009D11CE" w:rsidRPr="007A6C8F">
        <w:rPr>
          <w:rFonts w:ascii="Maax" w:hAnsi="Maax" w:cstheme="minorHAnsi"/>
          <w:b/>
          <w:i/>
          <w:iCs/>
          <w:sz w:val="20"/>
          <w:szCs w:val="20"/>
        </w:rPr>
        <w:t xml:space="preserve">, </w:t>
      </w:r>
      <w:r w:rsidR="009D11CE" w:rsidRPr="007A6C8F">
        <w:rPr>
          <w:rFonts w:ascii="Maax" w:hAnsi="Maax" w:cstheme="minorHAnsi"/>
          <w:b/>
          <w:sz w:val="20"/>
          <w:szCs w:val="20"/>
        </w:rPr>
        <w:t xml:space="preserve">2007 y </w:t>
      </w:r>
      <w:r w:rsidR="009D11CE" w:rsidRPr="007A6C8F">
        <w:rPr>
          <w:rFonts w:ascii="Maax" w:hAnsi="Maax" w:cstheme="minorHAnsi"/>
          <w:b/>
          <w:i/>
          <w:iCs/>
          <w:sz w:val="20"/>
          <w:szCs w:val="20"/>
        </w:rPr>
        <w:t xml:space="preserve">Hombre de </w:t>
      </w:r>
      <w:proofErr w:type="spellStart"/>
      <w:r w:rsidR="009D11CE" w:rsidRPr="007A6C8F">
        <w:rPr>
          <w:rFonts w:ascii="Maax" w:hAnsi="Maax" w:cstheme="minorHAnsi"/>
          <w:b/>
          <w:i/>
          <w:iCs/>
          <w:sz w:val="20"/>
          <w:szCs w:val="20"/>
        </w:rPr>
        <w:t>Pacitan</w:t>
      </w:r>
      <w:proofErr w:type="spellEnd"/>
      <w:r w:rsidR="009D11CE" w:rsidRPr="007A6C8F">
        <w:rPr>
          <w:rFonts w:ascii="Maax" w:hAnsi="Maax" w:cstheme="minorHAnsi"/>
          <w:b/>
          <w:i/>
          <w:iCs/>
          <w:sz w:val="20"/>
          <w:szCs w:val="20"/>
        </w:rPr>
        <w:t xml:space="preserve">. </w:t>
      </w:r>
      <w:proofErr w:type="spellStart"/>
      <w:r w:rsidR="009D11CE" w:rsidRPr="007A6C8F">
        <w:rPr>
          <w:rFonts w:ascii="Maax" w:hAnsi="Maax" w:cstheme="minorHAnsi"/>
          <w:b/>
          <w:i/>
          <w:iCs/>
          <w:sz w:val="20"/>
          <w:szCs w:val="20"/>
        </w:rPr>
        <w:t>Song</w:t>
      </w:r>
      <w:proofErr w:type="spellEnd"/>
      <w:r w:rsidR="009D11CE" w:rsidRPr="007A6C8F">
        <w:rPr>
          <w:rFonts w:ascii="Maax" w:hAnsi="Maax" w:cstheme="minorHAnsi"/>
          <w:b/>
          <w:i/>
          <w:iCs/>
          <w:sz w:val="20"/>
          <w:szCs w:val="20"/>
        </w:rPr>
        <w:t xml:space="preserve"> </w:t>
      </w:r>
      <w:proofErr w:type="spellStart"/>
      <w:r w:rsidR="009D11CE" w:rsidRPr="007A6C8F">
        <w:rPr>
          <w:rFonts w:ascii="Maax" w:hAnsi="Maax" w:cstheme="minorHAnsi"/>
          <w:b/>
          <w:i/>
          <w:iCs/>
          <w:sz w:val="20"/>
          <w:szCs w:val="20"/>
        </w:rPr>
        <w:t>Terus</w:t>
      </w:r>
      <w:proofErr w:type="spellEnd"/>
      <w:r w:rsidR="009D11CE" w:rsidRPr="007A6C8F">
        <w:rPr>
          <w:rFonts w:ascii="Maax" w:hAnsi="Maax" w:cstheme="minorHAnsi"/>
          <w:b/>
          <w:i/>
          <w:iCs/>
          <w:sz w:val="20"/>
          <w:szCs w:val="20"/>
        </w:rPr>
        <w:t xml:space="preserve">, </w:t>
      </w:r>
      <w:r w:rsidR="009D11CE" w:rsidRPr="007A6C8F">
        <w:rPr>
          <w:rFonts w:ascii="Maax" w:hAnsi="Maax" w:cstheme="minorHAnsi"/>
          <w:b/>
          <w:sz w:val="20"/>
          <w:szCs w:val="20"/>
        </w:rPr>
        <w:t>2007</w:t>
      </w:r>
    </w:p>
    <w:p w14:paraId="4B35BF70" w14:textId="3FF22CE8" w:rsidR="007D672A" w:rsidRPr="007A6C8F" w:rsidRDefault="00D74068" w:rsidP="00D03EEF">
      <w:pPr>
        <w:autoSpaceDE w:val="0"/>
        <w:autoSpaceDN w:val="0"/>
        <w:adjustRightInd w:val="0"/>
        <w:spacing w:line="240" w:lineRule="auto"/>
        <w:jc w:val="both"/>
        <w:rPr>
          <w:rFonts w:ascii="Maax" w:hAnsi="Maax" w:cs="Arial"/>
          <w:sz w:val="20"/>
          <w:szCs w:val="20"/>
        </w:rPr>
      </w:pPr>
      <w:r w:rsidRPr="007A6C8F">
        <w:rPr>
          <w:rFonts w:ascii="Maax" w:hAnsi="Maax" w:cs="Arial"/>
          <w:bCs/>
          <w:sz w:val="20"/>
          <w:szCs w:val="20"/>
        </w:rPr>
        <w:t>Marí</w:t>
      </w:r>
      <w:r w:rsidR="007D672A" w:rsidRPr="007A6C8F">
        <w:rPr>
          <w:rFonts w:ascii="Maax" w:hAnsi="Maax" w:cs="Arial"/>
          <w:bCs/>
          <w:sz w:val="20"/>
          <w:szCs w:val="20"/>
        </w:rPr>
        <w:t xml:space="preserve">a Bleda </w:t>
      </w:r>
      <w:r w:rsidR="007D672A" w:rsidRPr="007A6C8F">
        <w:rPr>
          <w:rFonts w:ascii="Maax" w:hAnsi="Maax" w:cs="Times New Roman"/>
          <w:bCs/>
          <w:sz w:val="20"/>
          <w:szCs w:val="20"/>
        </w:rPr>
        <w:t xml:space="preserve">y </w:t>
      </w:r>
      <w:r w:rsidRPr="007A6C8F">
        <w:rPr>
          <w:rFonts w:ascii="Maax" w:hAnsi="Maax" w:cs="Arial"/>
          <w:bCs/>
          <w:sz w:val="20"/>
          <w:szCs w:val="20"/>
        </w:rPr>
        <w:t>Jose Marí</w:t>
      </w:r>
      <w:r w:rsidR="007D672A" w:rsidRPr="007A6C8F">
        <w:rPr>
          <w:rFonts w:ascii="Maax" w:hAnsi="Maax" w:cs="Arial"/>
          <w:bCs/>
          <w:sz w:val="20"/>
          <w:szCs w:val="20"/>
        </w:rPr>
        <w:t xml:space="preserve">a Rosa </w:t>
      </w:r>
      <w:r w:rsidR="007D672A" w:rsidRPr="007A6C8F">
        <w:rPr>
          <w:rFonts w:ascii="Maax" w:hAnsi="Maax" w:cs="Arial"/>
          <w:sz w:val="20"/>
          <w:szCs w:val="20"/>
        </w:rPr>
        <w:t>son</w:t>
      </w:r>
      <w:r w:rsidR="00636DE5" w:rsidRPr="007A6C8F">
        <w:rPr>
          <w:rFonts w:ascii="Maax" w:hAnsi="Maax" w:cs="Arial"/>
          <w:sz w:val="20"/>
          <w:szCs w:val="20"/>
        </w:rPr>
        <w:t>,</w:t>
      </w:r>
      <w:r w:rsidR="007D672A" w:rsidRPr="007A6C8F">
        <w:rPr>
          <w:rFonts w:ascii="Maax" w:hAnsi="Maax" w:cs="Arial"/>
          <w:sz w:val="20"/>
          <w:szCs w:val="20"/>
        </w:rPr>
        <w:t xml:space="preserve"> en la actualidad</w:t>
      </w:r>
      <w:r w:rsidR="00636DE5" w:rsidRPr="007A6C8F">
        <w:rPr>
          <w:rFonts w:ascii="Maax" w:hAnsi="Maax" w:cs="Arial"/>
          <w:sz w:val="20"/>
          <w:szCs w:val="20"/>
        </w:rPr>
        <w:t>,</w:t>
      </w:r>
      <w:r w:rsidR="007D672A" w:rsidRPr="007A6C8F">
        <w:rPr>
          <w:rFonts w:ascii="Maax" w:hAnsi="Maax" w:cs="Arial"/>
          <w:sz w:val="20"/>
          <w:szCs w:val="20"/>
        </w:rPr>
        <w:t xml:space="preserve"> una de las referencias más destacadas de la fotografía española contemporánea. Su trabajo se centra en la representaci</w:t>
      </w:r>
      <w:r w:rsidRPr="007A6C8F">
        <w:rPr>
          <w:rFonts w:ascii="Maax" w:hAnsi="Maax" w:cs="Arial"/>
          <w:sz w:val="20"/>
          <w:szCs w:val="20"/>
        </w:rPr>
        <w:t>ó</w:t>
      </w:r>
      <w:r w:rsidR="007D672A" w:rsidRPr="007A6C8F">
        <w:rPr>
          <w:rFonts w:ascii="Maax" w:hAnsi="Maax" w:cs="Arial"/>
          <w:sz w:val="20"/>
          <w:szCs w:val="20"/>
        </w:rPr>
        <w:t>n del territorio</w:t>
      </w:r>
      <w:r w:rsidR="00D00E2D" w:rsidRPr="007A6C8F">
        <w:rPr>
          <w:rFonts w:ascii="Maax" w:hAnsi="Maax" w:cs="Arial"/>
          <w:sz w:val="20"/>
          <w:szCs w:val="20"/>
        </w:rPr>
        <w:t xml:space="preserve">, </w:t>
      </w:r>
      <w:r w:rsidR="007D672A" w:rsidRPr="007A6C8F">
        <w:rPr>
          <w:rFonts w:ascii="Maax" w:hAnsi="Maax" w:cs="Arial"/>
          <w:sz w:val="20"/>
          <w:szCs w:val="20"/>
        </w:rPr>
        <w:t xml:space="preserve">a través </w:t>
      </w:r>
      <w:r w:rsidR="00D00E2D" w:rsidRPr="007A6C8F">
        <w:rPr>
          <w:rFonts w:ascii="Maax" w:hAnsi="Maax" w:cs="Arial"/>
          <w:sz w:val="20"/>
          <w:szCs w:val="20"/>
        </w:rPr>
        <w:t>del que</w:t>
      </w:r>
      <w:r w:rsidR="007D672A" w:rsidRPr="007A6C8F">
        <w:rPr>
          <w:rFonts w:ascii="Maax" w:hAnsi="Maax" w:cs="Arial"/>
          <w:sz w:val="20"/>
          <w:szCs w:val="20"/>
        </w:rPr>
        <w:t xml:space="preserve"> buscan resaltar el complejo cruce de culturas y tiempos que le dan forma. Transforman el género del paisaje en imágenes con un alto poder de evocación, donde se manifiesta su propia experiencia sobre los lugares que fotografían. El paso del tiempo, la huella y la memoria son los elementos intangibles que construyen sus obras. </w:t>
      </w:r>
      <w:r w:rsidR="00BD2AA8" w:rsidRPr="007A6C8F">
        <w:rPr>
          <w:rFonts w:ascii="Maax" w:hAnsi="Maax" w:cs="Arial"/>
          <w:sz w:val="20"/>
          <w:szCs w:val="20"/>
        </w:rPr>
        <w:t>H</w:t>
      </w:r>
      <w:r w:rsidR="007D672A" w:rsidRPr="007A6C8F">
        <w:rPr>
          <w:rFonts w:ascii="Maax" w:hAnsi="Maax" w:cs="Arial"/>
          <w:sz w:val="20"/>
          <w:szCs w:val="20"/>
        </w:rPr>
        <w:t>an consolidado una propuesta que registra la historia latente que habita en los espacios, un pasado que ellos exploran activando nuestro imaginario y nuestra memoria. Su trayectoria se ha ido haciendo más compleja mediante la incorporación</w:t>
      </w:r>
      <w:r w:rsidR="006C5D0E">
        <w:rPr>
          <w:rFonts w:ascii="Maax" w:hAnsi="Maax" w:cs="Arial"/>
          <w:sz w:val="20"/>
          <w:szCs w:val="20"/>
        </w:rPr>
        <w:t>,</w:t>
      </w:r>
      <w:r w:rsidR="007D672A" w:rsidRPr="007A6C8F">
        <w:rPr>
          <w:rFonts w:ascii="Maax" w:hAnsi="Maax" w:cs="Arial"/>
          <w:sz w:val="20"/>
          <w:szCs w:val="20"/>
        </w:rPr>
        <w:t xml:space="preserve"> progresiva en sus trabajos</w:t>
      </w:r>
      <w:r w:rsidR="006C5D0E">
        <w:rPr>
          <w:rFonts w:ascii="Maax" w:hAnsi="Maax" w:cs="Arial"/>
          <w:sz w:val="20"/>
          <w:szCs w:val="20"/>
        </w:rPr>
        <w:t>,</w:t>
      </w:r>
      <w:r w:rsidR="007D672A" w:rsidRPr="007A6C8F">
        <w:rPr>
          <w:rFonts w:ascii="Maax" w:hAnsi="Maax" w:cs="Arial"/>
          <w:sz w:val="20"/>
          <w:szCs w:val="20"/>
        </w:rPr>
        <w:t xml:space="preserve"> de una profunda reflexión sobre la construcci</w:t>
      </w:r>
      <w:r w:rsidR="00D00E2D" w:rsidRPr="007A6C8F">
        <w:rPr>
          <w:rFonts w:ascii="Maax" w:hAnsi="Maax" w:cs="Arial"/>
          <w:sz w:val="20"/>
          <w:szCs w:val="20"/>
        </w:rPr>
        <w:t>ó</w:t>
      </w:r>
      <w:r w:rsidR="007D672A" w:rsidRPr="007A6C8F">
        <w:rPr>
          <w:rFonts w:ascii="Maax" w:hAnsi="Maax" w:cs="Arial"/>
          <w:sz w:val="20"/>
          <w:szCs w:val="20"/>
        </w:rPr>
        <w:t>n del espacio fotográfico y la relaci</w:t>
      </w:r>
      <w:r w:rsidR="00636DE5" w:rsidRPr="007A6C8F">
        <w:rPr>
          <w:rFonts w:ascii="Maax" w:hAnsi="Maax" w:cs="Arial"/>
          <w:sz w:val="20"/>
          <w:szCs w:val="20"/>
        </w:rPr>
        <w:t>ón</w:t>
      </w:r>
      <w:r w:rsidR="007D672A" w:rsidRPr="007A6C8F">
        <w:rPr>
          <w:rFonts w:ascii="Maax" w:hAnsi="Maax" w:cs="Arial"/>
          <w:sz w:val="20"/>
          <w:szCs w:val="20"/>
        </w:rPr>
        <w:t xml:space="preserve"> entre naturaleza y cultura.</w:t>
      </w:r>
    </w:p>
    <w:p w14:paraId="14D3D87D" w14:textId="48B19F4A" w:rsidR="007D672A" w:rsidRPr="007A6C8F" w:rsidRDefault="007D672A" w:rsidP="00D03EEF">
      <w:pPr>
        <w:autoSpaceDE w:val="0"/>
        <w:autoSpaceDN w:val="0"/>
        <w:adjustRightInd w:val="0"/>
        <w:spacing w:line="240" w:lineRule="auto"/>
        <w:jc w:val="both"/>
        <w:rPr>
          <w:rFonts w:ascii="Maax" w:hAnsi="Maax" w:cs="Arial"/>
          <w:sz w:val="20"/>
          <w:szCs w:val="20"/>
        </w:rPr>
      </w:pPr>
      <w:r w:rsidRPr="007A6C8F">
        <w:rPr>
          <w:rFonts w:ascii="Maax" w:hAnsi="Maax" w:cs="Arial"/>
          <w:sz w:val="20"/>
          <w:szCs w:val="20"/>
        </w:rPr>
        <w:lastRenderedPageBreak/>
        <w:t xml:space="preserve">En </w:t>
      </w:r>
      <w:r w:rsidRPr="007A6C8F">
        <w:rPr>
          <w:rFonts w:ascii="Maax" w:hAnsi="Maax" w:cs="Arial"/>
          <w:b/>
          <w:bCs/>
          <w:i/>
          <w:sz w:val="20"/>
          <w:szCs w:val="20"/>
        </w:rPr>
        <w:t>Origen</w:t>
      </w:r>
      <w:r w:rsidR="00706741" w:rsidRPr="007A6C8F">
        <w:rPr>
          <w:rFonts w:ascii="Maax" w:hAnsi="Maax" w:cs="Arial"/>
          <w:b/>
          <w:bCs/>
          <w:i/>
          <w:sz w:val="20"/>
          <w:szCs w:val="20"/>
        </w:rPr>
        <w:t xml:space="preserve"> </w:t>
      </w:r>
      <w:r w:rsidR="009D11CE" w:rsidRPr="007A6C8F">
        <w:rPr>
          <w:rFonts w:ascii="Maax" w:hAnsi="Maax" w:cs="Arial"/>
          <w:b/>
          <w:bCs/>
          <w:sz w:val="20"/>
          <w:szCs w:val="20"/>
        </w:rPr>
        <w:t xml:space="preserve">(2003 </w:t>
      </w:r>
      <w:r w:rsidR="009D11CE" w:rsidRPr="007A6C8F">
        <w:rPr>
          <w:rFonts w:ascii="Maax" w:hAnsi="Maax" w:cstheme="minorHAnsi"/>
          <w:b/>
          <w:bCs/>
          <w:sz w:val="20"/>
          <w:szCs w:val="20"/>
        </w:rPr>
        <w:t>−</w:t>
      </w:r>
      <w:r w:rsidR="009D11CE" w:rsidRPr="007A6C8F">
        <w:rPr>
          <w:rFonts w:ascii="Maax" w:hAnsi="Maax" w:cs="Arial"/>
          <w:b/>
          <w:bCs/>
          <w:sz w:val="20"/>
          <w:szCs w:val="20"/>
        </w:rPr>
        <w:t xml:space="preserve"> </w:t>
      </w:r>
      <w:r w:rsidR="00706741" w:rsidRPr="007A6C8F">
        <w:rPr>
          <w:rFonts w:ascii="Maax" w:hAnsi="Maax" w:cs="Arial"/>
          <w:b/>
          <w:bCs/>
          <w:sz w:val="20"/>
          <w:szCs w:val="20"/>
        </w:rPr>
        <w:t>2008)</w:t>
      </w:r>
      <w:r w:rsidRPr="007A6C8F">
        <w:rPr>
          <w:rFonts w:ascii="Maax" w:hAnsi="Maax" w:cs="Arial"/>
          <w:bCs/>
          <w:sz w:val="20"/>
          <w:szCs w:val="20"/>
        </w:rPr>
        <w:t xml:space="preserve">, </w:t>
      </w:r>
      <w:r w:rsidR="00706741" w:rsidRPr="007A6C8F">
        <w:rPr>
          <w:rFonts w:ascii="Maax" w:hAnsi="Maax" w:cs="Arial"/>
          <w:sz w:val="20"/>
          <w:szCs w:val="20"/>
        </w:rPr>
        <w:t>serie de la que podemos ver cuatro</w:t>
      </w:r>
      <w:r w:rsidR="00D00E2D" w:rsidRPr="007A6C8F">
        <w:rPr>
          <w:rFonts w:ascii="Maax" w:hAnsi="Maax" w:cs="Arial"/>
          <w:sz w:val="20"/>
          <w:szCs w:val="20"/>
        </w:rPr>
        <w:t xml:space="preserve"> obra</w:t>
      </w:r>
      <w:r w:rsidR="00706741" w:rsidRPr="007A6C8F">
        <w:rPr>
          <w:rFonts w:ascii="Maax" w:hAnsi="Maax" w:cs="Arial"/>
          <w:sz w:val="20"/>
          <w:szCs w:val="20"/>
        </w:rPr>
        <w:t>s</w:t>
      </w:r>
      <w:r w:rsidR="00D00E2D" w:rsidRPr="007A6C8F">
        <w:rPr>
          <w:rFonts w:ascii="Maax" w:hAnsi="Maax" w:cs="Arial"/>
          <w:sz w:val="20"/>
          <w:szCs w:val="20"/>
        </w:rPr>
        <w:t xml:space="preserve"> en esta muestra, </w:t>
      </w:r>
      <w:r w:rsidRPr="007A6C8F">
        <w:rPr>
          <w:rFonts w:ascii="Maax" w:hAnsi="Maax" w:cs="Arial"/>
          <w:sz w:val="20"/>
          <w:szCs w:val="20"/>
        </w:rPr>
        <w:t>propone</w:t>
      </w:r>
      <w:r w:rsidR="00D00E2D" w:rsidRPr="007A6C8F">
        <w:rPr>
          <w:rFonts w:ascii="Maax" w:hAnsi="Maax" w:cs="Arial"/>
          <w:sz w:val="20"/>
          <w:szCs w:val="20"/>
        </w:rPr>
        <w:t>n</w:t>
      </w:r>
      <w:r w:rsidRPr="007A6C8F">
        <w:rPr>
          <w:rFonts w:ascii="Maax" w:hAnsi="Maax" w:cs="Arial"/>
          <w:sz w:val="20"/>
          <w:szCs w:val="20"/>
        </w:rPr>
        <w:t xml:space="preserve"> un recorrido físico por las diferentes teorías de la evolución humana desarrolladas durante los siglos XIX, XX y XXI</w:t>
      </w:r>
      <w:r w:rsidR="006C5D0E">
        <w:rPr>
          <w:rFonts w:ascii="Maax" w:hAnsi="Maax" w:cs="Arial"/>
          <w:sz w:val="20"/>
          <w:szCs w:val="20"/>
        </w:rPr>
        <w:t>,</w:t>
      </w:r>
      <w:r w:rsidRPr="007A6C8F">
        <w:rPr>
          <w:rFonts w:ascii="Maax" w:hAnsi="Maax" w:cs="Arial"/>
          <w:sz w:val="20"/>
          <w:szCs w:val="20"/>
        </w:rPr>
        <w:t xml:space="preserve"> que han situado el origen del hombre, dependiendo de </w:t>
      </w:r>
      <w:r w:rsidR="00D00E2D" w:rsidRPr="007A6C8F">
        <w:rPr>
          <w:rFonts w:ascii="Maax" w:hAnsi="Maax" w:cs="Arial"/>
          <w:sz w:val="20"/>
          <w:szCs w:val="20"/>
        </w:rPr>
        <w:t>los hallazgos científicos del mo</w:t>
      </w:r>
      <w:r w:rsidRPr="007A6C8F">
        <w:rPr>
          <w:rFonts w:ascii="Maax" w:hAnsi="Maax" w:cs="Arial"/>
          <w:sz w:val="20"/>
          <w:szCs w:val="20"/>
        </w:rPr>
        <w:t>mento, en distintos espacios geográficos</w:t>
      </w:r>
      <w:r w:rsidR="00706741" w:rsidRPr="007A6C8F">
        <w:rPr>
          <w:rFonts w:ascii="Maax" w:hAnsi="Maax" w:cs="Arial"/>
          <w:sz w:val="20"/>
          <w:szCs w:val="20"/>
        </w:rPr>
        <w:t>:</w:t>
      </w:r>
      <w:r w:rsidRPr="007A6C8F">
        <w:rPr>
          <w:rFonts w:ascii="Maax" w:hAnsi="Maax" w:cs="Arial"/>
          <w:sz w:val="20"/>
          <w:szCs w:val="20"/>
        </w:rPr>
        <w:t xml:space="preserve"> </w:t>
      </w:r>
      <w:r w:rsidR="001103B6" w:rsidRPr="007A6C8F">
        <w:rPr>
          <w:rFonts w:ascii="Maax" w:hAnsi="Maax" w:cs="Arial"/>
          <w:sz w:val="20"/>
          <w:szCs w:val="20"/>
        </w:rPr>
        <w:t>e</w:t>
      </w:r>
      <w:r w:rsidRPr="007A6C8F">
        <w:rPr>
          <w:rFonts w:ascii="Maax" w:hAnsi="Maax" w:cs="Arial"/>
          <w:sz w:val="20"/>
          <w:szCs w:val="20"/>
        </w:rPr>
        <w:t xml:space="preserve">l </w:t>
      </w:r>
      <w:r w:rsidRPr="007A6C8F">
        <w:rPr>
          <w:rFonts w:ascii="Maax" w:hAnsi="Maax" w:cs="Arial"/>
          <w:bCs/>
          <w:sz w:val="20"/>
          <w:szCs w:val="20"/>
        </w:rPr>
        <w:t xml:space="preserve">valle de </w:t>
      </w:r>
      <w:proofErr w:type="spellStart"/>
      <w:r w:rsidRPr="007A6C8F">
        <w:rPr>
          <w:rFonts w:ascii="Maax" w:hAnsi="Maax" w:cs="Arial"/>
          <w:bCs/>
          <w:sz w:val="20"/>
          <w:szCs w:val="20"/>
        </w:rPr>
        <w:t>Neander</w:t>
      </w:r>
      <w:proofErr w:type="spellEnd"/>
      <w:r w:rsidRPr="007A6C8F">
        <w:rPr>
          <w:rFonts w:ascii="Maax" w:hAnsi="Maax" w:cs="Arial"/>
          <w:bCs/>
          <w:sz w:val="20"/>
          <w:szCs w:val="20"/>
        </w:rPr>
        <w:t xml:space="preserve">, el </w:t>
      </w:r>
      <w:proofErr w:type="spellStart"/>
      <w:r w:rsidRPr="007A6C8F">
        <w:rPr>
          <w:rFonts w:ascii="Maax" w:hAnsi="Maax" w:cs="Arial"/>
          <w:bCs/>
          <w:sz w:val="20"/>
          <w:szCs w:val="20"/>
        </w:rPr>
        <w:t>Iago</w:t>
      </w:r>
      <w:proofErr w:type="spellEnd"/>
      <w:r w:rsidR="00706741" w:rsidRPr="007A6C8F">
        <w:rPr>
          <w:rFonts w:ascii="Maax" w:hAnsi="Maax" w:cs="Arial"/>
          <w:sz w:val="20"/>
          <w:szCs w:val="20"/>
        </w:rPr>
        <w:t xml:space="preserve"> </w:t>
      </w:r>
      <w:proofErr w:type="spellStart"/>
      <w:r w:rsidRPr="007A6C8F">
        <w:rPr>
          <w:rFonts w:ascii="Maax" w:hAnsi="Maax" w:cs="Arial"/>
          <w:bCs/>
          <w:sz w:val="20"/>
          <w:szCs w:val="20"/>
        </w:rPr>
        <w:t>Turkana</w:t>
      </w:r>
      <w:proofErr w:type="spellEnd"/>
      <w:r w:rsidRPr="007A6C8F">
        <w:rPr>
          <w:rFonts w:ascii="Maax" w:hAnsi="Maax" w:cs="Arial"/>
          <w:bCs/>
          <w:sz w:val="20"/>
          <w:szCs w:val="20"/>
        </w:rPr>
        <w:t xml:space="preserve">, la garganta de </w:t>
      </w:r>
      <w:proofErr w:type="spellStart"/>
      <w:r w:rsidRPr="007A6C8F">
        <w:rPr>
          <w:rFonts w:ascii="Maax" w:hAnsi="Maax" w:cs="Arial"/>
          <w:bCs/>
          <w:sz w:val="20"/>
          <w:szCs w:val="20"/>
        </w:rPr>
        <w:t>Olduvai</w:t>
      </w:r>
      <w:proofErr w:type="spellEnd"/>
      <w:r w:rsidRPr="007A6C8F">
        <w:rPr>
          <w:rFonts w:ascii="Maax" w:hAnsi="Maax" w:cs="Arial"/>
          <w:bCs/>
          <w:sz w:val="20"/>
          <w:szCs w:val="20"/>
        </w:rPr>
        <w:t xml:space="preserve">, la cueva d' </w:t>
      </w:r>
      <w:proofErr w:type="spellStart"/>
      <w:r w:rsidRPr="007A6C8F">
        <w:rPr>
          <w:rFonts w:ascii="Maax" w:hAnsi="Maax" w:cs="Arial"/>
          <w:bCs/>
          <w:sz w:val="20"/>
          <w:szCs w:val="20"/>
        </w:rPr>
        <w:t>Arago</w:t>
      </w:r>
      <w:proofErr w:type="spellEnd"/>
      <w:r w:rsidRPr="007A6C8F">
        <w:rPr>
          <w:rFonts w:ascii="Maax" w:hAnsi="Maax" w:cs="Arial"/>
          <w:bCs/>
          <w:sz w:val="20"/>
          <w:szCs w:val="20"/>
        </w:rPr>
        <w:t xml:space="preserve">, el desierto de </w:t>
      </w:r>
      <w:proofErr w:type="spellStart"/>
      <w:r w:rsidRPr="007A6C8F">
        <w:rPr>
          <w:rFonts w:ascii="Maax" w:hAnsi="Maax" w:cs="Arial"/>
          <w:bCs/>
          <w:sz w:val="20"/>
          <w:szCs w:val="20"/>
        </w:rPr>
        <w:t>Yurab</w:t>
      </w:r>
      <w:proofErr w:type="spellEnd"/>
      <w:r w:rsidRPr="007A6C8F">
        <w:rPr>
          <w:rFonts w:ascii="Maax" w:hAnsi="Maax" w:cs="Arial"/>
          <w:bCs/>
          <w:sz w:val="20"/>
          <w:szCs w:val="20"/>
        </w:rPr>
        <w:t xml:space="preserve">, </w:t>
      </w:r>
      <w:r w:rsidRPr="007A6C8F">
        <w:rPr>
          <w:rFonts w:ascii="Maax" w:hAnsi="Maax" w:cs="Arial"/>
          <w:sz w:val="20"/>
          <w:szCs w:val="20"/>
        </w:rPr>
        <w:t xml:space="preserve">el </w:t>
      </w:r>
      <w:r w:rsidRPr="007A6C8F">
        <w:rPr>
          <w:rFonts w:ascii="Maax" w:hAnsi="Maax" w:cs="Arial"/>
          <w:bCs/>
          <w:sz w:val="20"/>
          <w:szCs w:val="20"/>
        </w:rPr>
        <w:t xml:space="preserve">valle del </w:t>
      </w:r>
      <w:proofErr w:type="spellStart"/>
      <w:r w:rsidRPr="007A6C8F">
        <w:rPr>
          <w:rFonts w:ascii="Maax" w:hAnsi="Maax" w:cs="Arial"/>
          <w:bCs/>
          <w:sz w:val="20"/>
          <w:szCs w:val="20"/>
        </w:rPr>
        <w:t>Rift</w:t>
      </w:r>
      <w:proofErr w:type="spellEnd"/>
      <w:r w:rsidRPr="007A6C8F">
        <w:rPr>
          <w:rFonts w:ascii="Maax" w:hAnsi="Maax" w:cs="Arial"/>
          <w:bCs/>
          <w:sz w:val="20"/>
          <w:szCs w:val="20"/>
        </w:rPr>
        <w:t xml:space="preserve"> </w:t>
      </w:r>
      <w:r w:rsidRPr="007A6C8F">
        <w:rPr>
          <w:rFonts w:ascii="Maax" w:hAnsi="Maax" w:cs="Times New Roman"/>
          <w:sz w:val="20"/>
          <w:szCs w:val="20"/>
        </w:rPr>
        <w:t xml:space="preserve">o </w:t>
      </w:r>
      <w:r w:rsidRPr="007A6C8F">
        <w:rPr>
          <w:rFonts w:ascii="Maax" w:hAnsi="Maax" w:cs="Arial"/>
          <w:sz w:val="20"/>
          <w:szCs w:val="20"/>
        </w:rPr>
        <w:t xml:space="preserve">la </w:t>
      </w:r>
      <w:r w:rsidRPr="007A6C8F">
        <w:rPr>
          <w:rFonts w:ascii="Maax" w:hAnsi="Maax" w:cs="Arial"/>
          <w:bCs/>
          <w:sz w:val="20"/>
          <w:szCs w:val="20"/>
        </w:rPr>
        <w:t xml:space="preserve">sierra de </w:t>
      </w:r>
      <w:proofErr w:type="spellStart"/>
      <w:r w:rsidRPr="007A6C8F">
        <w:rPr>
          <w:rFonts w:ascii="Maax" w:hAnsi="Maax" w:cs="Arial"/>
          <w:bCs/>
          <w:sz w:val="20"/>
          <w:szCs w:val="20"/>
        </w:rPr>
        <w:t>Atapuerca</w:t>
      </w:r>
      <w:proofErr w:type="spellEnd"/>
      <w:r w:rsidRPr="007A6C8F">
        <w:rPr>
          <w:rFonts w:ascii="Maax" w:hAnsi="Maax" w:cs="Arial"/>
          <w:bCs/>
          <w:sz w:val="20"/>
          <w:szCs w:val="20"/>
        </w:rPr>
        <w:t>.</w:t>
      </w:r>
      <w:r w:rsidR="00706741" w:rsidRPr="007A6C8F">
        <w:rPr>
          <w:rFonts w:ascii="Maax" w:hAnsi="Maax" w:cs="Arial"/>
          <w:sz w:val="20"/>
          <w:szCs w:val="20"/>
        </w:rPr>
        <w:t xml:space="preserve"> </w:t>
      </w:r>
      <w:r w:rsidRPr="007A6C8F">
        <w:rPr>
          <w:rFonts w:ascii="Maax" w:hAnsi="Maax" w:cs="Arial"/>
          <w:sz w:val="20"/>
          <w:szCs w:val="20"/>
        </w:rPr>
        <w:t xml:space="preserve">El paisaje, la socialización y el </w:t>
      </w:r>
      <w:r w:rsidR="006B200E" w:rsidRPr="007A6C8F">
        <w:rPr>
          <w:rFonts w:ascii="Maax" w:hAnsi="Maax" w:cs="Arial"/>
          <w:sz w:val="20"/>
          <w:szCs w:val="20"/>
        </w:rPr>
        <w:t>hábitat</w:t>
      </w:r>
      <w:r w:rsidRPr="007A6C8F">
        <w:rPr>
          <w:rFonts w:ascii="Maax" w:hAnsi="Maax" w:cs="Arial"/>
          <w:sz w:val="20"/>
          <w:szCs w:val="20"/>
        </w:rPr>
        <w:t xml:space="preserve"> son aspectos ligados a las diferentes especies durante el proceso de hominización</w:t>
      </w:r>
      <w:r w:rsidR="006B200E" w:rsidRPr="007A6C8F">
        <w:rPr>
          <w:rFonts w:ascii="Maax" w:hAnsi="Maax" w:cs="Arial"/>
          <w:sz w:val="20"/>
          <w:szCs w:val="20"/>
        </w:rPr>
        <w:t>,</w:t>
      </w:r>
      <w:r w:rsidRPr="007A6C8F">
        <w:rPr>
          <w:rFonts w:ascii="Maax" w:hAnsi="Maax" w:cs="Arial"/>
          <w:sz w:val="20"/>
          <w:szCs w:val="20"/>
        </w:rPr>
        <w:t xml:space="preserve"> y suponen el punto de partida para el desarrollo teórico y estético de este proyecto artístico.</w:t>
      </w:r>
    </w:p>
    <w:p w14:paraId="0A04F545" w14:textId="77777777" w:rsidR="00E45C60" w:rsidRPr="007A6C8F" w:rsidRDefault="00E45C60"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eastAsiaTheme="minorEastAsia" w:hAnsi="Maax" w:cs="Calibri"/>
          <w:b/>
          <w:sz w:val="20"/>
          <w:szCs w:val="20"/>
          <w:shd w:val="clear" w:color="auto" w:fill="FFFFFF"/>
          <w:lang w:val="es-ES_tradnl" w:eastAsia="es-ES"/>
        </w:rPr>
        <w:t>NUNO CERA</w:t>
      </w:r>
      <w:r w:rsidR="00911C14" w:rsidRPr="007A6C8F">
        <w:rPr>
          <w:rFonts w:ascii="Maax" w:eastAsiaTheme="minorEastAsia" w:hAnsi="Maax" w:cs="Calibri"/>
          <w:b/>
          <w:sz w:val="20"/>
          <w:szCs w:val="20"/>
          <w:shd w:val="clear" w:color="auto" w:fill="FFFFFF"/>
          <w:lang w:val="es-ES_tradnl" w:eastAsia="es-ES"/>
        </w:rPr>
        <w:t xml:space="preserve"> (Beja, Portugal, 1972)</w:t>
      </w:r>
    </w:p>
    <w:p w14:paraId="7B41FD87" w14:textId="77777777" w:rsidR="00911C14" w:rsidRPr="007A6C8F" w:rsidRDefault="00911C14"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eastAsiaTheme="minorEastAsia" w:hAnsi="Maax" w:cs="Calibri"/>
          <w:b/>
          <w:sz w:val="20"/>
          <w:szCs w:val="20"/>
          <w:shd w:val="clear" w:color="auto" w:fill="FFFFFF"/>
          <w:lang w:val="es-ES_tradnl" w:eastAsia="es-ES"/>
        </w:rPr>
        <w:t xml:space="preserve">Obra en exposición: </w:t>
      </w:r>
      <w:proofErr w:type="spellStart"/>
      <w:r w:rsidRPr="007A6C8F">
        <w:rPr>
          <w:rFonts w:ascii="Maax" w:eastAsiaTheme="minorEastAsia" w:hAnsi="Maax" w:cs="Calibri"/>
          <w:b/>
          <w:i/>
          <w:sz w:val="20"/>
          <w:szCs w:val="20"/>
          <w:shd w:val="clear" w:color="auto" w:fill="FFFFFF"/>
          <w:lang w:val="es-ES_tradnl" w:eastAsia="es-ES"/>
        </w:rPr>
        <w:t>Symphony</w:t>
      </w:r>
      <w:proofErr w:type="spellEnd"/>
      <w:r w:rsidRPr="007A6C8F">
        <w:rPr>
          <w:rFonts w:ascii="Maax" w:eastAsiaTheme="minorEastAsia" w:hAnsi="Maax" w:cs="Calibri"/>
          <w:b/>
          <w:i/>
          <w:sz w:val="20"/>
          <w:szCs w:val="20"/>
          <w:shd w:val="clear" w:color="auto" w:fill="FFFFFF"/>
          <w:lang w:val="es-ES_tradnl" w:eastAsia="es-ES"/>
        </w:rPr>
        <w:t xml:space="preserve"> of the </w:t>
      </w:r>
      <w:proofErr w:type="spellStart"/>
      <w:r w:rsidRPr="007A6C8F">
        <w:rPr>
          <w:rFonts w:ascii="Maax" w:eastAsiaTheme="minorEastAsia" w:hAnsi="Maax" w:cs="Calibri"/>
          <w:b/>
          <w:i/>
          <w:sz w:val="20"/>
          <w:szCs w:val="20"/>
          <w:shd w:val="clear" w:color="auto" w:fill="FFFFFF"/>
          <w:lang w:val="es-ES_tradnl" w:eastAsia="es-ES"/>
        </w:rPr>
        <w:t>Unknown</w:t>
      </w:r>
      <w:proofErr w:type="spellEnd"/>
      <w:r w:rsidRPr="007A6C8F">
        <w:rPr>
          <w:rFonts w:ascii="Maax" w:eastAsiaTheme="minorEastAsia" w:hAnsi="Maax" w:cs="Calibri"/>
          <w:b/>
          <w:sz w:val="20"/>
          <w:szCs w:val="20"/>
          <w:shd w:val="clear" w:color="auto" w:fill="FFFFFF"/>
          <w:lang w:val="es-ES_tradnl" w:eastAsia="es-ES"/>
        </w:rPr>
        <w:t xml:space="preserve"> (Sinfonía del desconocido), 2012 – 2013</w:t>
      </w:r>
    </w:p>
    <w:p w14:paraId="2DA81D5A" w14:textId="529394D4" w:rsidR="005D28B5" w:rsidRPr="007A6C8F" w:rsidRDefault="00911C14" w:rsidP="00D03EEF">
      <w:pPr>
        <w:autoSpaceDE w:val="0"/>
        <w:autoSpaceDN w:val="0"/>
        <w:adjustRightInd w:val="0"/>
        <w:spacing w:line="240" w:lineRule="auto"/>
        <w:jc w:val="both"/>
        <w:rPr>
          <w:rFonts w:ascii="Maax" w:hAnsi="Maax" w:cstheme="minorHAnsi"/>
          <w:sz w:val="20"/>
          <w:szCs w:val="20"/>
        </w:rPr>
      </w:pPr>
      <w:proofErr w:type="spellStart"/>
      <w:r w:rsidRPr="007A6C8F">
        <w:rPr>
          <w:rFonts w:ascii="Maax" w:eastAsiaTheme="minorEastAsia" w:hAnsi="Maax" w:cstheme="minorHAnsi"/>
          <w:sz w:val="20"/>
          <w:szCs w:val="20"/>
          <w:shd w:val="clear" w:color="auto" w:fill="FFFFFF"/>
          <w:lang w:val="es-ES_tradnl" w:eastAsia="es-ES"/>
        </w:rPr>
        <w:t>Nuno</w:t>
      </w:r>
      <w:proofErr w:type="spellEnd"/>
      <w:r w:rsidRPr="007A6C8F">
        <w:rPr>
          <w:rFonts w:ascii="Maax" w:eastAsiaTheme="minorEastAsia" w:hAnsi="Maax" w:cstheme="minorHAnsi"/>
          <w:sz w:val="20"/>
          <w:szCs w:val="20"/>
          <w:shd w:val="clear" w:color="auto" w:fill="FFFFFF"/>
          <w:lang w:val="es-ES_tradnl" w:eastAsia="es-ES"/>
        </w:rPr>
        <w:t xml:space="preserve"> Cera toma como punto de partida para su intervención tres complejos arquitectónicos: </w:t>
      </w:r>
      <w:r w:rsidR="005D28B5" w:rsidRPr="007A6C8F">
        <w:rPr>
          <w:rFonts w:ascii="Maax" w:hAnsi="Maax" w:cstheme="minorHAnsi"/>
          <w:sz w:val="20"/>
          <w:szCs w:val="20"/>
        </w:rPr>
        <w:t xml:space="preserve">The </w:t>
      </w:r>
      <w:proofErr w:type="spellStart"/>
      <w:r w:rsidR="005D28B5" w:rsidRPr="007A6C8F">
        <w:rPr>
          <w:rFonts w:ascii="Maax" w:hAnsi="Maax" w:cstheme="minorHAnsi"/>
          <w:sz w:val="20"/>
          <w:szCs w:val="20"/>
        </w:rPr>
        <w:t>Barbican</w:t>
      </w:r>
      <w:proofErr w:type="spellEnd"/>
      <w:r w:rsidR="005D28B5" w:rsidRPr="007A6C8F">
        <w:rPr>
          <w:rFonts w:ascii="Maax" w:hAnsi="Maax" w:cstheme="minorHAnsi"/>
          <w:sz w:val="20"/>
          <w:szCs w:val="20"/>
        </w:rPr>
        <w:t xml:space="preserve">, </w:t>
      </w:r>
      <w:r w:rsidRPr="007A6C8F">
        <w:rPr>
          <w:rFonts w:ascii="Maax" w:hAnsi="Maax" w:cstheme="minorHAnsi"/>
          <w:sz w:val="20"/>
          <w:szCs w:val="20"/>
        </w:rPr>
        <w:t>Londres (Chamberlain, Powell y Bon</w:t>
      </w:r>
      <w:r w:rsidR="005D28B5" w:rsidRPr="007A6C8F">
        <w:rPr>
          <w:rFonts w:ascii="Maax" w:hAnsi="Maax" w:cstheme="minorHAnsi"/>
          <w:sz w:val="20"/>
          <w:szCs w:val="20"/>
        </w:rPr>
        <w:t xml:space="preserve">, </w:t>
      </w:r>
      <w:proofErr w:type="gramStart"/>
      <w:r w:rsidRPr="007A6C8F">
        <w:rPr>
          <w:rFonts w:ascii="Maax" w:hAnsi="Maax" w:cstheme="minorHAnsi"/>
          <w:sz w:val="20"/>
          <w:szCs w:val="20"/>
        </w:rPr>
        <w:t>1965</w:t>
      </w:r>
      <w:r w:rsidR="0010592A">
        <w:rPr>
          <w:rFonts w:ascii="Maax" w:hAnsi="Maax" w:cstheme="minorHAnsi"/>
          <w:sz w:val="20"/>
          <w:szCs w:val="20"/>
        </w:rPr>
        <w:t xml:space="preserve"> </w:t>
      </w:r>
      <w:r w:rsidR="005D28B5" w:rsidRPr="007A6C8F">
        <w:rPr>
          <w:rFonts w:ascii="Maax" w:hAnsi="Maax" w:cstheme="minorHAnsi"/>
          <w:sz w:val="20"/>
          <w:szCs w:val="20"/>
        </w:rPr>
        <w:t xml:space="preserve"> </w:t>
      </w:r>
      <w:r w:rsidR="005D28B5" w:rsidRPr="007A6C8F">
        <w:rPr>
          <w:rFonts w:ascii="Times New Roman" w:hAnsi="Times New Roman" w:cs="Times New Roman"/>
          <w:sz w:val="20"/>
          <w:szCs w:val="20"/>
        </w:rPr>
        <w:t>̶</w:t>
      </w:r>
      <w:proofErr w:type="gramEnd"/>
      <w:r w:rsidR="005D28B5" w:rsidRPr="007A6C8F">
        <w:rPr>
          <w:rFonts w:ascii="Maax" w:hAnsi="Maax" w:cstheme="minorHAnsi"/>
          <w:sz w:val="20"/>
          <w:szCs w:val="20"/>
        </w:rPr>
        <w:t xml:space="preserve">  </w:t>
      </w:r>
      <w:r w:rsidRPr="007A6C8F">
        <w:rPr>
          <w:rFonts w:ascii="Maax" w:hAnsi="Maax" w:cstheme="minorHAnsi"/>
          <w:sz w:val="20"/>
          <w:szCs w:val="20"/>
        </w:rPr>
        <w:t xml:space="preserve">1982), Les </w:t>
      </w:r>
      <w:proofErr w:type="spellStart"/>
      <w:r w:rsidRPr="007A6C8F">
        <w:rPr>
          <w:rFonts w:ascii="Maax" w:hAnsi="Maax" w:cstheme="minorHAnsi"/>
          <w:sz w:val="20"/>
          <w:szCs w:val="20"/>
        </w:rPr>
        <w:t>Espaces</w:t>
      </w:r>
      <w:proofErr w:type="spellEnd"/>
      <w:r w:rsidRPr="007A6C8F">
        <w:rPr>
          <w:rFonts w:ascii="Maax" w:hAnsi="Maax" w:cstheme="minorHAnsi"/>
          <w:sz w:val="20"/>
          <w:szCs w:val="20"/>
        </w:rPr>
        <w:t xml:space="preserve"> </w:t>
      </w:r>
      <w:proofErr w:type="spellStart"/>
      <w:r w:rsidRPr="007A6C8F">
        <w:rPr>
          <w:rFonts w:ascii="Maax" w:hAnsi="Maax" w:cstheme="minorHAnsi"/>
          <w:sz w:val="20"/>
          <w:szCs w:val="20"/>
        </w:rPr>
        <w:t>d'Abraxas</w:t>
      </w:r>
      <w:proofErr w:type="spellEnd"/>
      <w:r w:rsidRPr="007A6C8F">
        <w:rPr>
          <w:rFonts w:ascii="Maax" w:hAnsi="Maax" w:cstheme="minorHAnsi"/>
          <w:sz w:val="20"/>
          <w:szCs w:val="20"/>
        </w:rPr>
        <w:t xml:space="preserve"> Marne-la-</w:t>
      </w:r>
      <w:proofErr w:type="spellStart"/>
      <w:r w:rsidRPr="007A6C8F">
        <w:rPr>
          <w:rFonts w:ascii="Maax" w:hAnsi="Maax" w:cstheme="minorHAnsi"/>
          <w:sz w:val="20"/>
          <w:szCs w:val="20"/>
        </w:rPr>
        <w:t>Vallée</w:t>
      </w:r>
      <w:proofErr w:type="spellEnd"/>
      <w:r w:rsidRPr="007A6C8F">
        <w:rPr>
          <w:rFonts w:ascii="Maax" w:hAnsi="Maax" w:cstheme="minorHAnsi"/>
          <w:sz w:val="20"/>
          <w:szCs w:val="20"/>
        </w:rPr>
        <w:t>, París (Ricardo Bofill y Taller de Arquitectura,</w:t>
      </w:r>
      <w:r w:rsidR="005D28B5" w:rsidRPr="007A6C8F">
        <w:rPr>
          <w:rFonts w:ascii="Maax" w:hAnsi="Maax" w:cstheme="minorHAnsi"/>
          <w:sz w:val="20"/>
          <w:szCs w:val="20"/>
        </w:rPr>
        <w:t xml:space="preserve"> 1978  </w:t>
      </w:r>
      <w:r w:rsidR="005D28B5" w:rsidRPr="007A6C8F">
        <w:rPr>
          <w:rFonts w:ascii="Times New Roman" w:hAnsi="Times New Roman" w:cs="Times New Roman"/>
          <w:sz w:val="20"/>
          <w:szCs w:val="20"/>
        </w:rPr>
        <w:t>̶</w:t>
      </w:r>
      <w:r w:rsidR="005D28B5" w:rsidRPr="007A6C8F">
        <w:rPr>
          <w:rFonts w:ascii="Maax" w:hAnsi="Maax" w:cstheme="minorHAnsi"/>
          <w:sz w:val="20"/>
          <w:szCs w:val="20"/>
        </w:rPr>
        <w:t xml:space="preserve">  </w:t>
      </w:r>
      <w:r w:rsidRPr="007A6C8F">
        <w:rPr>
          <w:rFonts w:ascii="Maax" w:hAnsi="Maax" w:cstheme="minorHAnsi"/>
          <w:sz w:val="20"/>
          <w:szCs w:val="20"/>
        </w:rPr>
        <w:t xml:space="preserve">1983) y la Quinta da </w:t>
      </w:r>
      <w:proofErr w:type="spellStart"/>
      <w:r w:rsidRPr="007A6C8F">
        <w:rPr>
          <w:rFonts w:ascii="Maax" w:hAnsi="Maax" w:cstheme="minorHAnsi"/>
          <w:sz w:val="20"/>
          <w:szCs w:val="20"/>
        </w:rPr>
        <w:t>Malagueira</w:t>
      </w:r>
      <w:proofErr w:type="spellEnd"/>
      <w:r w:rsidRPr="007A6C8F">
        <w:rPr>
          <w:rFonts w:ascii="Maax" w:hAnsi="Maax" w:cstheme="minorHAnsi"/>
          <w:sz w:val="20"/>
          <w:szCs w:val="20"/>
        </w:rPr>
        <w:t xml:space="preserve">, Évora (Álvaro </w:t>
      </w:r>
      <w:proofErr w:type="spellStart"/>
      <w:r w:rsidRPr="007A6C8F">
        <w:rPr>
          <w:rFonts w:ascii="Maax" w:hAnsi="Maax" w:cstheme="minorHAnsi"/>
          <w:sz w:val="20"/>
          <w:szCs w:val="20"/>
        </w:rPr>
        <w:t>Siza</w:t>
      </w:r>
      <w:proofErr w:type="spellEnd"/>
      <w:r w:rsidRPr="007A6C8F">
        <w:rPr>
          <w:rFonts w:ascii="Maax" w:hAnsi="Maax" w:cstheme="minorHAnsi"/>
          <w:sz w:val="20"/>
          <w:szCs w:val="20"/>
        </w:rPr>
        <w:t xml:space="preserve"> Vieira, 1977</w:t>
      </w:r>
      <w:r w:rsidR="005D28B5" w:rsidRPr="007A6C8F">
        <w:rPr>
          <w:rFonts w:ascii="Maax" w:hAnsi="Maax" w:cstheme="minorHAnsi"/>
          <w:sz w:val="20"/>
          <w:szCs w:val="20"/>
        </w:rPr>
        <w:t xml:space="preserve">  </w:t>
      </w:r>
      <w:r w:rsidR="005D28B5" w:rsidRPr="007A6C8F">
        <w:rPr>
          <w:rFonts w:ascii="Times New Roman" w:hAnsi="Times New Roman" w:cs="Times New Roman"/>
          <w:sz w:val="20"/>
          <w:szCs w:val="20"/>
        </w:rPr>
        <w:t>̶</w:t>
      </w:r>
      <w:r w:rsidR="005D28B5" w:rsidRPr="007A6C8F">
        <w:rPr>
          <w:rFonts w:ascii="Maax" w:hAnsi="Maax" w:cstheme="minorHAnsi"/>
          <w:sz w:val="20"/>
          <w:szCs w:val="20"/>
        </w:rPr>
        <w:t xml:space="preserve">  </w:t>
      </w:r>
      <w:r w:rsidRPr="007A6C8F">
        <w:rPr>
          <w:rFonts w:ascii="Maax" w:hAnsi="Maax" w:cstheme="minorHAnsi"/>
          <w:sz w:val="20"/>
          <w:szCs w:val="20"/>
        </w:rPr>
        <w:t>1998)</w:t>
      </w:r>
      <w:r w:rsidR="00B436D9" w:rsidRPr="007A6C8F">
        <w:rPr>
          <w:rFonts w:ascii="Maax" w:hAnsi="Maax" w:cstheme="minorHAnsi"/>
          <w:sz w:val="20"/>
          <w:szCs w:val="20"/>
        </w:rPr>
        <w:t>, creando</w:t>
      </w:r>
      <w:r w:rsidR="00264D00" w:rsidRPr="007A6C8F">
        <w:rPr>
          <w:rFonts w:ascii="Maax" w:hAnsi="Maax" w:cstheme="minorHAnsi"/>
          <w:sz w:val="20"/>
          <w:szCs w:val="20"/>
        </w:rPr>
        <w:t xml:space="preserve"> una videoinstalación, junto </w:t>
      </w:r>
      <w:r w:rsidR="0010592A">
        <w:rPr>
          <w:rFonts w:ascii="Maax" w:hAnsi="Maax" w:cstheme="minorHAnsi"/>
          <w:sz w:val="20"/>
          <w:szCs w:val="20"/>
        </w:rPr>
        <w:t>a</w:t>
      </w:r>
      <w:r w:rsidR="00264D00" w:rsidRPr="007A6C8F">
        <w:rPr>
          <w:rFonts w:ascii="Maax" w:hAnsi="Maax" w:cstheme="minorHAnsi"/>
          <w:sz w:val="20"/>
          <w:szCs w:val="20"/>
        </w:rPr>
        <w:t xml:space="preserve"> varios escritores invitados, sobre los grandes planes urbanísticos de posguerra en hormigón. Las tres arquitecturas se presentan en escena mostrando sus diferentes lenguajes y características, así como sus manifestaciones líricas y de poder. Aquí se enfrentan modos de encarar el espacio público mediante necesidades de urgencia cicatrizante (la posguerra en </w:t>
      </w:r>
      <w:r w:rsidR="0010592A" w:rsidRPr="007A6C8F">
        <w:rPr>
          <w:rFonts w:ascii="Maax" w:hAnsi="Maax" w:cstheme="minorHAnsi"/>
          <w:sz w:val="20"/>
          <w:szCs w:val="20"/>
        </w:rPr>
        <w:t>Inglaterra</w:t>
      </w:r>
      <w:r w:rsidR="00264D00" w:rsidRPr="007A6C8F">
        <w:rPr>
          <w:rFonts w:ascii="Maax" w:hAnsi="Maax" w:cstheme="minorHAnsi"/>
          <w:sz w:val="20"/>
          <w:szCs w:val="20"/>
        </w:rPr>
        <w:t>), la necesidad de descongestión territo</w:t>
      </w:r>
      <w:r w:rsidR="0010592A">
        <w:rPr>
          <w:rFonts w:ascii="Maax" w:hAnsi="Maax" w:cstheme="minorHAnsi"/>
          <w:sz w:val="20"/>
          <w:szCs w:val="20"/>
        </w:rPr>
        <w:t>rial (los alrededores de París)</w:t>
      </w:r>
      <w:r w:rsidR="00264D00" w:rsidRPr="007A6C8F">
        <w:rPr>
          <w:rFonts w:ascii="Maax" w:hAnsi="Maax" w:cstheme="minorHAnsi"/>
          <w:sz w:val="20"/>
          <w:szCs w:val="20"/>
        </w:rPr>
        <w:t xml:space="preserve"> o la emergencia social (periodo posrevolucionario en Portugal). </w:t>
      </w:r>
    </w:p>
    <w:p w14:paraId="76515744" w14:textId="51E94A5A" w:rsidR="00BC4E87" w:rsidRPr="007A6C8F" w:rsidRDefault="00264D00" w:rsidP="00D03EEF">
      <w:pPr>
        <w:autoSpaceDE w:val="0"/>
        <w:autoSpaceDN w:val="0"/>
        <w:adjustRightInd w:val="0"/>
        <w:spacing w:line="240" w:lineRule="auto"/>
        <w:jc w:val="both"/>
        <w:rPr>
          <w:rFonts w:ascii="Maax" w:hAnsi="Maax" w:cstheme="minorHAnsi"/>
          <w:sz w:val="20"/>
          <w:szCs w:val="20"/>
        </w:rPr>
      </w:pPr>
      <w:proofErr w:type="spellStart"/>
      <w:r w:rsidRPr="007A6C8F">
        <w:rPr>
          <w:rFonts w:ascii="Maax" w:hAnsi="Maax" w:cstheme="minorHAnsi"/>
          <w:sz w:val="20"/>
          <w:szCs w:val="20"/>
        </w:rPr>
        <w:t>Nuno</w:t>
      </w:r>
      <w:proofErr w:type="spellEnd"/>
      <w:r w:rsidRPr="007A6C8F">
        <w:rPr>
          <w:rFonts w:ascii="Maax" w:hAnsi="Maax" w:cstheme="minorHAnsi"/>
          <w:sz w:val="20"/>
          <w:szCs w:val="20"/>
        </w:rPr>
        <w:t xml:space="preserve"> Cera cuenta con una larga experiencia en el debate de la imagen contemporánea, en la reconstrucción más o menos ficticia de espacios arquitectónicamente determinantes.</w:t>
      </w:r>
      <w:r w:rsidR="005D28B5" w:rsidRPr="007A6C8F">
        <w:rPr>
          <w:rFonts w:ascii="Maax" w:hAnsi="Maax" w:cstheme="minorHAnsi"/>
          <w:sz w:val="20"/>
          <w:szCs w:val="20"/>
        </w:rPr>
        <w:t xml:space="preserve"> </w:t>
      </w:r>
      <w:r w:rsidRPr="007A6C8F">
        <w:rPr>
          <w:rFonts w:ascii="Maax" w:hAnsi="Maax" w:cstheme="minorHAnsi"/>
          <w:sz w:val="20"/>
          <w:szCs w:val="20"/>
        </w:rPr>
        <w:t>En este proyecto</w:t>
      </w:r>
      <w:r w:rsidRPr="007A6C8F">
        <w:rPr>
          <w:rFonts w:ascii="Maax" w:hAnsi="Maax" w:cstheme="minorHAnsi"/>
          <w:i/>
          <w:iCs/>
          <w:sz w:val="20"/>
          <w:szCs w:val="20"/>
        </w:rPr>
        <w:t xml:space="preserve"> </w:t>
      </w:r>
      <w:r w:rsidRPr="007A6C8F">
        <w:rPr>
          <w:rFonts w:ascii="Maax" w:hAnsi="Maax" w:cstheme="minorHAnsi"/>
          <w:sz w:val="20"/>
          <w:szCs w:val="20"/>
        </w:rPr>
        <w:t>articula la imagen en movimiento</w:t>
      </w:r>
      <w:r w:rsidRPr="007A6C8F">
        <w:rPr>
          <w:rFonts w:ascii="Maax" w:hAnsi="Maax" w:cstheme="minorHAnsi"/>
          <w:i/>
          <w:iCs/>
          <w:sz w:val="20"/>
          <w:szCs w:val="20"/>
        </w:rPr>
        <w:t xml:space="preserve"> </w:t>
      </w:r>
      <w:r w:rsidRPr="007A6C8F">
        <w:rPr>
          <w:rFonts w:ascii="Maax" w:hAnsi="Maax" w:cstheme="minorHAnsi"/>
          <w:sz w:val="20"/>
          <w:szCs w:val="20"/>
        </w:rPr>
        <w:t>con una serie de comentarios y narraciones</w:t>
      </w:r>
      <w:r w:rsidR="00346D54" w:rsidRPr="007A6C8F">
        <w:rPr>
          <w:rFonts w:ascii="Maax" w:hAnsi="Maax" w:cstheme="minorHAnsi"/>
          <w:i/>
          <w:iCs/>
          <w:sz w:val="20"/>
          <w:szCs w:val="20"/>
        </w:rPr>
        <w:t xml:space="preserve"> </w:t>
      </w:r>
      <w:r w:rsidRPr="007A6C8F">
        <w:rPr>
          <w:rFonts w:ascii="Maax" w:hAnsi="Maax" w:cstheme="minorHAnsi"/>
          <w:sz w:val="20"/>
          <w:szCs w:val="20"/>
        </w:rPr>
        <w:t xml:space="preserve">críticas de escritores y especialistas </w:t>
      </w:r>
      <w:r w:rsidR="004B64AB" w:rsidRPr="007A6C8F">
        <w:rPr>
          <w:rFonts w:ascii="Maax" w:hAnsi="Maax" w:cstheme="minorHAnsi"/>
          <w:sz w:val="20"/>
          <w:szCs w:val="20"/>
        </w:rPr>
        <w:t>que intenta</w:t>
      </w:r>
      <w:r w:rsidR="00BD2AA8" w:rsidRPr="007A6C8F">
        <w:rPr>
          <w:rFonts w:ascii="Maax" w:hAnsi="Maax" w:cstheme="minorHAnsi"/>
          <w:sz w:val="20"/>
          <w:szCs w:val="20"/>
        </w:rPr>
        <w:t>n</w:t>
      </w:r>
      <w:r w:rsidR="004B64AB" w:rsidRPr="007A6C8F">
        <w:rPr>
          <w:rFonts w:ascii="Maax" w:hAnsi="Maax" w:cstheme="minorHAnsi"/>
          <w:sz w:val="20"/>
          <w:szCs w:val="20"/>
        </w:rPr>
        <w:t xml:space="preserve"> responder a</w:t>
      </w:r>
      <w:r w:rsidRPr="007A6C8F">
        <w:rPr>
          <w:rFonts w:ascii="Maax" w:hAnsi="Maax" w:cstheme="minorHAnsi"/>
          <w:sz w:val="20"/>
          <w:szCs w:val="20"/>
        </w:rPr>
        <w:t xml:space="preserve"> cómo se articulan las necesidades de organización territorial y social en tiempos y espacios distintos. Es una especie de ejercicio </w:t>
      </w:r>
      <w:r w:rsidR="004B64AB" w:rsidRPr="007A6C8F">
        <w:rPr>
          <w:rFonts w:ascii="Maax" w:hAnsi="Maax" w:cstheme="minorHAnsi"/>
          <w:sz w:val="20"/>
          <w:szCs w:val="20"/>
        </w:rPr>
        <w:t xml:space="preserve">de </w:t>
      </w:r>
      <w:r w:rsidRPr="007A6C8F">
        <w:rPr>
          <w:rFonts w:ascii="Maax" w:hAnsi="Maax" w:cstheme="minorHAnsi"/>
          <w:sz w:val="20"/>
          <w:szCs w:val="20"/>
        </w:rPr>
        <w:t>ventriloqui</w:t>
      </w:r>
      <w:r w:rsidR="004B64AB" w:rsidRPr="007A6C8F">
        <w:rPr>
          <w:rFonts w:ascii="Maax" w:hAnsi="Maax" w:cstheme="minorHAnsi"/>
          <w:sz w:val="20"/>
          <w:szCs w:val="20"/>
        </w:rPr>
        <w:t>a que hace a lo</w:t>
      </w:r>
      <w:r w:rsidRPr="007A6C8F">
        <w:rPr>
          <w:rFonts w:ascii="Maax" w:hAnsi="Maax" w:cstheme="minorHAnsi"/>
          <w:sz w:val="20"/>
          <w:szCs w:val="20"/>
        </w:rPr>
        <w:t xml:space="preserve">s edificios </w:t>
      </w:r>
      <w:r w:rsidR="004B64AB" w:rsidRPr="007A6C8F">
        <w:rPr>
          <w:rFonts w:ascii="Maax" w:hAnsi="Maax" w:cstheme="minorHAnsi"/>
          <w:sz w:val="20"/>
          <w:szCs w:val="20"/>
        </w:rPr>
        <w:t xml:space="preserve">hablar de sus </w:t>
      </w:r>
      <w:r w:rsidRPr="007A6C8F">
        <w:rPr>
          <w:rFonts w:ascii="Maax" w:hAnsi="Maax" w:cstheme="minorHAnsi"/>
          <w:sz w:val="20"/>
          <w:szCs w:val="20"/>
        </w:rPr>
        <w:t>contingencias particulares</w:t>
      </w:r>
      <w:r w:rsidR="0010592A">
        <w:rPr>
          <w:rFonts w:ascii="Maax" w:hAnsi="Maax" w:cstheme="minorHAnsi"/>
          <w:sz w:val="20"/>
          <w:szCs w:val="20"/>
        </w:rPr>
        <w:t>:</w:t>
      </w:r>
      <w:r w:rsidRPr="007A6C8F">
        <w:rPr>
          <w:rFonts w:ascii="Maax" w:hAnsi="Maax" w:cstheme="minorHAnsi"/>
          <w:sz w:val="20"/>
          <w:szCs w:val="20"/>
        </w:rPr>
        <w:t xml:space="preserve"> </w:t>
      </w:r>
      <w:r w:rsidR="0010592A">
        <w:rPr>
          <w:rFonts w:ascii="Maax" w:hAnsi="Maax" w:cstheme="minorHAnsi"/>
          <w:sz w:val="20"/>
          <w:szCs w:val="20"/>
        </w:rPr>
        <w:t>d</w:t>
      </w:r>
      <w:r w:rsidR="004B64AB" w:rsidRPr="007A6C8F">
        <w:rPr>
          <w:rFonts w:ascii="Maax" w:hAnsi="Maax" w:cstheme="minorHAnsi"/>
          <w:sz w:val="20"/>
          <w:szCs w:val="20"/>
        </w:rPr>
        <w:t>e la experiencia más í</w:t>
      </w:r>
      <w:r w:rsidRPr="007A6C8F">
        <w:rPr>
          <w:rFonts w:ascii="Maax" w:hAnsi="Maax" w:cstheme="minorHAnsi"/>
          <w:sz w:val="20"/>
          <w:szCs w:val="20"/>
        </w:rPr>
        <w:t>ntima -</w:t>
      </w:r>
      <w:r w:rsidR="004B64AB" w:rsidRPr="007A6C8F">
        <w:rPr>
          <w:rFonts w:ascii="Maax" w:hAnsi="Maax" w:cstheme="minorHAnsi"/>
          <w:sz w:val="20"/>
          <w:szCs w:val="20"/>
        </w:rPr>
        <w:t xml:space="preserve"> la de </w:t>
      </w:r>
      <w:r w:rsidRPr="007A6C8F">
        <w:rPr>
          <w:rFonts w:ascii="Maax" w:hAnsi="Maax" w:cstheme="minorHAnsi"/>
          <w:sz w:val="20"/>
          <w:szCs w:val="20"/>
        </w:rPr>
        <w:t xml:space="preserve">habitar- </w:t>
      </w:r>
      <w:r w:rsidR="004B64AB" w:rsidRPr="007A6C8F">
        <w:rPr>
          <w:rFonts w:ascii="Maax" w:hAnsi="Maax" w:cstheme="minorHAnsi"/>
          <w:sz w:val="20"/>
          <w:szCs w:val="20"/>
        </w:rPr>
        <w:t>a la má</w:t>
      </w:r>
      <w:r w:rsidRPr="007A6C8F">
        <w:rPr>
          <w:rFonts w:ascii="Maax" w:hAnsi="Maax" w:cstheme="minorHAnsi"/>
          <w:sz w:val="20"/>
          <w:szCs w:val="20"/>
        </w:rPr>
        <w:t xml:space="preserve">s colosal </w:t>
      </w:r>
      <w:r w:rsidR="004B64AB" w:rsidRPr="007A6C8F">
        <w:rPr>
          <w:rFonts w:ascii="Maax" w:hAnsi="Maax" w:cstheme="minorHAnsi"/>
          <w:sz w:val="20"/>
          <w:szCs w:val="20"/>
        </w:rPr>
        <w:t xml:space="preserve">-la de reordenación del </w:t>
      </w:r>
      <w:r w:rsidRPr="007A6C8F">
        <w:rPr>
          <w:rFonts w:ascii="Maax" w:hAnsi="Maax" w:cstheme="minorHAnsi"/>
          <w:sz w:val="20"/>
          <w:szCs w:val="20"/>
        </w:rPr>
        <w:t xml:space="preserve">territorio y </w:t>
      </w:r>
      <w:r w:rsidR="004B64AB" w:rsidRPr="007A6C8F">
        <w:rPr>
          <w:rFonts w:ascii="Maax" w:hAnsi="Maax" w:cstheme="minorHAnsi"/>
          <w:sz w:val="20"/>
          <w:szCs w:val="20"/>
        </w:rPr>
        <w:t>circulación e integració</w:t>
      </w:r>
      <w:r w:rsidRPr="007A6C8F">
        <w:rPr>
          <w:rFonts w:ascii="Maax" w:hAnsi="Maax" w:cstheme="minorHAnsi"/>
          <w:sz w:val="20"/>
          <w:szCs w:val="20"/>
        </w:rPr>
        <w:t xml:space="preserve">n </w:t>
      </w:r>
      <w:r w:rsidR="004B64AB" w:rsidRPr="007A6C8F">
        <w:rPr>
          <w:rFonts w:ascii="Maax" w:hAnsi="Maax" w:cstheme="minorHAnsi"/>
          <w:sz w:val="20"/>
          <w:szCs w:val="20"/>
        </w:rPr>
        <w:t>paisají</w:t>
      </w:r>
      <w:r w:rsidRPr="007A6C8F">
        <w:rPr>
          <w:rFonts w:ascii="Maax" w:hAnsi="Maax" w:cstheme="minorHAnsi"/>
          <w:sz w:val="20"/>
          <w:szCs w:val="20"/>
        </w:rPr>
        <w:t xml:space="preserve">stica. Por lo tanto, </w:t>
      </w:r>
      <w:r w:rsidR="004B64AB" w:rsidRPr="007A6C8F">
        <w:rPr>
          <w:rFonts w:ascii="Maax" w:hAnsi="Maax" w:cstheme="minorHAnsi"/>
          <w:sz w:val="20"/>
          <w:szCs w:val="20"/>
        </w:rPr>
        <w:t>la obra</w:t>
      </w:r>
      <w:r w:rsidRPr="007A6C8F">
        <w:rPr>
          <w:rFonts w:ascii="Maax" w:hAnsi="Maax" w:cstheme="minorHAnsi"/>
          <w:i/>
          <w:iCs/>
          <w:sz w:val="20"/>
          <w:szCs w:val="20"/>
        </w:rPr>
        <w:t xml:space="preserve"> </w:t>
      </w:r>
      <w:r w:rsidRPr="007A6C8F">
        <w:rPr>
          <w:rFonts w:ascii="Maax" w:hAnsi="Maax" w:cstheme="minorHAnsi"/>
          <w:sz w:val="20"/>
          <w:szCs w:val="20"/>
        </w:rPr>
        <w:t xml:space="preserve">se presenta </w:t>
      </w:r>
      <w:r w:rsidR="004B64AB" w:rsidRPr="007A6C8F">
        <w:rPr>
          <w:rFonts w:ascii="Maax" w:hAnsi="Maax" w:cstheme="minorHAnsi"/>
          <w:sz w:val="20"/>
          <w:szCs w:val="20"/>
        </w:rPr>
        <w:t>como</w:t>
      </w:r>
      <w:r w:rsidRPr="007A6C8F">
        <w:rPr>
          <w:rFonts w:ascii="Maax" w:hAnsi="Maax" w:cstheme="minorHAnsi"/>
          <w:sz w:val="20"/>
          <w:szCs w:val="20"/>
        </w:rPr>
        <w:t xml:space="preserve"> indagaci</w:t>
      </w:r>
      <w:r w:rsidR="004B64AB" w:rsidRPr="007A6C8F">
        <w:rPr>
          <w:rFonts w:ascii="Maax" w:hAnsi="Maax" w:cstheme="minorHAnsi"/>
          <w:sz w:val="20"/>
          <w:szCs w:val="20"/>
        </w:rPr>
        <w:t>ó</w:t>
      </w:r>
      <w:r w:rsidRPr="007A6C8F">
        <w:rPr>
          <w:rFonts w:ascii="Maax" w:hAnsi="Maax" w:cstheme="minorHAnsi"/>
          <w:sz w:val="20"/>
          <w:szCs w:val="20"/>
        </w:rPr>
        <w:t>n</w:t>
      </w:r>
      <w:r w:rsidR="004B64AB" w:rsidRPr="007A6C8F">
        <w:rPr>
          <w:rFonts w:ascii="Maax" w:hAnsi="Maax" w:cstheme="minorHAnsi"/>
          <w:sz w:val="20"/>
          <w:szCs w:val="20"/>
        </w:rPr>
        <w:t xml:space="preserve"> del devenir contemporá</w:t>
      </w:r>
      <w:r w:rsidRPr="007A6C8F">
        <w:rPr>
          <w:rFonts w:ascii="Maax" w:hAnsi="Maax" w:cstheme="minorHAnsi"/>
          <w:sz w:val="20"/>
          <w:szCs w:val="20"/>
        </w:rPr>
        <w:t>neo, de visiones</w:t>
      </w:r>
      <w:r w:rsidR="004B64AB" w:rsidRPr="007A6C8F">
        <w:rPr>
          <w:rFonts w:ascii="Maax" w:hAnsi="Maax" w:cstheme="minorHAnsi"/>
          <w:sz w:val="20"/>
          <w:szCs w:val="20"/>
        </w:rPr>
        <w:t xml:space="preserve"> de futuro de</w:t>
      </w:r>
      <w:r w:rsidRPr="007A6C8F">
        <w:rPr>
          <w:rFonts w:ascii="Maax" w:hAnsi="Maax" w:cstheme="minorHAnsi"/>
          <w:sz w:val="20"/>
          <w:szCs w:val="20"/>
        </w:rPr>
        <w:t xml:space="preserve"> un pasado </w:t>
      </w:r>
      <w:r w:rsidR="004B64AB" w:rsidRPr="007A6C8F">
        <w:rPr>
          <w:rFonts w:ascii="Maax" w:hAnsi="Maax" w:cstheme="minorHAnsi"/>
          <w:sz w:val="20"/>
          <w:szCs w:val="20"/>
        </w:rPr>
        <w:t>recient</w:t>
      </w:r>
      <w:r w:rsidRPr="007A6C8F">
        <w:rPr>
          <w:rFonts w:ascii="Maax" w:hAnsi="Maax" w:cstheme="minorHAnsi"/>
          <w:sz w:val="20"/>
          <w:szCs w:val="20"/>
        </w:rPr>
        <w:t xml:space="preserve">e. El arco </w:t>
      </w:r>
      <w:r w:rsidR="004B64AB" w:rsidRPr="007A6C8F">
        <w:rPr>
          <w:rFonts w:ascii="Maax" w:hAnsi="Maax" w:cstheme="minorHAnsi"/>
          <w:sz w:val="20"/>
          <w:szCs w:val="20"/>
        </w:rPr>
        <w:t>que se</w:t>
      </w:r>
      <w:r w:rsidRPr="007A6C8F">
        <w:rPr>
          <w:rFonts w:ascii="Maax" w:hAnsi="Maax" w:cstheme="minorHAnsi"/>
          <w:sz w:val="20"/>
          <w:szCs w:val="20"/>
        </w:rPr>
        <w:t xml:space="preserve"> </w:t>
      </w:r>
      <w:r w:rsidR="004B64AB" w:rsidRPr="007A6C8F">
        <w:rPr>
          <w:rFonts w:ascii="Maax" w:hAnsi="Maax" w:cstheme="minorHAnsi"/>
          <w:sz w:val="20"/>
          <w:szCs w:val="20"/>
        </w:rPr>
        <w:t>est</w:t>
      </w:r>
      <w:r w:rsidRPr="007A6C8F">
        <w:rPr>
          <w:rFonts w:ascii="Maax" w:hAnsi="Maax" w:cstheme="minorHAnsi"/>
          <w:sz w:val="20"/>
          <w:szCs w:val="20"/>
        </w:rPr>
        <w:t>ablece e</w:t>
      </w:r>
      <w:r w:rsidR="004B64AB" w:rsidRPr="007A6C8F">
        <w:rPr>
          <w:rFonts w:ascii="Maax" w:hAnsi="Maax" w:cstheme="minorHAnsi"/>
          <w:sz w:val="20"/>
          <w:szCs w:val="20"/>
        </w:rPr>
        <w:t>ntre e</w:t>
      </w:r>
      <w:r w:rsidRPr="007A6C8F">
        <w:rPr>
          <w:rFonts w:ascii="Maax" w:hAnsi="Maax" w:cstheme="minorHAnsi"/>
          <w:sz w:val="20"/>
          <w:szCs w:val="20"/>
        </w:rPr>
        <w:t xml:space="preserve">stos </w:t>
      </w:r>
      <w:r w:rsidR="004B64AB" w:rsidRPr="007A6C8F">
        <w:rPr>
          <w:rFonts w:ascii="Maax" w:hAnsi="Maax" w:cstheme="minorHAnsi"/>
          <w:sz w:val="20"/>
          <w:szCs w:val="20"/>
        </w:rPr>
        <w:t>tie</w:t>
      </w:r>
      <w:r w:rsidRPr="007A6C8F">
        <w:rPr>
          <w:rFonts w:ascii="Maax" w:hAnsi="Maax" w:cstheme="minorHAnsi"/>
          <w:sz w:val="20"/>
          <w:szCs w:val="20"/>
        </w:rPr>
        <w:t>mpos d</w:t>
      </w:r>
      <w:r w:rsidR="004B64AB" w:rsidRPr="007A6C8F">
        <w:rPr>
          <w:rFonts w:ascii="Maax" w:hAnsi="Maax" w:cstheme="minorHAnsi"/>
          <w:sz w:val="20"/>
          <w:szCs w:val="20"/>
        </w:rPr>
        <w:t>iscordantes</w:t>
      </w:r>
      <w:r w:rsidRPr="007A6C8F">
        <w:rPr>
          <w:rFonts w:ascii="Maax" w:hAnsi="Maax" w:cstheme="minorHAnsi"/>
          <w:sz w:val="20"/>
          <w:szCs w:val="20"/>
        </w:rPr>
        <w:t xml:space="preserve"> se</w:t>
      </w:r>
      <w:r w:rsidR="004B64AB" w:rsidRPr="007A6C8F">
        <w:rPr>
          <w:rFonts w:ascii="Maax" w:hAnsi="Maax" w:cstheme="minorHAnsi"/>
          <w:sz w:val="20"/>
          <w:szCs w:val="20"/>
        </w:rPr>
        <w:t xml:space="preserve"> acaba convirti</w:t>
      </w:r>
      <w:r w:rsidRPr="007A6C8F">
        <w:rPr>
          <w:rFonts w:ascii="Maax" w:hAnsi="Maax" w:cstheme="minorHAnsi"/>
          <w:sz w:val="20"/>
          <w:szCs w:val="20"/>
        </w:rPr>
        <w:t>endo en una r</w:t>
      </w:r>
      <w:r w:rsidR="004B64AB" w:rsidRPr="007A6C8F">
        <w:rPr>
          <w:rFonts w:ascii="Maax" w:hAnsi="Maax" w:cstheme="minorHAnsi"/>
          <w:sz w:val="20"/>
          <w:szCs w:val="20"/>
        </w:rPr>
        <w:t>eflexión sobre</w:t>
      </w:r>
      <w:r w:rsidRPr="007A6C8F">
        <w:rPr>
          <w:rFonts w:ascii="Maax" w:hAnsi="Maax" w:cstheme="minorHAnsi"/>
          <w:sz w:val="20"/>
          <w:szCs w:val="20"/>
        </w:rPr>
        <w:t xml:space="preserve"> los</w:t>
      </w:r>
      <w:r w:rsidR="004B64AB" w:rsidRPr="007A6C8F">
        <w:rPr>
          <w:rFonts w:ascii="Maax" w:hAnsi="Maax" w:cstheme="minorHAnsi"/>
          <w:sz w:val="20"/>
          <w:szCs w:val="20"/>
        </w:rPr>
        <w:t xml:space="preserve"> </w:t>
      </w:r>
      <w:r w:rsidRPr="007A6C8F">
        <w:rPr>
          <w:rFonts w:ascii="Maax" w:hAnsi="Maax" w:cstheme="minorHAnsi"/>
          <w:sz w:val="20"/>
          <w:szCs w:val="20"/>
        </w:rPr>
        <w:t>modos de uso po</w:t>
      </w:r>
      <w:r w:rsidR="004B64AB" w:rsidRPr="007A6C8F">
        <w:rPr>
          <w:rFonts w:ascii="Maax" w:hAnsi="Maax" w:cstheme="minorHAnsi"/>
          <w:sz w:val="20"/>
          <w:szCs w:val="20"/>
        </w:rPr>
        <w:t>lítico de aquello</w:t>
      </w:r>
      <w:r w:rsidR="00346D54" w:rsidRPr="007A6C8F">
        <w:rPr>
          <w:rFonts w:ascii="Maax" w:hAnsi="Maax" w:cstheme="minorHAnsi"/>
          <w:sz w:val="20"/>
          <w:szCs w:val="20"/>
        </w:rPr>
        <w:t xml:space="preserve"> que designamos como patrimonio.</w:t>
      </w:r>
    </w:p>
    <w:p w14:paraId="4E93A6F0" w14:textId="1457D036" w:rsidR="00E45C60" w:rsidRPr="007A6C8F" w:rsidRDefault="00E45C60" w:rsidP="001760F3">
      <w:pPr>
        <w:suppressAutoHyphens/>
        <w:spacing w:after="0" w:line="240" w:lineRule="auto"/>
        <w:jc w:val="both"/>
        <w:rPr>
          <w:rFonts w:ascii="Maax" w:hAnsi="Maax" w:cs="Arial"/>
          <w:b/>
          <w:sz w:val="20"/>
          <w:szCs w:val="20"/>
        </w:rPr>
      </w:pPr>
      <w:r w:rsidRPr="007A6C8F">
        <w:rPr>
          <w:rFonts w:ascii="Maax" w:eastAsiaTheme="minorEastAsia" w:hAnsi="Maax" w:cs="Calibri"/>
          <w:b/>
          <w:sz w:val="20"/>
          <w:szCs w:val="20"/>
          <w:shd w:val="clear" w:color="auto" w:fill="FFFFFF"/>
          <w:lang w:val="es-ES_tradnl" w:eastAsia="es-ES"/>
        </w:rPr>
        <w:t>PATRICIA DAUDER</w:t>
      </w:r>
      <w:r w:rsidR="00014895" w:rsidRPr="007A6C8F">
        <w:rPr>
          <w:rFonts w:ascii="Maax" w:eastAsiaTheme="minorEastAsia" w:hAnsi="Maax" w:cs="Calibri"/>
          <w:b/>
          <w:sz w:val="20"/>
          <w:szCs w:val="20"/>
          <w:shd w:val="clear" w:color="auto" w:fill="FFFFFF"/>
          <w:lang w:val="es-ES_tradnl" w:eastAsia="es-ES"/>
        </w:rPr>
        <w:t xml:space="preserve"> (</w:t>
      </w:r>
      <w:r w:rsidR="00014895" w:rsidRPr="007A6C8F">
        <w:rPr>
          <w:rFonts w:ascii="Maax" w:hAnsi="Maax" w:cs="Arial"/>
          <w:b/>
          <w:sz w:val="20"/>
          <w:szCs w:val="20"/>
        </w:rPr>
        <w:t xml:space="preserve">Barcelona, </w:t>
      </w:r>
      <w:r w:rsidR="00C31197" w:rsidRPr="007A6C8F">
        <w:rPr>
          <w:rFonts w:ascii="Maax" w:hAnsi="Maax" w:cs="Arial"/>
          <w:b/>
          <w:sz w:val="20"/>
          <w:szCs w:val="20"/>
        </w:rPr>
        <w:t xml:space="preserve">España, </w:t>
      </w:r>
      <w:r w:rsidR="00014895" w:rsidRPr="007A6C8F">
        <w:rPr>
          <w:rFonts w:ascii="Maax" w:hAnsi="Maax" w:cs="Arial"/>
          <w:b/>
          <w:sz w:val="20"/>
          <w:szCs w:val="20"/>
        </w:rPr>
        <w:t>1973)</w:t>
      </w:r>
    </w:p>
    <w:p w14:paraId="11781C68" w14:textId="77777777" w:rsidR="00BC4E87" w:rsidRPr="007A6C8F" w:rsidRDefault="00BC4E87"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hAnsi="Maax" w:cs="Arial"/>
          <w:b/>
          <w:sz w:val="20"/>
          <w:szCs w:val="20"/>
        </w:rPr>
        <w:t xml:space="preserve">Obra en exposición: </w:t>
      </w:r>
      <w:r w:rsidRPr="007A6C8F">
        <w:rPr>
          <w:rFonts w:ascii="Maax" w:hAnsi="Maax" w:cs="Arial"/>
          <w:b/>
          <w:i/>
          <w:sz w:val="20"/>
          <w:szCs w:val="20"/>
        </w:rPr>
        <w:t xml:space="preserve">Les </w:t>
      </w:r>
      <w:proofErr w:type="spellStart"/>
      <w:r w:rsidRPr="007A6C8F">
        <w:rPr>
          <w:rFonts w:ascii="Maax" w:hAnsi="Maax" w:cs="Arial"/>
          <w:b/>
          <w:i/>
          <w:sz w:val="20"/>
          <w:szCs w:val="20"/>
        </w:rPr>
        <w:t>Maliens</w:t>
      </w:r>
      <w:proofErr w:type="spellEnd"/>
      <w:r w:rsidRPr="007A6C8F">
        <w:rPr>
          <w:rFonts w:ascii="Maax" w:hAnsi="Maax" w:cs="Arial"/>
          <w:b/>
          <w:i/>
          <w:sz w:val="20"/>
          <w:szCs w:val="20"/>
        </w:rPr>
        <w:t xml:space="preserve"> (a film),</w:t>
      </w:r>
      <w:r w:rsidRPr="007A6C8F">
        <w:rPr>
          <w:rFonts w:ascii="Maax" w:hAnsi="Maax" w:cs="Arial"/>
          <w:b/>
          <w:sz w:val="20"/>
          <w:szCs w:val="20"/>
        </w:rPr>
        <w:t xml:space="preserve"> 2007</w:t>
      </w:r>
    </w:p>
    <w:p w14:paraId="791957A3" w14:textId="324BAE2E" w:rsidR="001768F2" w:rsidRPr="007A6C8F" w:rsidRDefault="001768F2" w:rsidP="00D03EEF">
      <w:pPr>
        <w:autoSpaceDE w:val="0"/>
        <w:autoSpaceDN w:val="0"/>
        <w:adjustRightInd w:val="0"/>
        <w:spacing w:line="240" w:lineRule="auto"/>
        <w:jc w:val="both"/>
        <w:rPr>
          <w:rFonts w:ascii="Maax" w:hAnsi="Maax" w:cs="Arial"/>
          <w:sz w:val="20"/>
          <w:szCs w:val="20"/>
        </w:rPr>
      </w:pPr>
      <w:r w:rsidRPr="007A6C8F">
        <w:rPr>
          <w:rFonts w:ascii="Maax" w:hAnsi="Maax" w:cs="Arial"/>
          <w:b/>
          <w:i/>
          <w:sz w:val="20"/>
          <w:szCs w:val="20"/>
        </w:rPr>
        <w:t xml:space="preserve">Les </w:t>
      </w:r>
      <w:proofErr w:type="spellStart"/>
      <w:r w:rsidRPr="007A6C8F">
        <w:rPr>
          <w:rFonts w:ascii="Maax" w:hAnsi="Maax" w:cs="Arial"/>
          <w:b/>
          <w:i/>
          <w:sz w:val="20"/>
          <w:szCs w:val="20"/>
        </w:rPr>
        <w:t>Maliens</w:t>
      </w:r>
      <w:proofErr w:type="spellEnd"/>
      <w:r w:rsidRPr="007A6C8F">
        <w:rPr>
          <w:rFonts w:ascii="Maax" w:hAnsi="Maax" w:cs="Arial"/>
          <w:b/>
          <w:i/>
          <w:sz w:val="20"/>
          <w:szCs w:val="20"/>
        </w:rPr>
        <w:t xml:space="preserve"> (a film)</w:t>
      </w:r>
      <w:r w:rsidR="00706741" w:rsidRPr="007A6C8F">
        <w:rPr>
          <w:rFonts w:ascii="Maax" w:hAnsi="Maax" w:cs="Arial"/>
          <w:b/>
          <w:i/>
          <w:sz w:val="20"/>
          <w:szCs w:val="20"/>
        </w:rPr>
        <w:t xml:space="preserve"> </w:t>
      </w:r>
      <w:r w:rsidRPr="007A6C8F">
        <w:rPr>
          <w:rFonts w:ascii="Maax" w:hAnsi="Maax" w:cs="Arial"/>
          <w:sz w:val="20"/>
          <w:szCs w:val="20"/>
        </w:rPr>
        <w:t xml:space="preserve">es una filmación en </w:t>
      </w:r>
      <w:proofErr w:type="spellStart"/>
      <w:r w:rsidRPr="007A6C8F">
        <w:rPr>
          <w:rFonts w:ascii="Maax" w:hAnsi="Maax" w:cs="Arial"/>
          <w:sz w:val="20"/>
          <w:szCs w:val="20"/>
        </w:rPr>
        <w:t>super</w:t>
      </w:r>
      <w:proofErr w:type="spellEnd"/>
      <w:r w:rsidRPr="007A6C8F">
        <w:rPr>
          <w:rFonts w:ascii="Maax" w:hAnsi="Maax" w:cs="Arial"/>
          <w:sz w:val="20"/>
          <w:szCs w:val="20"/>
        </w:rPr>
        <w:t xml:space="preserve"> 16mm rodada en Mali (2007). </w:t>
      </w:r>
      <w:r w:rsidR="0010592A">
        <w:rPr>
          <w:rFonts w:ascii="Maax" w:hAnsi="Maax" w:cs="Arial"/>
          <w:sz w:val="20"/>
          <w:szCs w:val="20"/>
        </w:rPr>
        <w:t xml:space="preserve">En ella, </w:t>
      </w:r>
      <w:r w:rsidR="009E618B" w:rsidRPr="007A6C8F">
        <w:rPr>
          <w:rFonts w:ascii="Maax" w:hAnsi="Maax" w:cs="Arial"/>
          <w:sz w:val="20"/>
          <w:szCs w:val="20"/>
        </w:rPr>
        <w:t xml:space="preserve">Patricia </w:t>
      </w:r>
      <w:proofErr w:type="spellStart"/>
      <w:r w:rsidR="009E618B" w:rsidRPr="007A6C8F">
        <w:rPr>
          <w:rFonts w:ascii="Maax" w:hAnsi="Maax" w:cs="Arial"/>
          <w:sz w:val="20"/>
          <w:szCs w:val="20"/>
        </w:rPr>
        <w:t>Dauder</w:t>
      </w:r>
      <w:proofErr w:type="spellEnd"/>
      <w:r w:rsidR="009E618B" w:rsidRPr="007A6C8F">
        <w:rPr>
          <w:rFonts w:ascii="Maax" w:hAnsi="Maax" w:cs="Arial"/>
          <w:sz w:val="20"/>
          <w:szCs w:val="20"/>
        </w:rPr>
        <w:t xml:space="preserve"> se aproxima </w:t>
      </w:r>
      <w:r w:rsidR="005D47AE" w:rsidRPr="007A6C8F">
        <w:rPr>
          <w:rFonts w:ascii="Maax" w:hAnsi="Maax" w:cs="Arial"/>
          <w:sz w:val="20"/>
          <w:szCs w:val="20"/>
        </w:rPr>
        <w:t>a un pa</w:t>
      </w:r>
      <w:r w:rsidR="009E618B" w:rsidRPr="007A6C8F">
        <w:rPr>
          <w:rFonts w:ascii="Maax" w:hAnsi="Maax" w:cs="Arial"/>
          <w:sz w:val="20"/>
          <w:szCs w:val="20"/>
        </w:rPr>
        <w:t>isaje ajeno, solo conocido a partir de los medi</w:t>
      </w:r>
      <w:r w:rsidR="00BD2AA8" w:rsidRPr="007A6C8F">
        <w:rPr>
          <w:rFonts w:ascii="Maax" w:hAnsi="Maax" w:cs="Arial"/>
          <w:sz w:val="20"/>
          <w:szCs w:val="20"/>
        </w:rPr>
        <w:t>os</w:t>
      </w:r>
      <w:r w:rsidR="009E618B" w:rsidRPr="007A6C8F">
        <w:rPr>
          <w:rFonts w:ascii="Maax" w:hAnsi="Maax" w:cs="Arial"/>
          <w:sz w:val="20"/>
          <w:szCs w:val="20"/>
        </w:rPr>
        <w:t xml:space="preserve"> y referencias literarias</w:t>
      </w:r>
      <w:r w:rsidR="00BD2AA8" w:rsidRPr="007A6C8F">
        <w:rPr>
          <w:rFonts w:ascii="Maax" w:hAnsi="Maax" w:cs="Arial"/>
          <w:sz w:val="20"/>
          <w:szCs w:val="20"/>
        </w:rPr>
        <w:t>,</w:t>
      </w:r>
      <w:r w:rsidR="009E618B" w:rsidRPr="007A6C8F">
        <w:rPr>
          <w:rFonts w:ascii="Maax" w:hAnsi="Maax" w:cs="Arial"/>
          <w:sz w:val="20"/>
          <w:szCs w:val="20"/>
        </w:rPr>
        <w:t xml:space="preserve"> y da testimonio con su cámara de un lugar extremadamente distinto a su contexto habitual. </w:t>
      </w:r>
      <w:r w:rsidR="00706741" w:rsidRPr="007A6C8F">
        <w:rPr>
          <w:rFonts w:ascii="Maax" w:hAnsi="Maax" w:cs="Arial"/>
          <w:sz w:val="20"/>
          <w:szCs w:val="20"/>
        </w:rPr>
        <w:t>C</w:t>
      </w:r>
      <w:r w:rsidRPr="007A6C8F">
        <w:rPr>
          <w:rFonts w:ascii="Maax" w:hAnsi="Maax" w:cs="Arial"/>
          <w:sz w:val="20"/>
          <w:szCs w:val="20"/>
        </w:rPr>
        <w:t>oncebida premeditadamente sin ninguna estructura narrativa</w:t>
      </w:r>
      <w:r w:rsidR="0010592A">
        <w:rPr>
          <w:rFonts w:ascii="Maax" w:hAnsi="Maax" w:cs="Arial"/>
          <w:sz w:val="20"/>
          <w:szCs w:val="20"/>
        </w:rPr>
        <w:t>,</w:t>
      </w:r>
      <w:r w:rsidR="00706741" w:rsidRPr="007A6C8F">
        <w:rPr>
          <w:rFonts w:ascii="Maax" w:hAnsi="Maax" w:cs="Arial"/>
          <w:sz w:val="20"/>
          <w:szCs w:val="20"/>
        </w:rPr>
        <w:t xml:space="preserve"> a partir de planos fijos de larga duración de </w:t>
      </w:r>
      <w:r w:rsidR="00706741" w:rsidRPr="007A6C8F">
        <w:rPr>
          <w:rFonts w:ascii="Maax" w:hAnsi="Maax" w:cs="Arial"/>
          <w:sz w:val="20"/>
          <w:szCs w:val="20"/>
        </w:rPr>
        <w:lastRenderedPageBreak/>
        <w:t xml:space="preserve">paisajes urbanos y rurales del país africano, </w:t>
      </w:r>
      <w:r w:rsidRPr="007A6C8F">
        <w:rPr>
          <w:rFonts w:ascii="Maax" w:hAnsi="Maax" w:cs="Arial"/>
          <w:sz w:val="20"/>
          <w:szCs w:val="20"/>
        </w:rPr>
        <w:t>la obra se construye como una secuencia de di</w:t>
      </w:r>
      <w:r w:rsidR="00706741" w:rsidRPr="007A6C8F">
        <w:rPr>
          <w:rFonts w:ascii="Maax" w:hAnsi="Maax" w:cs="Arial"/>
          <w:sz w:val="20"/>
          <w:szCs w:val="20"/>
        </w:rPr>
        <w:t>apositivas</w:t>
      </w:r>
      <w:r w:rsidRPr="007A6C8F">
        <w:rPr>
          <w:rFonts w:ascii="Maax" w:hAnsi="Maax" w:cs="Arial"/>
          <w:sz w:val="20"/>
          <w:szCs w:val="20"/>
        </w:rPr>
        <w:t xml:space="preserve"> en la que las imágenes se suceden de forma independiente, abrupta, sin lógica argumental, cronológica o temporal. La película muestra un entorno duro, bajo una mirada esencialista. Recoge paisajes en un lugar remoto</w:t>
      </w:r>
      <w:r w:rsidR="00AE0B52" w:rsidRPr="007A6C8F">
        <w:rPr>
          <w:rFonts w:ascii="Maax" w:hAnsi="Maax" w:cs="Arial"/>
          <w:sz w:val="20"/>
          <w:szCs w:val="20"/>
        </w:rPr>
        <w:t xml:space="preserve"> </w:t>
      </w:r>
      <w:r w:rsidRPr="007A6C8F">
        <w:rPr>
          <w:rFonts w:ascii="Maax" w:hAnsi="Maax" w:cs="Arial"/>
          <w:sz w:val="20"/>
          <w:szCs w:val="20"/>
        </w:rPr>
        <w:t xml:space="preserve">donde cualquier actividad parece transcurrir en otra dimensión temporal. La cámara registra la realidad de forma casi abstracta, lejos de cualquier interés documentalista, uniendo fragmentos dispersos, a distancia, sin penetrar en lo que allí sucede, precisamente seleccionando el instante en que nada acontece. El tiempo en la filmación no se otorga al desarrollo de la acción sino al propio transcurrir de este tiempo, el tiempo físicamente ocupado en aquel lugar y que ahora con la proyección de la imagen adquiere una nueva dimensión. </w:t>
      </w:r>
      <w:r w:rsidR="00F03506">
        <w:rPr>
          <w:rFonts w:ascii="Maax" w:hAnsi="Maax" w:cs="Arial"/>
          <w:sz w:val="20"/>
          <w:szCs w:val="20"/>
        </w:rPr>
        <w:t xml:space="preserve"> </w:t>
      </w:r>
      <w:r w:rsidRPr="007A6C8F">
        <w:rPr>
          <w:rFonts w:ascii="Maax" w:hAnsi="Maax" w:cs="Arial"/>
          <w:i/>
          <w:sz w:val="20"/>
          <w:szCs w:val="20"/>
        </w:rPr>
        <w:t xml:space="preserve">Les </w:t>
      </w:r>
      <w:proofErr w:type="spellStart"/>
      <w:r w:rsidRPr="007A6C8F">
        <w:rPr>
          <w:rFonts w:ascii="Maax" w:hAnsi="Maax" w:cs="Arial"/>
          <w:i/>
          <w:sz w:val="20"/>
          <w:szCs w:val="20"/>
        </w:rPr>
        <w:t>Maliens</w:t>
      </w:r>
      <w:proofErr w:type="spellEnd"/>
      <w:r w:rsidRPr="007A6C8F">
        <w:rPr>
          <w:rFonts w:ascii="Maax" w:hAnsi="Maax" w:cs="Arial"/>
          <w:i/>
          <w:sz w:val="20"/>
          <w:szCs w:val="20"/>
        </w:rPr>
        <w:t xml:space="preserve"> (a film)</w:t>
      </w:r>
      <w:r w:rsidRPr="007A6C8F">
        <w:rPr>
          <w:rFonts w:ascii="Maax" w:hAnsi="Maax" w:cs="Arial"/>
          <w:sz w:val="20"/>
          <w:szCs w:val="20"/>
        </w:rPr>
        <w:t xml:space="preserve"> </w:t>
      </w:r>
      <w:r w:rsidR="00AE0B52" w:rsidRPr="007A6C8F">
        <w:rPr>
          <w:rFonts w:ascii="Maax" w:hAnsi="Maax" w:cs="Arial"/>
          <w:sz w:val="20"/>
          <w:szCs w:val="20"/>
        </w:rPr>
        <w:t>es una traslació</w:t>
      </w:r>
      <w:r w:rsidR="00BD2AA8" w:rsidRPr="007A6C8F">
        <w:rPr>
          <w:rFonts w:ascii="Maax" w:hAnsi="Maax" w:cs="Arial"/>
          <w:sz w:val="20"/>
          <w:szCs w:val="20"/>
        </w:rPr>
        <w:t>n a otro espacio y</w:t>
      </w:r>
      <w:r w:rsidR="00B436D9" w:rsidRPr="007A6C8F">
        <w:rPr>
          <w:rFonts w:ascii="Maax" w:hAnsi="Maax" w:cs="Arial"/>
          <w:sz w:val="20"/>
          <w:szCs w:val="20"/>
        </w:rPr>
        <w:t>,</w:t>
      </w:r>
      <w:r w:rsidRPr="007A6C8F">
        <w:rPr>
          <w:rFonts w:ascii="Maax" w:hAnsi="Maax" w:cs="Arial"/>
          <w:sz w:val="20"/>
          <w:szCs w:val="20"/>
        </w:rPr>
        <w:t xml:space="preserve"> a la vez</w:t>
      </w:r>
      <w:r w:rsidR="00B436D9" w:rsidRPr="007A6C8F">
        <w:rPr>
          <w:rFonts w:ascii="Maax" w:hAnsi="Maax" w:cs="Arial"/>
          <w:sz w:val="20"/>
          <w:szCs w:val="20"/>
        </w:rPr>
        <w:t>,</w:t>
      </w:r>
      <w:r w:rsidRPr="007A6C8F">
        <w:rPr>
          <w:rFonts w:ascii="Maax" w:hAnsi="Maax" w:cs="Arial"/>
          <w:sz w:val="20"/>
          <w:szCs w:val="20"/>
        </w:rPr>
        <w:t xml:space="preserve"> </w:t>
      </w:r>
      <w:r w:rsidR="00F03506">
        <w:rPr>
          <w:rFonts w:ascii="Maax" w:hAnsi="Maax" w:cs="Arial"/>
          <w:sz w:val="20"/>
          <w:szCs w:val="20"/>
        </w:rPr>
        <w:t>un retorno a la propia realidad</w:t>
      </w:r>
      <w:r w:rsidRPr="007A6C8F">
        <w:rPr>
          <w:rFonts w:ascii="Maax" w:hAnsi="Maax" w:cs="Arial"/>
          <w:sz w:val="20"/>
          <w:szCs w:val="20"/>
        </w:rPr>
        <w:t>.</w:t>
      </w:r>
    </w:p>
    <w:p w14:paraId="38238CB5" w14:textId="77777777" w:rsidR="00F7552E" w:rsidRPr="007A6C8F" w:rsidRDefault="00E45C60" w:rsidP="001760F3">
      <w:pPr>
        <w:autoSpaceDE w:val="0"/>
        <w:autoSpaceDN w:val="0"/>
        <w:adjustRightInd w:val="0"/>
        <w:spacing w:after="0" w:line="240" w:lineRule="auto"/>
        <w:rPr>
          <w:rFonts w:ascii="Maax" w:hAnsi="Maax" w:cs="CourierSansEDLM-Bold"/>
          <w:b/>
          <w:bCs/>
          <w:sz w:val="20"/>
          <w:szCs w:val="20"/>
        </w:rPr>
      </w:pPr>
      <w:r w:rsidRPr="007A6C8F">
        <w:rPr>
          <w:rFonts w:ascii="Maax" w:eastAsiaTheme="minorEastAsia" w:hAnsi="Maax" w:cs="Calibri"/>
          <w:b/>
          <w:sz w:val="20"/>
          <w:szCs w:val="20"/>
          <w:shd w:val="clear" w:color="auto" w:fill="FFFFFF"/>
          <w:lang w:val="es-ES_tradnl" w:eastAsia="es-ES"/>
        </w:rPr>
        <w:t>PATRICIA ESQUIVIAS</w:t>
      </w:r>
      <w:r w:rsidR="00F7552E" w:rsidRPr="007A6C8F">
        <w:rPr>
          <w:rFonts w:ascii="Maax" w:eastAsiaTheme="minorEastAsia" w:hAnsi="Maax" w:cs="Calibri"/>
          <w:b/>
          <w:sz w:val="20"/>
          <w:szCs w:val="20"/>
          <w:shd w:val="clear" w:color="auto" w:fill="FFFFFF"/>
          <w:lang w:val="es-ES_tradnl" w:eastAsia="es-ES"/>
        </w:rPr>
        <w:t xml:space="preserve"> (</w:t>
      </w:r>
      <w:r w:rsidR="00F7552E" w:rsidRPr="007A6C8F">
        <w:rPr>
          <w:rFonts w:ascii="Maax" w:hAnsi="Maax" w:cs="CourierSansEDLM-Bold"/>
          <w:b/>
          <w:bCs/>
          <w:sz w:val="20"/>
          <w:szCs w:val="20"/>
        </w:rPr>
        <w:t>Caracas, Venezuela, 1979)</w:t>
      </w:r>
    </w:p>
    <w:p w14:paraId="46D9C449" w14:textId="77777777" w:rsidR="007E2241" w:rsidRPr="007A6C8F" w:rsidRDefault="007E2241" w:rsidP="001760F3">
      <w:pPr>
        <w:autoSpaceDE w:val="0"/>
        <w:autoSpaceDN w:val="0"/>
        <w:adjustRightInd w:val="0"/>
        <w:spacing w:after="0" w:line="240" w:lineRule="auto"/>
        <w:rPr>
          <w:rFonts w:ascii="Maax" w:hAnsi="Maax" w:cs="CourierSansEDLM-Bold"/>
          <w:bCs/>
          <w:sz w:val="20"/>
          <w:szCs w:val="20"/>
        </w:rPr>
      </w:pPr>
      <w:r w:rsidRPr="007A6C8F">
        <w:rPr>
          <w:rFonts w:ascii="Maax" w:eastAsiaTheme="minorEastAsia" w:hAnsi="Maax" w:cstheme="minorHAnsi"/>
          <w:b/>
          <w:sz w:val="20"/>
          <w:szCs w:val="20"/>
          <w:shd w:val="clear" w:color="auto" w:fill="FFFFFF"/>
          <w:lang w:val="es-ES_tradnl" w:eastAsia="es-ES"/>
        </w:rPr>
        <w:t xml:space="preserve">Obra en exposición: </w:t>
      </w:r>
      <w:proofErr w:type="spellStart"/>
      <w:r w:rsidRPr="007A6C8F">
        <w:rPr>
          <w:rFonts w:ascii="Maax" w:hAnsi="Maax" w:cstheme="minorHAnsi"/>
          <w:b/>
          <w:i/>
          <w:iCs/>
          <w:sz w:val="20"/>
          <w:szCs w:val="20"/>
        </w:rPr>
        <w:t>Walking</w:t>
      </w:r>
      <w:proofErr w:type="spellEnd"/>
      <w:r w:rsidRPr="007A6C8F">
        <w:rPr>
          <w:rFonts w:ascii="Maax" w:hAnsi="Maax" w:cstheme="minorHAnsi"/>
          <w:b/>
          <w:i/>
          <w:iCs/>
          <w:sz w:val="20"/>
          <w:szCs w:val="20"/>
        </w:rPr>
        <w:t xml:space="preserve"> </w:t>
      </w:r>
      <w:proofErr w:type="spellStart"/>
      <w:r w:rsidRPr="007A6C8F">
        <w:rPr>
          <w:rFonts w:ascii="Maax" w:hAnsi="Maax" w:cstheme="minorHAnsi"/>
          <w:b/>
          <w:i/>
          <w:iCs/>
          <w:sz w:val="20"/>
          <w:szCs w:val="20"/>
        </w:rPr>
        <w:t>Still</w:t>
      </w:r>
      <w:proofErr w:type="spellEnd"/>
      <w:r w:rsidRPr="007A6C8F">
        <w:rPr>
          <w:rFonts w:ascii="Maax" w:hAnsi="Maax" w:cstheme="minorHAnsi"/>
          <w:b/>
          <w:i/>
          <w:iCs/>
          <w:sz w:val="20"/>
          <w:szCs w:val="20"/>
        </w:rPr>
        <w:t xml:space="preserve"> </w:t>
      </w:r>
      <w:r w:rsidRPr="007A6C8F">
        <w:rPr>
          <w:rFonts w:ascii="Maax" w:hAnsi="Maax" w:cstheme="minorHAnsi"/>
          <w:b/>
          <w:sz w:val="20"/>
          <w:szCs w:val="20"/>
        </w:rPr>
        <w:t>(Caminando quieto, caminando todavía), 2014</w:t>
      </w:r>
    </w:p>
    <w:p w14:paraId="079E3488" w14:textId="15456A67" w:rsidR="000D2639" w:rsidRPr="007A6C8F" w:rsidRDefault="000D2639" w:rsidP="00D03EEF">
      <w:pPr>
        <w:autoSpaceDE w:val="0"/>
        <w:autoSpaceDN w:val="0"/>
        <w:adjustRightInd w:val="0"/>
        <w:spacing w:line="240" w:lineRule="auto"/>
        <w:jc w:val="both"/>
        <w:rPr>
          <w:rFonts w:ascii="Maax" w:hAnsi="Maax" w:cs="ArialMT"/>
          <w:sz w:val="20"/>
          <w:szCs w:val="20"/>
        </w:rPr>
      </w:pPr>
      <w:r w:rsidRPr="007A6C8F">
        <w:rPr>
          <w:rFonts w:ascii="Maax" w:hAnsi="Maax" w:cs="ArialMT"/>
          <w:sz w:val="20"/>
          <w:szCs w:val="20"/>
        </w:rPr>
        <w:t xml:space="preserve">Patricia </w:t>
      </w:r>
      <w:proofErr w:type="spellStart"/>
      <w:r w:rsidRPr="007A6C8F">
        <w:rPr>
          <w:rFonts w:ascii="Maax" w:hAnsi="Maax" w:cs="ArialMT"/>
          <w:sz w:val="20"/>
          <w:szCs w:val="20"/>
        </w:rPr>
        <w:t>Esquivias</w:t>
      </w:r>
      <w:proofErr w:type="spellEnd"/>
      <w:r w:rsidRPr="007A6C8F">
        <w:rPr>
          <w:rFonts w:ascii="Maax" w:hAnsi="Maax" w:cs="ArialMT"/>
          <w:sz w:val="20"/>
          <w:szCs w:val="20"/>
        </w:rPr>
        <w:t xml:space="preserve"> participó en 2013 en Residencia en la Tierra, </w:t>
      </w:r>
      <w:r w:rsidR="0057689B" w:rsidRPr="007A6C8F">
        <w:rPr>
          <w:rFonts w:ascii="Maax" w:hAnsi="Maax" w:cs="ArialMT"/>
          <w:sz w:val="20"/>
          <w:szCs w:val="20"/>
        </w:rPr>
        <w:t xml:space="preserve">donde </w:t>
      </w:r>
      <w:r w:rsidRPr="007A6C8F">
        <w:rPr>
          <w:rFonts w:ascii="Maax" w:hAnsi="Maax" w:cs="ArialMT"/>
          <w:sz w:val="20"/>
          <w:szCs w:val="20"/>
        </w:rPr>
        <w:t>permaneció un mes en una finca de Colombia</w:t>
      </w:r>
      <w:r w:rsidR="0057689B" w:rsidRPr="007A6C8F">
        <w:rPr>
          <w:rFonts w:ascii="Maax" w:hAnsi="Maax" w:cs="ArialMT"/>
          <w:sz w:val="20"/>
          <w:szCs w:val="20"/>
        </w:rPr>
        <w:t xml:space="preserve"> y allí</w:t>
      </w:r>
      <w:r w:rsidRPr="007A6C8F">
        <w:rPr>
          <w:rFonts w:ascii="Maax" w:hAnsi="Maax" w:cs="ArialMT"/>
          <w:sz w:val="20"/>
          <w:szCs w:val="20"/>
        </w:rPr>
        <w:t xml:space="preserve"> comenzó el proyecto que </w:t>
      </w:r>
      <w:r w:rsidR="00BD4935">
        <w:rPr>
          <w:rFonts w:ascii="Maax" w:hAnsi="Maax" w:cs="ArialMT"/>
          <w:sz w:val="20"/>
          <w:szCs w:val="20"/>
        </w:rPr>
        <w:t>aquí</w:t>
      </w:r>
      <w:r w:rsidRPr="007A6C8F">
        <w:rPr>
          <w:rFonts w:ascii="Maax" w:hAnsi="Maax" w:cs="ArialMT"/>
          <w:sz w:val="20"/>
          <w:szCs w:val="20"/>
        </w:rPr>
        <w:t xml:space="preserve"> se expone: una investigación sobre decoración en la arquitectura del siglo XX, las herramientas que emplea y su evolución</w:t>
      </w:r>
      <w:r w:rsidR="00454E64" w:rsidRPr="007A6C8F">
        <w:rPr>
          <w:rFonts w:ascii="Maax" w:hAnsi="Maax" w:cs="ArialMT"/>
          <w:sz w:val="20"/>
          <w:szCs w:val="20"/>
        </w:rPr>
        <w:t>, que en</w:t>
      </w:r>
      <w:r w:rsidRPr="007A6C8F">
        <w:rPr>
          <w:rFonts w:ascii="Maax" w:hAnsi="Maax" w:cs="ArialMT"/>
          <w:sz w:val="20"/>
          <w:szCs w:val="20"/>
        </w:rPr>
        <w:t xml:space="preserve"> 2014 amplió en Marruecos y Madrid. </w:t>
      </w:r>
    </w:p>
    <w:p w14:paraId="75AE4646" w14:textId="402D02B3" w:rsidR="000D2639" w:rsidRPr="007A6C8F" w:rsidRDefault="000D2639" w:rsidP="00D03EEF">
      <w:pPr>
        <w:autoSpaceDE w:val="0"/>
        <w:autoSpaceDN w:val="0"/>
        <w:adjustRightInd w:val="0"/>
        <w:spacing w:line="240" w:lineRule="auto"/>
        <w:jc w:val="both"/>
        <w:rPr>
          <w:rFonts w:ascii="Maax" w:hAnsi="Maax" w:cs="ArialMT"/>
          <w:sz w:val="20"/>
          <w:szCs w:val="20"/>
        </w:rPr>
      </w:pPr>
      <w:r w:rsidRPr="007A6C8F">
        <w:rPr>
          <w:rFonts w:ascii="Maax" w:hAnsi="Maax" w:cs="ArialMT"/>
          <w:sz w:val="20"/>
          <w:szCs w:val="20"/>
        </w:rPr>
        <w:t>En Colombia el proyecto se centró en documentar la decoración en suelos de concreto de aceras e interiores</w:t>
      </w:r>
      <w:r w:rsidR="0057689B" w:rsidRPr="007A6C8F">
        <w:rPr>
          <w:rFonts w:ascii="Maax" w:hAnsi="Maax" w:cs="ArialMT"/>
          <w:sz w:val="20"/>
          <w:szCs w:val="20"/>
        </w:rPr>
        <w:t>,</w:t>
      </w:r>
      <w:r w:rsidRPr="007A6C8F">
        <w:rPr>
          <w:rFonts w:ascii="Maax" w:hAnsi="Maax" w:cs="ArialMT"/>
          <w:sz w:val="20"/>
          <w:szCs w:val="20"/>
        </w:rPr>
        <w:t xml:space="preserve"> y </w:t>
      </w:r>
      <w:r w:rsidR="005D47AE" w:rsidRPr="007A6C8F">
        <w:rPr>
          <w:rFonts w:ascii="Maax" w:hAnsi="Maax" w:cs="ArialMT"/>
          <w:sz w:val="20"/>
          <w:szCs w:val="20"/>
        </w:rPr>
        <w:t xml:space="preserve">en </w:t>
      </w:r>
      <w:r w:rsidRPr="007A6C8F">
        <w:rPr>
          <w:rFonts w:ascii="Maax" w:hAnsi="Maax" w:cs="ArialMT"/>
          <w:sz w:val="20"/>
          <w:szCs w:val="20"/>
        </w:rPr>
        <w:t xml:space="preserve">encontrar la herramienta con la que la artista imaginaba que se había realizado. Preguntó a varias personas si recordaban cuándo se había empezado a decorar así y cómo se hacía. </w:t>
      </w:r>
      <w:proofErr w:type="spellStart"/>
      <w:r w:rsidRPr="007A6C8F">
        <w:rPr>
          <w:rFonts w:ascii="Maax" w:hAnsi="Maax" w:cs="ArialMT"/>
          <w:sz w:val="20"/>
          <w:szCs w:val="20"/>
        </w:rPr>
        <w:t>Esquivias</w:t>
      </w:r>
      <w:proofErr w:type="spellEnd"/>
      <w:r w:rsidRPr="007A6C8F">
        <w:rPr>
          <w:rFonts w:ascii="Maax" w:hAnsi="Maax" w:cs="ArialMT"/>
          <w:sz w:val="20"/>
          <w:szCs w:val="20"/>
        </w:rPr>
        <w:t xml:space="preserve"> pensaba que estaba inspirada en los sellos cilíndricos precolombinos y afirma que algunas de esas personas dijeron recordar esos cilindros, pero ella no vio ninguno</w:t>
      </w:r>
      <w:r w:rsidR="0057689B" w:rsidRPr="007A6C8F">
        <w:rPr>
          <w:rFonts w:ascii="Maax" w:hAnsi="Maax" w:cs="ArialMT"/>
          <w:sz w:val="20"/>
          <w:szCs w:val="20"/>
        </w:rPr>
        <w:t>;</w:t>
      </w:r>
      <w:r w:rsidRPr="007A6C8F">
        <w:rPr>
          <w:rFonts w:ascii="Maax" w:hAnsi="Maax" w:cs="ArialMT"/>
          <w:sz w:val="20"/>
          <w:szCs w:val="20"/>
        </w:rPr>
        <w:t xml:space="preserve"> todo</w:t>
      </w:r>
      <w:r w:rsidR="0057689B" w:rsidRPr="007A6C8F">
        <w:rPr>
          <w:rFonts w:ascii="Maax" w:hAnsi="Maax" w:cs="ArialMT"/>
          <w:sz w:val="20"/>
          <w:szCs w:val="20"/>
        </w:rPr>
        <w:t>s</w:t>
      </w:r>
      <w:r w:rsidRPr="007A6C8F">
        <w:rPr>
          <w:rFonts w:ascii="Maax" w:hAnsi="Maax" w:cs="ArialMT"/>
          <w:sz w:val="20"/>
          <w:szCs w:val="20"/>
        </w:rPr>
        <w:t xml:space="preserve"> los moldes que encontró eran planos, lo que le llevó a pensar que quizá la gente que le dijo recordarlos se los imaginó por su descripción.</w:t>
      </w:r>
    </w:p>
    <w:p w14:paraId="39B2CC88" w14:textId="73597C6B" w:rsidR="000D2639" w:rsidRPr="007A6C8F" w:rsidRDefault="000D2639" w:rsidP="00D03EEF">
      <w:pPr>
        <w:autoSpaceDE w:val="0"/>
        <w:autoSpaceDN w:val="0"/>
        <w:adjustRightInd w:val="0"/>
        <w:spacing w:line="240" w:lineRule="auto"/>
        <w:jc w:val="both"/>
        <w:rPr>
          <w:rFonts w:ascii="Maax" w:hAnsi="Maax" w:cs="ArialMT"/>
          <w:sz w:val="20"/>
          <w:szCs w:val="20"/>
        </w:rPr>
      </w:pPr>
      <w:r w:rsidRPr="007A6C8F">
        <w:rPr>
          <w:rFonts w:ascii="Maax" w:hAnsi="Maax" w:cs="ArialMT"/>
          <w:sz w:val="20"/>
          <w:szCs w:val="20"/>
        </w:rPr>
        <w:t xml:space="preserve">En Marruecos, más concretamente en la zona del Rif, donde se construyen muchas casas modernas de concreto, de varias alturas y muchas veces con la fachada decorada, preguntó a la única persona con </w:t>
      </w:r>
      <w:r w:rsidR="00454E64" w:rsidRPr="007A6C8F">
        <w:rPr>
          <w:rFonts w:ascii="Maax" w:hAnsi="Maax" w:cs="ArialMT"/>
          <w:sz w:val="20"/>
          <w:szCs w:val="20"/>
        </w:rPr>
        <w:t xml:space="preserve">la </w:t>
      </w:r>
      <w:r w:rsidRPr="007A6C8F">
        <w:rPr>
          <w:rFonts w:ascii="Maax" w:hAnsi="Maax" w:cs="ArialMT"/>
          <w:sz w:val="20"/>
          <w:szCs w:val="20"/>
        </w:rPr>
        <w:t xml:space="preserve">que tenía contacto en el pueblo en el que se alojaba: en un primer momento </w:t>
      </w:r>
      <w:r w:rsidR="00BD4935" w:rsidRPr="007A6C8F">
        <w:rPr>
          <w:rFonts w:ascii="Maax" w:hAnsi="Maax" w:cs="ArialMT"/>
          <w:sz w:val="20"/>
          <w:szCs w:val="20"/>
        </w:rPr>
        <w:t xml:space="preserve">le dijo </w:t>
      </w:r>
      <w:r w:rsidRPr="007A6C8F">
        <w:rPr>
          <w:rFonts w:ascii="Maax" w:hAnsi="Maax" w:cs="ArialMT"/>
          <w:sz w:val="20"/>
          <w:szCs w:val="20"/>
        </w:rPr>
        <w:t xml:space="preserve">que las impresiones decorativas de las fachadas se hacían con el dedo, y más tarde con una maderita. </w:t>
      </w:r>
      <w:proofErr w:type="spellStart"/>
      <w:r w:rsidRPr="007A6C8F">
        <w:rPr>
          <w:rFonts w:ascii="Maax" w:hAnsi="Maax" w:cs="ArialMT"/>
          <w:sz w:val="20"/>
          <w:szCs w:val="20"/>
        </w:rPr>
        <w:t>Esquivias</w:t>
      </w:r>
      <w:proofErr w:type="spellEnd"/>
      <w:r w:rsidRPr="007A6C8F">
        <w:rPr>
          <w:rFonts w:ascii="Maax" w:hAnsi="Maax" w:cs="ArialMT"/>
          <w:sz w:val="20"/>
          <w:szCs w:val="20"/>
        </w:rPr>
        <w:t xml:space="preserve"> no logró averiguar finalmente cómo se hacía</w:t>
      </w:r>
      <w:r w:rsidR="00454E64" w:rsidRPr="007A6C8F">
        <w:rPr>
          <w:rFonts w:ascii="Maax" w:hAnsi="Maax" w:cs="ArialMT"/>
          <w:sz w:val="20"/>
          <w:szCs w:val="20"/>
        </w:rPr>
        <w:t>n</w:t>
      </w:r>
      <w:r w:rsidRPr="007A6C8F">
        <w:rPr>
          <w:rFonts w:ascii="Maax" w:hAnsi="Maax" w:cs="ArialMT"/>
          <w:sz w:val="20"/>
          <w:szCs w:val="20"/>
        </w:rPr>
        <w:t xml:space="preserve">.  </w:t>
      </w:r>
    </w:p>
    <w:p w14:paraId="2EAB2977" w14:textId="19CD55B6" w:rsidR="00454E64" w:rsidRDefault="000D2639" w:rsidP="00D03EEF">
      <w:pPr>
        <w:autoSpaceDE w:val="0"/>
        <w:autoSpaceDN w:val="0"/>
        <w:adjustRightInd w:val="0"/>
        <w:spacing w:line="240" w:lineRule="auto"/>
        <w:jc w:val="both"/>
        <w:rPr>
          <w:rFonts w:ascii="Maax" w:hAnsi="Maax" w:cs="ArialMT"/>
          <w:sz w:val="20"/>
          <w:szCs w:val="20"/>
        </w:rPr>
      </w:pPr>
      <w:r w:rsidRPr="007A6C8F">
        <w:rPr>
          <w:rFonts w:ascii="Maax" w:hAnsi="Maax" w:cs="ArialMT"/>
          <w:sz w:val="20"/>
          <w:szCs w:val="20"/>
        </w:rPr>
        <w:t>En Madrid su investigación se centró en el uso del almohadillado en la arquitectura del siglo XX. Después de meses documentando diferentes tipos</w:t>
      </w:r>
      <w:r w:rsidR="0057689B" w:rsidRPr="007A6C8F">
        <w:rPr>
          <w:rFonts w:ascii="Maax" w:hAnsi="Maax" w:cs="ArialMT"/>
          <w:sz w:val="20"/>
          <w:szCs w:val="20"/>
        </w:rPr>
        <w:t>,</w:t>
      </w:r>
      <w:r w:rsidRPr="007A6C8F">
        <w:rPr>
          <w:rFonts w:ascii="Maax" w:hAnsi="Maax" w:cs="ArialMT"/>
          <w:sz w:val="20"/>
          <w:szCs w:val="20"/>
        </w:rPr>
        <w:t xml:space="preserve"> desarrolló una hipótesis que explica la importancia del albañil en mitad de siglo y la destrucción de su maestría en el presente. </w:t>
      </w:r>
    </w:p>
    <w:p w14:paraId="2DC144C0" w14:textId="067E48D9" w:rsidR="00061FDF" w:rsidRPr="00F6233C" w:rsidRDefault="00061FDF" w:rsidP="00061FDF">
      <w:pPr>
        <w:pStyle w:val="xmsonormal"/>
        <w:shd w:val="clear" w:color="auto" w:fill="FFFFFF"/>
        <w:spacing w:before="0" w:beforeAutospacing="0" w:after="0" w:afterAutospacing="0"/>
        <w:jc w:val="both"/>
        <w:rPr>
          <w:rFonts w:ascii="Maax" w:hAnsi="Maax"/>
          <w:sz w:val="20"/>
          <w:szCs w:val="20"/>
          <w:bdr w:val="none" w:sz="0" w:space="0" w:color="auto" w:frame="1"/>
          <w:lang w:val="es-ES_tradnl"/>
        </w:rPr>
      </w:pPr>
      <w:proofErr w:type="spellStart"/>
      <w:r w:rsidRPr="00F6233C">
        <w:rPr>
          <w:rFonts w:ascii="Maax" w:hAnsi="Maax"/>
          <w:b/>
          <w:i/>
          <w:sz w:val="20"/>
          <w:szCs w:val="20"/>
          <w:bdr w:val="none" w:sz="0" w:space="0" w:color="auto" w:frame="1"/>
          <w:lang w:val="es-ES_tradnl"/>
        </w:rPr>
        <w:t>Walking</w:t>
      </w:r>
      <w:proofErr w:type="spellEnd"/>
      <w:r w:rsidRPr="00F6233C">
        <w:rPr>
          <w:rFonts w:ascii="Maax" w:hAnsi="Maax"/>
          <w:b/>
          <w:i/>
          <w:sz w:val="20"/>
          <w:szCs w:val="20"/>
          <w:bdr w:val="none" w:sz="0" w:space="0" w:color="auto" w:frame="1"/>
          <w:lang w:val="es-ES_tradnl"/>
        </w:rPr>
        <w:t xml:space="preserve"> </w:t>
      </w:r>
      <w:proofErr w:type="spellStart"/>
      <w:r w:rsidRPr="00F6233C">
        <w:rPr>
          <w:rFonts w:ascii="Maax" w:hAnsi="Maax"/>
          <w:b/>
          <w:i/>
          <w:sz w:val="20"/>
          <w:szCs w:val="20"/>
          <w:bdr w:val="none" w:sz="0" w:space="0" w:color="auto" w:frame="1"/>
          <w:lang w:val="es-ES_tradnl"/>
        </w:rPr>
        <w:t>Still</w:t>
      </w:r>
      <w:proofErr w:type="spellEnd"/>
      <w:r w:rsidRPr="00F6233C">
        <w:rPr>
          <w:rFonts w:ascii="Maax" w:hAnsi="Maax"/>
          <w:b/>
          <w:sz w:val="20"/>
          <w:szCs w:val="20"/>
          <w:bdr w:val="none" w:sz="0" w:space="0" w:color="auto" w:frame="1"/>
          <w:lang w:val="es-ES_tradnl"/>
        </w:rPr>
        <w:t>,</w:t>
      </w:r>
      <w:r w:rsidRPr="00F6233C">
        <w:rPr>
          <w:rFonts w:ascii="Maax" w:hAnsi="Maax"/>
          <w:sz w:val="20"/>
          <w:szCs w:val="20"/>
          <w:bdr w:val="none" w:sz="0" w:space="0" w:color="auto" w:frame="1"/>
          <w:lang w:val="es-ES_tradnl"/>
        </w:rPr>
        <w:t xml:space="preserve"> obra que podemos ver en la muestra, consiste en un vídeo que recorre las aceras del pequeño pueblo colombiano donde realizó la residencia, a través de Google Street View. Está acompañado de dos dibujos, </w:t>
      </w:r>
      <w:proofErr w:type="spellStart"/>
      <w:r w:rsidRPr="00F6233C">
        <w:rPr>
          <w:rFonts w:ascii="Maax" w:hAnsi="Maax"/>
          <w:i/>
          <w:sz w:val="20"/>
          <w:szCs w:val="20"/>
          <w:bdr w:val="none" w:sz="0" w:space="0" w:color="auto" w:frame="1"/>
          <w:lang w:val="es-ES_tradnl"/>
        </w:rPr>
        <w:t>frottages</w:t>
      </w:r>
      <w:proofErr w:type="spellEnd"/>
      <w:r w:rsidRPr="00F6233C">
        <w:rPr>
          <w:rFonts w:ascii="Maax" w:hAnsi="Maax"/>
          <w:i/>
          <w:sz w:val="20"/>
          <w:szCs w:val="20"/>
          <w:bdr w:val="none" w:sz="0" w:space="0" w:color="auto" w:frame="1"/>
          <w:lang w:val="es-ES_tradnl"/>
        </w:rPr>
        <w:t xml:space="preserve"> </w:t>
      </w:r>
      <w:r w:rsidRPr="00F6233C">
        <w:rPr>
          <w:rFonts w:ascii="Maax" w:hAnsi="Maax"/>
          <w:sz w:val="20"/>
          <w:szCs w:val="20"/>
          <w:bdr w:val="none" w:sz="0" w:space="0" w:color="auto" w:frame="1"/>
          <w:lang w:val="es-ES_tradnl"/>
        </w:rPr>
        <w:t>de detalles arquitectónicos que encontró en Madrid durante el curso de su investigación.</w:t>
      </w:r>
    </w:p>
    <w:p w14:paraId="6EFFC1E8" w14:textId="77777777" w:rsidR="00E45C60" w:rsidRPr="007A6C8F" w:rsidRDefault="00E45C60"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eastAsiaTheme="minorEastAsia" w:hAnsi="Maax" w:cs="Calibri"/>
          <w:b/>
          <w:sz w:val="20"/>
          <w:szCs w:val="20"/>
          <w:shd w:val="clear" w:color="auto" w:fill="FFFFFF"/>
          <w:lang w:val="es-ES_tradnl" w:eastAsia="es-ES"/>
        </w:rPr>
        <w:lastRenderedPageBreak/>
        <w:t>KARLOS GIL</w:t>
      </w:r>
      <w:r w:rsidR="00A745FA" w:rsidRPr="007A6C8F">
        <w:rPr>
          <w:rFonts w:ascii="Maax" w:eastAsiaTheme="minorEastAsia" w:hAnsi="Maax" w:cs="Calibri"/>
          <w:b/>
          <w:sz w:val="20"/>
          <w:szCs w:val="20"/>
          <w:shd w:val="clear" w:color="auto" w:fill="FFFFFF"/>
          <w:lang w:val="es-ES_tradnl" w:eastAsia="es-ES"/>
        </w:rPr>
        <w:t xml:space="preserve"> (</w:t>
      </w:r>
      <w:r w:rsidR="00F7552E" w:rsidRPr="007A6C8F">
        <w:rPr>
          <w:rFonts w:ascii="Maax" w:eastAsiaTheme="minorEastAsia" w:hAnsi="Maax" w:cs="Calibri"/>
          <w:b/>
          <w:sz w:val="20"/>
          <w:szCs w:val="20"/>
          <w:shd w:val="clear" w:color="auto" w:fill="FFFFFF"/>
          <w:lang w:val="es-ES_tradnl" w:eastAsia="es-ES"/>
        </w:rPr>
        <w:t>Toledo, España, 1984)</w:t>
      </w:r>
    </w:p>
    <w:p w14:paraId="64BEE048" w14:textId="77777777" w:rsidR="00BC4E87" w:rsidRPr="007A6C8F" w:rsidRDefault="00BC4E87" w:rsidP="001760F3">
      <w:pPr>
        <w:autoSpaceDE w:val="0"/>
        <w:autoSpaceDN w:val="0"/>
        <w:adjustRightInd w:val="0"/>
        <w:spacing w:after="0" w:line="240" w:lineRule="auto"/>
        <w:jc w:val="both"/>
        <w:rPr>
          <w:rFonts w:ascii="Maax" w:hAnsi="Maax" w:cstheme="minorHAnsi"/>
          <w:b/>
          <w:iCs/>
          <w:sz w:val="20"/>
          <w:szCs w:val="20"/>
        </w:rPr>
      </w:pPr>
      <w:r w:rsidRPr="007A6C8F">
        <w:rPr>
          <w:rFonts w:ascii="Maax" w:hAnsi="Maax" w:cstheme="minorHAnsi"/>
          <w:b/>
          <w:iCs/>
          <w:sz w:val="20"/>
          <w:szCs w:val="20"/>
        </w:rPr>
        <w:t xml:space="preserve">Obra en exposición: </w:t>
      </w:r>
      <w:proofErr w:type="spellStart"/>
      <w:r w:rsidRPr="007A6C8F">
        <w:rPr>
          <w:rFonts w:ascii="Maax" w:hAnsi="Maax" w:cstheme="minorHAnsi"/>
          <w:b/>
          <w:i/>
          <w:iCs/>
          <w:sz w:val="20"/>
          <w:szCs w:val="20"/>
        </w:rPr>
        <w:t>L´histoire</w:t>
      </w:r>
      <w:proofErr w:type="spellEnd"/>
      <w:r w:rsidRPr="007A6C8F">
        <w:rPr>
          <w:rFonts w:ascii="Maax" w:hAnsi="Maax" w:cstheme="minorHAnsi"/>
          <w:b/>
          <w:i/>
          <w:iCs/>
          <w:sz w:val="20"/>
          <w:szCs w:val="20"/>
        </w:rPr>
        <w:t xml:space="preserve"> de la </w:t>
      </w:r>
      <w:proofErr w:type="spellStart"/>
      <w:r w:rsidRPr="007A6C8F">
        <w:rPr>
          <w:rFonts w:ascii="Maax" w:hAnsi="Maax" w:cstheme="minorHAnsi"/>
          <w:b/>
          <w:i/>
          <w:iCs/>
          <w:sz w:val="20"/>
          <w:szCs w:val="20"/>
        </w:rPr>
        <w:t>Ergonomie</w:t>
      </w:r>
      <w:proofErr w:type="spellEnd"/>
      <w:r w:rsidRPr="007A6C8F">
        <w:rPr>
          <w:rFonts w:ascii="Maax" w:hAnsi="Maax" w:cstheme="minorHAnsi"/>
          <w:b/>
          <w:i/>
          <w:iCs/>
          <w:sz w:val="20"/>
          <w:szCs w:val="20"/>
        </w:rPr>
        <w:t xml:space="preserve">, </w:t>
      </w:r>
      <w:r w:rsidRPr="007A6C8F">
        <w:rPr>
          <w:rFonts w:ascii="Maax" w:hAnsi="Maax" w:cstheme="minorHAnsi"/>
          <w:b/>
          <w:iCs/>
          <w:sz w:val="20"/>
          <w:szCs w:val="20"/>
        </w:rPr>
        <w:t>2016</w:t>
      </w:r>
    </w:p>
    <w:p w14:paraId="09AF25DE" w14:textId="5239851A" w:rsidR="009E618B" w:rsidRPr="007A6C8F" w:rsidRDefault="009E618B" w:rsidP="00D03EEF">
      <w:pPr>
        <w:autoSpaceDE w:val="0"/>
        <w:autoSpaceDN w:val="0"/>
        <w:adjustRightInd w:val="0"/>
        <w:spacing w:line="240" w:lineRule="auto"/>
        <w:jc w:val="both"/>
        <w:rPr>
          <w:rFonts w:ascii="Maax" w:hAnsi="Maax" w:cstheme="minorHAnsi"/>
          <w:sz w:val="20"/>
          <w:szCs w:val="20"/>
        </w:rPr>
      </w:pPr>
      <w:proofErr w:type="spellStart"/>
      <w:r w:rsidRPr="007A6C8F">
        <w:rPr>
          <w:rFonts w:ascii="Maax" w:hAnsi="Maax" w:cstheme="minorHAnsi"/>
          <w:b/>
          <w:i/>
          <w:iCs/>
          <w:sz w:val="20"/>
          <w:szCs w:val="20"/>
        </w:rPr>
        <w:t>L´histoire</w:t>
      </w:r>
      <w:proofErr w:type="spellEnd"/>
      <w:r w:rsidRPr="007A6C8F">
        <w:rPr>
          <w:rFonts w:ascii="Maax" w:hAnsi="Maax" w:cstheme="minorHAnsi"/>
          <w:b/>
          <w:i/>
          <w:iCs/>
          <w:sz w:val="20"/>
          <w:szCs w:val="20"/>
        </w:rPr>
        <w:t xml:space="preserve"> de la </w:t>
      </w:r>
      <w:proofErr w:type="spellStart"/>
      <w:r w:rsidRPr="007A6C8F">
        <w:rPr>
          <w:rFonts w:ascii="Maax" w:hAnsi="Maax" w:cstheme="minorHAnsi"/>
          <w:b/>
          <w:i/>
          <w:iCs/>
          <w:sz w:val="20"/>
          <w:szCs w:val="20"/>
        </w:rPr>
        <w:t>Ergonomie</w:t>
      </w:r>
      <w:proofErr w:type="spellEnd"/>
      <w:r w:rsidRPr="007A6C8F">
        <w:rPr>
          <w:rFonts w:ascii="Maax" w:hAnsi="Maax" w:cstheme="minorHAnsi"/>
          <w:b/>
          <w:i/>
          <w:iCs/>
          <w:sz w:val="20"/>
          <w:szCs w:val="20"/>
        </w:rPr>
        <w:t xml:space="preserve"> </w:t>
      </w:r>
      <w:r w:rsidRPr="007A6C8F">
        <w:rPr>
          <w:rFonts w:ascii="Maax" w:hAnsi="Maax" w:cstheme="minorHAnsi"/>
          <w:b/>
          <w:iCs/>
          <w:sz w:val="20"/>
          <w:szCs w:val="20"/>
        </w:rPr>
        <w:t>(2016)</w:t>
      </w:r>
      <w:r w:rsidRPr="007A6C8F">
        <w:rPr>
          <w:rFonts w:ascii="Maax" w:hAnsi="Maax" w:cstheme="minorHAnsi"/>
          <w:i/>
          <w:iCs/>
          <w:sz w:val="20"/>
          <w:szCs w:val="20"/>
        </w:rPr>
        <w:t xml:space="preserve"> </w:t>
      </w:r>
      <w:r w:rsidRPr="007A6C8F">
        <w:rPr>
          <w:rFonts w:ascii="Maax" w:hAnsi="Maax" w:cstheme="minorHAnsi"/>
          <w:sz w:val="20"/>
          <w:szCs w:val="20"/>
        </w:rPr>
        <w:t xml:space="preserve">es una serie de réplicas de diferentes modelos de tanques de gasolina para motocicletas de los años 50, 60 y 70, cuya forma y acabados recuerdan la concha marina estudiada por uno de los padres de la ergonomía, </w:t>
      </w:r>
      <w:proofErr w:type="spellStart"/>
      <w:r w:rsidRPr="007A6C8F">
        <w:rPr>
          <w:rFonts w:ascii="Maax" w:hAnsi="Maax" w:cstheme="minorHAnsi"/>
          <w:sz w:val="20"/>
          <w:szCs w:val="20"/>
        </w:rPr>
        <w:t>Wojciech</w:t>
      </w:r>
      <w:proofErr w:type="spellEnd"/>
      <w:r w:rsidRPr="007A6C8F">
        <w:rPr>
          <w:rFonts w:ascii="Maax" w:hAnsi="Maax" w:cstheme="minorHAnsi"/>
          <w:sz w:val="20"/>
          <w:szCs w:val="20"/>
        </w:rPr>
        <w:t xml:space="preserve"> </w:t>
      </w:r>
      <w:proofErr w:type="spellStart"/>
      <w:r w:rsidRPr="007A6C8F">
        <w:rPr>
          <w:rFonts w:ascii="Maax" w:hAnsi="Maax" w:cstheme="minorHAnsi"/>
          <w:sz w:val="20"/>
          <w:szCs w:val="20"/>
        </w:rPr>
        <w:t>Jastrzebowski</w:t>
      </w:r>
      <w:proofErr w:type="spellEnd"/>
      <w:r w:rsidRPr="007A6C8F">
        <w:rPr>
          <w:rFonts w:ascii="Maax" w:hAnsi="Maax" w:cstheme="minorHAnsi"/>
          <w:sz w:val="20"/>
          <w:szCs w:val="20"/>
        </w:rPr>
        <w:t xml:space="preserve"> </w:t>
      </w:r>
      <w:r w:rsidR="00C85B75" w:rsidRPr="007A6C8F">
        <w:rPr>
          <w:rFonts w:ascii="Maax" w:hAnsi="Maax" w:cstheme="minorHAnsi"/>
          <w:sz w:val="20"/>
          <w:szCs w:val="20"/>
        </w:rPr>
        <w:t>(</w:t>
      </w:r>
      <w:proofErr w:type="gramStart"/>
      <w:r w:rsidRPr="007A6C8F">
        <w:rPr>
          <w:rFonts w:ascii="Maax" w:hAnsi="Maax" w:cstheme="minorHAnsi"/>
          <w:sz w:val="20"/>
          <w:szCs w:val="20"/>
        </w:rPr>
        <w:t>1799</w:t>
      </w:r>
      <w:r w:rsidR="00C50D48" w:rsidRPr="007A6C8F">
        <w:rPr>
          <w:rFonts w:ascii="Maax" w:hAnsi="Maax" w:cstheme="minorHAnsi"/>
          <w:sz w:val="20"/>
          <w:szCs w:val="20"/>
        </w:rPr>
        <w:t xml:space="preserve"> </w:t>
      </w:r>
      <w:r w:rsidR="00C85B75" w:rsidRPr="007A6C8F">
        <w:rPr>
          <w:rFonts w:ascii="Maax" w:hAnsi="Maax" w:cstheme="minorHAnsi"/>
          <w:sz w:val="20"/>
          <w:szCs w:val="20"/>
        </w:rPr>
        <w:t xml:space="preserve"> </w:t>
      </w:r>
      <w:r w:rsidR="00C50D48" w:rsidRPr="007A6C8F">
        <w:rPr>
          <w:rFonts w:ascii="Times New Roman" w:hAnsi="Times New Roman" w:cs="Times New Roman"/>
          <w:sz w:val="20"/>
          <w:szCs w:val="20"/>
        </w:rPr>
        <w:t>̶</w:t>
      </w:r>
      <w:proofErr w:type="gramEnd"/>
      <w:r w:rsidR="00C85B75" w:rsidRPr="007A6C8F">
        <w:rPr>
          <w:rFonts w:ascii="Maax" w:hAnsi="Maax" w:cstheme="minorHAnsi"/>
          <w:sz w:val="20"/>
          <w:szCs w:val="20"/>
        </w:rPr>
        <w:t xml:space="preserve"> </w:t>
      </w:r>
      <w:r w:rsidR="006643B4" w:rsidRPr="007A6C8F">
        <w:rPr>
          <w:rFonts w:ascii="Maax" w:hAnsi="Maax" w:cstheme="minorHAnsi"/>
          <w:sz w:val="20"/>
          <w:szCs w:val="20"/>
        </w:rPr>
        <w:t xml:space="preserve"> </w:t>
      </w:r>
      <w:r w:rsidRPr="007A6C8F">
        <w:rPr>
          <w:rFonts w:ascii="Maax" w:hAnsi="Maax" w:cstheme="minorHAnsi"/>
          <w:sz w:val="20"/>
          <w:szCs w:val="20"/>
        </w:rPr>
        <w:t xml:space="preserve">1882). Cada escultura consiste en la moldura de un tanque realizada con un molde construido a partir del objeto original </w:t>
      </w:r>
      <w:r w:rsidR="00BB34DA" w:rsidRPr="007A6C8F">
        <w:rPr>
          <w:rFonts w:ascii="Maax" w:hAnsi="Maax" w:cstheme="minorHAnsi"/>
          <w:sz w:val="20"/>
          <w:szCs w:val="20"/>
        </w:rPr>
        <w:t>y</w:t>
      </w:r>
      <w:r w:rsidRPr="007A6C8F">
        <w:rPr>
          <w:rFonts w:ascii="Maax" w:hAnsi="Maax" w:cstheme="minorHAnsi"/>
          <w:sz w:val="20"/>
          <w:szCs w:val="20"/>
        </w:rPr>
        <w:t xml:space="preserve"> </w:t>
      </w:r>
      <w:r w:rsidR="00C85B75" w:rsidRPr="007A6C8F">
        <w:rPr>
          <w:rFonts w:ascii="Maax" w:hAnsi="Maax" w:cstheme="minorHAnsi"/>
          <w:sz w:val="20"/>
          <w:szCs w:val="20"/>
        </w:rPr>
        <w:t xml:space="preserve">en </w:t>
      </w:r>
      <w:r w:rsidRPr="007A6C8F">
        <w:rPr>
          <w:rFonts w:ascii="Maax" w:hAnsi="Maax" w:cstheme="minorHAnsi"/>
          <w:sz w:val="20"/>
          <w:szCs w:val="20"/>
        </w:rPr>
        <w:t xml:space="preserve">el cuerpo ausente del conductor </w:t>
      </w:r>
      <w:r w:rsidR="00C85B75" w:rsidRPr="007A6C8F">
        <w:rPr>
          <w:rFonts w:ascii="Maax" w:hAnsi="Maax" w:cstheme="minorHAnsi"/>
          <w:sz w:val="20"/>
          <w:szCs w:val="20"/>
        </w:rPr>
        <w:t>quien, mientras conducí</w:t>
      </w:r>
      <w:r w:rsidRPr="007A6C8F">
        <w:rPr>
          <w:rFonts w:ascii="Maax" w:hAnsi="Maax" w:cstheme="minorHAnsi"/>
          <w:sz w:val="20"/>
          <w:szCs w:val="20"/>
        </w:rPr>
        <w:t>a la motocicleta, descansaba su estóm</w:t>
      </w:r>
      <w:r w:rsidR="00BB34DA" w:rsidRPr="007A6C8F">
        <w:rPr>
          <w:rFonts w:ascii="Maax" w:hAnsi="Maax" w:cstheme="minorHAnsi"/>
          <w:sz w:val="20"/>
          <w:szCs w:val="20"/>
        </w:rPr>
        <w:t>ago sobre el tanque de gasolina</w:t>
      </w:r>
      <w:r w:rsidRPr="007A6C8F">
        <w:rPr>
          <w:rFonts w:ascii="Maax" w:hAnsi="Maax" w:cstheme="minorHAnsi"/>
          <w:sz w:val="20"/>
          <w:szCs w:val="20"/>
        </w:rPr>
        <w:t>. El contorno del tanque</w:t>
      </w:r>
      <w:r w:rsidR="00C85B75" w:rsidRPr="007A6C8F">
        <w:rPr>
          <w:rFonts w:ascii="Maax" w:hAnsi="Maax" w:cstheme="minorHAnsi"/>
          <w:sz w:val="20"/>
          <w:szCs w:val="20"/>
        </w:rPr>
        <w:t xml:space="preserve"> </w:t>
      </w:r>
      <w:r w:rsidRPr="007A6C8F">
        <w:rPr>
          <w:rFonts w:ascii="Maax" w:hAnsi="Maax" w:cstheme="minorHAnsi"/>
          <w:sz w:val="20"/>
          <w:szCs w:val="20"/>
        </w:rPr>
        <w:t xml:space="preserve">es la superficie de contacto entre el hombre y la máquina, el </w:t>
      </w:r>
      <w:proofErr w:type="spellStart"/>
      <w:r w:rsidRPr="007A6C8F">
        <w:rPr>
          <w:rFonts w:ascii="Maax" w:hAnsi="Maax" w:cstheme="minorHAnsi"/>
          <w:sz w:val="20"/>
          <w:szCs w:val="20"/>
        </w:rPr>
        <w:t>Iímite</w:t>
      </w:r>
      <w:proofErr w:type="spellEnd"/>
      <w:r w:rsidRPr="007A6C8F">
        <w:rPr>
          <w:rFonts w:ascii="Maax" w:hAnsi="Maax" w:cstheme="minorHAnsi"/>
          <w:sz w:val="20"/>
          <w:szCs w:val="20"/>
        </w:rPr>
        <w:t xml:space="preserve"> entre el cuerpo y el objeto. </w:t>
      </w:r>
      <w:r w:rsidR="00C85B75" w:rsidRPr="007A6C8F">
        <w:rPr>
          <w:rFonts w:ascii="Maax" w:hAnsi="Maax" w:cstheme="minorHAnsi"/>
          <w:sz w:val="20"/>
          <w:szCs w:val="20"/>
        </w:rPr>
        <w:t>El molde para lo positivo</w:t>
      </w:r>
      <w:r w:rsidRPr="007A6C8F">
        <w:rPr>
          <w:rFonts w:ascii="Maax" w:hAnsi="Maax" w:cstheme="minorHAnsi"/>
          <w:sz w:val="20"/>
          <w:szCs w:val="20"/>
        </w:rPr>
        <w:t xml:space="preserve"> del tanque de gasolina es, a su vez, lo negativo del cuerpo; la copia expuesta emerge como un reverso volumétrico cuya superficie es un borde del vacío, </w:t>
      </w:r>
      <w:r w:rsidR="00C85B75" w:rsidRPr="007A6C8F">
        <w:rPr>
          <w:rFonts w:ascii="Maax" w:hAnsi="Maax" w:cstheme="minorHAnsi"/>
          <w:sz w:val="20"/>
          <w:szCs w:val="20"/>
        </w:rPr>
        <w:t>un recordatorio y una apelació</w:t>
      </w:r>
      <w:r w:rsidRPr="007A6C8F">
        <w:rPr>
          <w:rFonts w:ascii="Maax" w:hAnsi="Maax" w:cstheme="minorHAnsi"/>
          <w:sz w:val="20"/>
          <w:szCs w:val="20"/>
        </w:rPr>
        <w:t>n al cuerpo ausente.</w:t>
      </w:r>
    </w:p>
    <w:p w14:paraId="50C5E9AB" w14:textId="3636ABCF" w:rsidR="00C85B75" w:rsidRPr="007A6C8F" w:rsidRDefault="00BB34DA"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sz w:val="20"/>
          <w:szCs w:val="20"/>
        </w:rPr>
        <w:t xml:space="preserve">Según el propio </w:t>
      </w:r>
      <w:proofErr w:type="spellStart"/>
      <w:r w:rsidRPr="007A6C8F">
        <w:rPr>
          <w:rFonts w:ascii="Maax" w:hAnsi="Maax" w:cstheme="minorHAnsi"/>
          <w:sz w:val="20"/>
          <w:szCs w:val="20"/>
        </w:rPr>
        <w:t>Karlos</w:t>
      </w:r>
      <w:proofErr w:type="spellEnd"/>
      <w:r w:rsidRPr="007A6C8F">
        <w:rPr>
          <w:rFonts w:ascii="Maax" w:hAnsi="Maax" w:cstheme="minorHAnsi"/>
          <w:sz w:val="20"/>
          <w:szCs w:val="20"/>
        </w:rPr>
        <w:t xml:space="preserve"> Gil: “Esta pieza es un simple acoplamiento entre lo</w:t>
      </w:r>
      <w:r w:rsidR="00C50D48" w:rsidRPr="007A6C8F">
        <w:rPr>
          <w:rFonts w:ascii="Maax" w:hAnsi="Maax" w:cstheme="minorHAnsi"/>
          <w:sz w:val="20"/>
          <w:szCs w:val="20"/>
        </w:rPr>
        <w:t xml:space="preserve"> orgánico y lo artificial, entre</w:t>
      </w:r>
      <w:r w:rsidRPr="007A6C8F">
        <w:rPr>
          <w:rFonts w:ascii="Maax" w:hAnsi="Maax" w:cstheme="minorHAnsi"/>
          <w:sz w:val="20"/>
          <w:szCs w:val="20"/>
        </w:rPr>
        <w:t xml:space="preserve"> lo natural y lo industrial, algo que remite al concepto de ergonomía”. Pero más allá del </w:t>
      </w:r>
      <w:r w:rsidR="00C85B75" w:rsidRPr="007A6C8F">
        <w:rPr>
          <w:rFonts w:ascii="Maax" w:hAnsi="Maax" w:cstheme="minorHAnsi"/>
          <w:sz w:val="20"/>
          <w:szCs w:val="20"/>
        </w:rPr>
        <w:t>evidente elog</w:t>
      </w:r>
      <w:r w:rsidRPr="007A6C8F">
        <w:rPr>
          <w:rFonts w:ascii="Maax" w:hAnsi="Maax" w:cstheme="minorHAnsi"/>
          <w:sz w:val="20"/>
          <w:szCs w:val="20"/>
        </w:rPr>
        <w:t>i</w:t>
      </w:r>
      <w:r w:rsidR="00C85B75" w:rsidRPr="007A6C8F">
        <w:rPr>
          <w:rFonts w:ascii="Maax" w:hAnsi="Maax" w:cstheme="minorHAnsi"/>
          <w:sz w:val="20"/>
          <w:szCs w:val="20"/>
        </w:rPr>
        <w:t>o al vacío que representa,</w:t>
      </w:r>
      <w:r w:rsidRPr="007A6C8F">
        <w:rPr>
          <w:rFonts w:ascii="Maax" w:hAnsi="Maax" w:cstheme="minorHAnsi"/>
          <w:sz w:val="20"/>
          <w:szCs w:val="20"/>
        </w:rPr>
        <w:t xml:space="preserve"> Gil muestra su interés en</w:t>
      </w:r>
      <w:r w:rsidR="00C85B75" w:rsidRPr="007A6C8F">
        <w:rPr>
          <w:rFonts w:ascii="Maax" w:hAnsi="Maax" w:cstheme="minorHAnsi"/>
          <w:sz w:val="20"/>
          <w:szCs w:val="20"/>
        </w:rPr>
        <w:t xml:space="preserve"> la plasticidad presente entre la delgada línea que separa el objeto y el cue</w:t>
      </w:r>
      <w:r w:rsidRPr="007A6C8F">
        <w:rPr>
          <w:rFonts w:ascii="Maax" w:hAnsi="Maax" w:cstheme="minorHAnsi"/>
          <w:sz w:val="20"/>
          <w:szCs w:val="20"/>
        </w:rPr>
        <w:t>rpo, y en</w:t>
      </w:r>
      <w:r w:rsidR="00C85B75" w:rsidRPr="007A6C8F">
        <w:rPr>
          <w:rFonts w:ascii="Maax" w:hAnsi="Maax" w:cstheme="minorHAnsi"/>
          <w:sz w:val="20"/>
          <w:szCs w:val="20"/>
        </w:rPr>
        <w:t xml:space="preserve"> los procesos cíclicos donde se toman las formas tecnológicas del mundo natural para diseñar las nuevas necesidades industriales derivadas de un </w:t>
      </w:r>
      <w:r w:rsidRPr="007A6C8F">
        <w:rPr>
          <w:rFonts w:ascii="Maax" w:hAnsi="Maax" w:cstheme="minorHAnsi"/>
          <w:sz w:val="20"/>
          <w:szCs w:val="20"/>
        </w:rPr>
        <w:t>proceso de industrialización.</w:t>
      </w:r>
    </w:p>
    <w:p w14:paraId="0E2E6DAC" w14:textId="77777777" w:rsidR="00E45C60" w:rsidRPr="007A6C8F" w:rsidRDefault="00E45C60" w:rsidP="001760F3">
      <w:pPr>
        <w:suppressAutoHyphens/>
        <w:spacing w:after="0" w:line="240" w:lineRule="auto"/>
        <w:jc w:val="both"/>
        <w:rPr>
          <w:rFonts w:ascii="Maax" w:hAnsi="Maax" w:cs="Calibri"/>
          <w:b/>
          <w:sz w:val="20"/>
          <w:szCs w:val="20"/>
        </w:rPr>
      </w:pPr>
      <w:r w:rsidRPr="007A6C8F">
        <w:rPr>
          <w:rFonts w:ascii="Maax" w:eastAsiaTheme="minorEastAsia" w:hAnsi="Maax" w:cs="Calibri"/>
          <w:b/>
          <w:sz w:val="20"/>
          <w:szCs w:val="20"/>
          <w:shd w:val="clear" w:color="auto" w:fill="FFFFFF"/>
          <w:lang w:val="es-ES_tradnl" w:eastAsia="es-ES"/>
        </w:rPr>
        <w:t>CARLOS IRIJALBA</w:t>
      </w:r>
      <w:r w:rsidR="00C31197" w:rsidRPr="007A6C8F">
        <w:rPr>
          <w:rFonts w:ascii="Maax" w:eastAsiaTheme="minorEastAsia" w:hAnsi="Maax" w:cs="Calibri"/>
          <w:b/>
          <w:sz w:val="20"/>
          <w:szCs w:val="20"/>
          <w:shd w:val="clear" w:color="auto" w:fill="FFFFFF"/>
          <w:lang w:val="es-ES_tradnl" w:eastAsia="es-ES"/>
        </w:rPr>
        <w:t xml:space="preserve"> </w:t>
      </w:r>
      <w:r w:rsidR="00C31197" w:rsidRPr="007A6C8F">
        <w:rPr>
          <w:rFonts w:ascii="Maax" w:hAnsi="Maax" w:cs="Calibri"/>
          <w:b/>
          <w:sz w:val="20"/>
          <w:szCs w:val="20"/>
        </w:rPr>
        <w:t>(Pamplona, España, 1979)</w:t>
      </w:r>
    </w:p>
    <w:p w14:paraId="26320DCB" w14:textId="77777777" w:rsidR="004C2009" w:rsidRPr="007A6C8F" w:rsidRDefault="00F7552E" w:rsidP="001760F3">
      <w:pPr>
        <w:autoSpaceDE w:val="0"/>
        <w:autoSpaceDN w:val="0"/>
        <w:adjustRightInd w:val="0"/>
        <w:spacing w:after="0" w:line="240" w:lineRule="auto"/>
        <w:rPr>
          <w:rFonts w:ascii="Maax" w:hAnsi="Maax" w:cs="Calibri-Italic"/>
          <w:b/>
          <w:iCs/>
          <w:sz w:val="20"/>
          <w:szCs w:val="20"/>
        </w:rPr>
      </w:pPr>
      <w:r w:rsidRPr="007A6C8F">
        <w:rPr>
          <w:rFonts w:ascii="Maax" w:hAnsi="Maax" w:cs="Calibri"/>
          <w:b/>
          <w:sz w:val="20"/>
          <w:szCs w:val="20"/>
        </w:rPr>
        <w:t xml:space="preserve">Obra en exposición: </w:t>
      </w:r>
      <w:r w:rsidRPr="007A6C8F">
        <w:rPr>
          <w:rFonts w:ascii="Maax" w:hAnsi="Maax" w:cs="Calibri-Italic"/>
          <w:b/>
          <w:i/>
          <w:iCs/>
          <w:sz w:val="20"/>
          <w:szCs w:val="20"/>
        </w:rPr>
        <w:t xml:space="preserve">Inercia, </w:t>
      </w:r>
      <w:r w:rsidRPr="007A6C8F">
        <w:rPr>
          <w:rFonts w:ascii="Maax" w:hAnsi="Maax" w:cs="Calibri-Italic"/>
          <w:b/>
          <w:iCs/>
          <w:sz w:val="20"/>
          <w:szCs w:val="20"/>
        </w:rPr>
        <w:t>2012</w:t>
      </w:r>
    </w:p>
    <w:p w14:paraId="6947E1F6" w14:textId="0BD8E12E" w:rsidR="0003470B" w:rsidRPr="007A6C8F" w:rsidRDefault="004C2009" w:rsidP="00030652">
      <w:pPr>
        <w:autoSpaceDE w:val="0"/>
        <w:autoSpaceDN w:val="0"/>
        <w:adjustRightInd w:val="0"/>
        <w:spacing w:line="240" w:lineRule="auto"/>
        <w:jc w:val="both"/>
        <w:rPr>
          <w:rStyle w:val="nfasis"/>
          <w:rFonts w:ascii="Maax" w:hAnsi="Maax" w:cs="Calibri-Italic"/>
          <w:sz w:val="20"/>
          <w:szCs w:val="20"/>
        </w:rPr>
      </w:pPr>
      <w:r w:rsidRPr="007A6C8F">
        <w:rPr>
          <w:rStyle w:val="nfasis"/>
          <w:rFonts w:ascii="Maax" w:hAnsi="Maax"/>
          <w:i w:val="0"/>
          <w:sz w:val="20"/>
          <w:szCs w:val="20"/>
        </w:rPr>
        <w:t xml:space="preserve">El fotograma, unidad indivisible del engranaje audiovisual inducido por la luz, detiene un momento y un lugar específicos, iniciando un recorrido que nos lleva de lo real a lo representado para finalizar en </w:t>
      </w:r>
      <w:r w:rsidR="0003470B" w:rsidRPr="007A6C8F">
        <w:rPr>
          <w:rStyle w:val="nfasis"/>
          <w:rFonts w:ascii="Maax" w:hAnsi="Maax"/>
          <w:i w:val="0"/>
          <w:sz w:val="20"/>
          <w:szCs w:val="20"/>
        </w:rPr>
        <w:t xml:space="preserve">la </w:t>
      </w:r>
      <w:r w:rsidRPr="007A6C8F">
        <w:rPr>
          <w:rStyle w:val="nfasis"/>
          <w:rFonts w:ascii="Maax" w:hAnsi="Maax"/>
          <w:i w:val="0"/>
          <w:sz w:val="20"/>
          <w:szCs w:val="20"/>
        </w:rPr>
        <w:t>realidad última</w:t>
      </w:r>
      <w:r w:rsidR="00A253AB" w:rsidRPr="007A6C8F">
        <w:rPr>
          <w:rStyle w:val="nfasis"/>
          <w:rFonts w:ascii="Maax" w:hAnsi="Maax"/>
          <w:i w:val="0"/>
          <w:sz w:val="20"/>
          <w:szCs w:val="20"/>
        </w:rPr>
        <w:t>,</w:t>
      </w:r>
      <w:r w:rsidRPr="007A6C8F">
        <w:rPr>
          <w:rStyle w:val="nfasis"/>
          <w:rFonts w:ascii="Maax" w:hAnsi="Maax"/>
          <w:i w:val="0"/>
          <w:sz w:val="20"/>
          <w:szCs w:val="20"/>
        </w:rPr>
        <w:t xml:space="preserve"> que es el documento.</w:t>
      </w:r>
    </w:p>
    <w:p w14:paraId="05B48392" w14:textId="23495A37" w:rsidR="0003470B" w:rsidRPr="007A6C8F" w:rsidRDefault="00C50D48" w:rsidP="00030652">
      <w:pPr>
        <w:pStyle w:val="NormalWeb"/>
        <w:spacing w:before="0" w:beforeAutospacing="0" w:after="240" w:afterAutospacing="0"/>
        <w:jc w:val="both"/>
        <w:rPr>
          <w:rStyle w:val="nfasis"/>
          <w:rFonts w:ascii="Maax" w:eastAsiaTheme="minorHAnsi" w:hAnsi="Maax" w:cstheme="minorBidi"/>
          <w:i w:val="0"/>
          <w:sz w:val="20"/>
          <w:szCs w:val="20"/>
          <w:lang w:eastAsia="en-US"/>
        </w:rPr>
      </w:pPr>
      <w:r w:rsidRPr="007A6C8F">
        <w:rPr>
          <w:rFonts w:ascii="Maax" w:hAnsi="Maax" w:cs="ArialMT"/>
          <w:sz w:val="20"/>
          <w:szCs w:val="20"/>
        </w:rPr>
        <w:t xml:space="preserve">Según nos cuenta el autor, </w:t>
      </w:r>
      <w:r w:rsidR="0003470B" w:rsidRPr="007A6C8F">
        <w:rPr>
          <w:rFonts w:ascii="Maax" w:hAnsi="Maax" w:cs="ArialMT"/>
          <w:b/>
          <w:i/>
          <w:sz w:val="20"/>
          <w:szCs w:val="20"/>
        </w:rPr>
        <w:t>Inercia</w:t>
      </w:r>
      <w:r w:rsidR="0003470B" w:rsidRPr="007A6C8F">
        <w:rPr>
          <w:rFonts w:ascii="Maax" w:hAnsi="Maax" w:cs="ArialMT"/>
          <w:b/>
          <w:sz w:val="20"/>
          <w:szCs w:val="20"/>
        </w:rPr>
        <w:t xml:space="preserve"> </w:t>
      </w:r>
      <w:r w:rsidR="0003470B" w:rsidRPr="007A6C8F">
        <w:rPr>
          <w:rFonts w:ascii="Maax" w:hAnsi="Maax" w:cs="ArialMT"/>
          <w:sz w:val="20"/>
          <w:szCs w:val="20"/>
        </w:rPr>
        <w:t>trata sobre la construcción de realidad. Inicialmente nace de unas escenas no incluidas en el vídeo del proyecto</w:t>
      </w:r>
      <w:r w:rsidR="0003470B" w:rsidRPr="007A6C8F">
        <w:rPr>
          <w:rFonts w:ascii="Maax" w:hAnsi="Maax" w:cs="ArialMT"/>
          <w:i/>
          <w:sz w:val="20"/>
          <w:szCs w:val="20"/>
        </w:rPr>
        <w:t xml:space="preserve"> </w:t>
      </w:r>
      <w:proofErr w:type="spellStart"/>
      <w:r w:rsidR="0003470B" w:rsidRPr="007A6C8F">
        <w:rPr>
          <w:rFonts w:ascii="Maax" w:hAnsi="Maax" w:cs="Arial-ItalicMT"/>
          <w:i/>
          <w:iCs/>
          <w:sz w:val="20"/>
          <w:szCs w:val="20"/>
        </w:rPr>
        <w:t>Twilight</w:t>
      </w:r>
      <w:proofErr w:type="spellEnd"/>
      <w:r w:rsidR="0003470B" w:rsidRPr="007A6C8F">
        <w:rPr>
          <w:rFonts w:ascii="Maax" w:hAnsi="Maax" w:cs="ArialMT"/>
          <w:sz w:val="20"/>
          <w:szCs w:val="20"/>
        </w:rPr>
        <w:t xml:space="preserve">, referente al tránsito de la luz de una localización a otra. El dispositivo de iluminación es el único que lidia con lo real, que construye el mundo de lo visible. </w:t>
      </w:r>
      <w:r w:rsidR="0003470B" w:rsidRPr="007A6C8F">
        <w:rPr>
          <w:rStyle w:val="nfasis"/>
          <w:rFonts w:ascii="Maax" w:hAnsi="Maax"/>
          <w:i w:val="0"/>
          <w:sz w:val="20"/>
          <w:szCs w:val="20"/>
        </w:rPr>
        <w:t xml:space="preserve">En </w:t>
      </w:r>
      <w:r w:rsidRPr="007A6C8F">
        <w:rPr>
          <w:rStyle w:val="nfasis"/>
          <w:rFonts w:ascii="Maax" w:hAnsi="Maax"/>
          <w:sz w:val="20"/>
          <w:szCs w:val="20"/>
        </w:rPr>
        <w:t>I</w:t>
      </w:r>
      <w:r w:rsidR="0003470B" w:rsidRPr="007A6C8F">
        <w:rPr>
          <w:rStyle w:val="nfasis"/>
          <w:rFonts w:ascii="Maax" w:hAnsi="Maax"/>
          <w:sz w:val="20"/>
          <w:szCs w:val="20"/>
        </w:rPr>
        <w:t xml:space="preserve">nercia, </w:t>
      </w:r>
      <w:r w:rsidR="0003470B" w:rsidRPr="007A6C8F">
        <w:rPr>
          <w:rStyle w:val="nfasis"/>
          <w:rFonts w:ascii="Maax" w:hAnsi="Maax"/>
          <w:i w:val="0"/>
          <w:sz w:val="20"/>
          <w:szCs w:val="20"/>
        </w:rPr>
        <w:t>la ruta es un lugar y el vector se impone al objeto. El presente tiende a desaparecer en un movimiento continuo y</w:t>
      </w:r>
      <w:r w:rsidR="00A253AB" w:rsidRPr="007A6C8F">
        <w:rPr>
          <w:rStyle w:val="nfasis"/>
          <w:rFonts w:ascii="Maax" w:hAnsi="Maax"/>
          <w:i w:val="0"/>
          <w:sz w:val="20"/>
          <w:szCs w:val="20"/>
        </w:rPr>
        <w:t>,</w:t>
      </w:r>
      <w:r w:rsidR="0003470B" w:rsidRPr="007A6C8F">
        <w:rPr>
          <w:rStyle w:val="nfasis"/>
          <w:rFonts w:ascii="Maax" w:hAnsi="Maax"/>
          <w:i w:val="0"/>
          <w:sz w:val="20"/>
          <w:szCs w:val="20"/>
        </w:rPr>
        <w:t xml:space="preserve"> lo que sucede</w:t>
      </w:r>
      <w:r w:rsidR="00A253AB" w:rsidRPr="007A6C8F">
        <w:rPr>
          <w:rStyle w:val="nfasis"/>
          <w:rFonts w:ascii="Maax" w:hAnsi="Maax"/>
          <w:i w:val="0"/>
          <w:sz w:val="20"/>
          <w:szCs w:val="20"/>
        </w:rPr>
        <w:t>,</w:t>
      </w:r>
      <w:r w:rsidR="0003470B" w:rsidRPr="007A6C8F">
        <w:rPr>
          <w:rStyle w:val="nfasis"/>
          <w:rFonts w:ascii="Maax" w:hAnsi="Maax"/>
          <w:i w:val="0"/>
          <w:sz w:val="20"/>
          <w:szCs w:val="20"/>
        </w:rPr>
        <w:t xml:space="preserve"> es su no presencia.</w:t>
      </w:r>
    </w:p>
    <w:p w14:paraId="79282C69" w14:textId="5181EE10" w:rsidR="00C50D48" w:rsidRPr="007A6C8F" w:rsidRDefault="00C50D48" w:rsidP="00D03EEF">
      <w:pPr>
        <w:pStyle w:val="NormalWeb"/>
        <w:spacing w:before="0" w:beforeAutospacing="0" w:after="240" w:afterAutospacing="0"/>
        <w:jc w:val="both"/>
        <w:rPr>
          <w:rFonts w:ascii="Maax" w:hAnsi="Maax"/>
          <w:i/>
          <w:iCs/>
          <w:sz w:val="20"/>
          <w:szCs w:val="20"/>
        </w:rPr>
      </w:pPr>
      <w:proofErr w:type="spellStart"/>
      <w:r w:rsidRPr="007A6C8F">
        <w:rPr>
          <w:rStyle w:val="nfasis"/>
          <w:rFonts w:ascii="Maax" w:hAnsi="Maax"/>
          <w:i w:val="0"/>
          <w:sz w:val="20"/>
          <w:szCs w:val="20"/>
        </w:rPr>
        <w:t>Irijalba</w:t>
      </w:r>
      <w:proofErr w:type="spellEnd"/>
      <w:r w:rsidRPr="007A6C8F">
        <w:rPr>
          <w:rStyle w:val="nfasis"/>
          <w:rFonts w:ascii="Maax" w:hAnsi="Maax"/>
          <w:i w:val="0"/>
          <w:sz w:val="20"/>
          <w:szCs w:val="20"/>
        </w:rPr>
        <w:t xml:space="preserve"> señala que en el proceso de preparación de esta obra comenzaron a surgir </w:t>
      </w:r>
      <w:r w:rsidR="0003470B" w:rsidRPr="007A6C8F">
        <w:rPr>
          <w:rFonts w:ascii="Maax" w:hAnsi="Maax" w:cs="ArialMT"/>
          <w:sz w:val="20"/>
          <w:szCs w:val="20"/>
        </w:rPr>
        <w:t>cuestiones técnicas referentes a los modos habituales de producción audiovisual.</w:t>
      </w:r>
      <w:r w:rsidR="004C2009" w:rsidRPr="007A6C8F">
        <w:rPr>
          <w:rStyle w:val="nfasis"/>
          <w:rFonts w:ascii="Maax" w:hAnsi="Maax"/>
          <w:i w:val="0"/>
          <w:sz w:val="20"/>
          <w:szCs w:val="20"/>
        </w:rPr>
        <w:t xml:space="preserve"> Como reacción a la jerarquía de la</w:t>
      </w:r>
      <w:r w:rsidR="0003470B" w:rsidRPr="007A6C8F">
        <w:rPr>
          <w:rStyle w:val="nfasis"/>
          <w:rFonts w:ascii="Maax" w:hAnsi="Maax"/>
          <w:i w:val="0"/>
          <w:sz w:val="20"/>
          <w:szCs w:val="20"/>
        </w:rPr>
        <w:t>s</w:t>
      </w:r>
      <w:r w:rsidR="004C2009" w:rsidRPr="007A6C8F">
        <w:rPr>
          <w:rStyle w:val="nfasis"/>
          <w:rFonts w:ascii="Maax" w:hAnsi="Maax"/>
          <w:i w:val="0"/>
          <w:sz w:val="20"/>
          <w:szCs w:val="20"/>
        </w:rPr>
        <w:t xml:space="preserve"> imágenes, provocada por la posible rentabilidad de determinadas escenas, </w:t>
      </w:r>
      <w:r w:rsidR="0003470B" w:rsidRPr="007A6C8F">
        <w:rPr>
          <w:rStyle w:val="nfasis"/>
          <w:rFonts w:ascii="Maax" w:hAnsi="Maax"/>
          <w:i w:val="0"/>
          <w:sz w:val="20"/>
          <w:szCs w:val="20"/>
        </w:rPr>
        <w:t xml:space="preserve">se enfrentaron a </w:t>
      </w:r>
      <w:r w:rsidRPr="007A6C8F">
        <w:rPr>
          <w:rStyle w:val="nfasis"/>
          <w:rFonts w:ascii="Maax" w:hAnsi="Maax"/>
          <w:i w:val="0"/>
          <w:sz w:val="20"/>
          <w:szCs w:val="20"/>
        </w:rPr>
        <w:t>la obra</w:t>
      </w:r>
      <w:r w:rsidR="004C2009" w:rsidRPr="007A6C8F">
        <w:rPr>
          <w:rStyle w:val="nfasis"/>
          <w:rFonts w:ascii="Maax" w:hAnsi="Maax"/>
          <w:i w:val="0"/>
          <w:sz w:val="20"/>
          <w:szCs w:val="20"/>
        </w:rPr>
        <w:t xml:space="preserve"> desd</w:t>
      </w:r>
      <w:r w:rsidRPr="007A6C8F">
        <w:rPr>
          <w:rStyle w:val="nfasis"/>
          <w:rFonts w:ascii="Maax" w:hAnsi="Maax"/>
          <w:i w:val="0"/>
          <w:sz w:val="20"/>
          <w:szCs w:val="20"/>
        </w:rPr>
        <w:t>e procedimientos más analógicos</w:t>
      </w:r>
      <w:r w:rsidR="00A253AB" w:rsidRPr="007A6C8F">
        <w:rPr>
          <w:rStyle w:val="nfasis"/>
          <w:rFonts w:ascii="Maax" w:hAnsi="Maax"/>
          <w:i w:val="0"/>
          <w:sz w:val="20"/>
          <w:szCs w:val="20"/>
        </w:rPr>
        <w:t>;</w:t>
      </w:r>
      <w:r w:rsidRPr="007A6C8F">
        <w:rPr>
          <w:rStyle w:val="nfasis"/>
          <w:rFonts w:ascii="Maax" w:hAnsi="Maax"/>
          <w:i w:val="0"/>
          <w:sz w:val="20"/>
          <w:szCs w:val="20"/>
        </w:rPr>
        <w:t xml:space="preserve"> así, lo que se hubiera resuelto en unas pocas jornadas de postproducción, se alargó durante dos años</w:t>
      </w:r>
      <w:r w:rsidRPr="007A6C8F">
        <w:rPr>
          <w:rStyle w:val="nfasis"/>
          <w:rFonts w:ascii="Maax" w:hAnsi="Maax"/>
          <w:sz w:val="20"/>
          <w:szCs w:val="20"/>
        </w:rPr>
        <w:t xml:space="preserve"> </w:t>
      </w:r>
      <w:r w:rsidR="0003470B" w:rsidRPr="007A6C8F">
        <w:rPr>
          <w:rFonts w:ascii="Maax" w:hAnsi="Maax" w:cs="ArialMT"/>
          <w:sz w:val="20"/>
          <w:szCs w:val="20"/>
        </w:rPr>
        <w:t xml:space="preserve">de investigación hasta llevar el dispositivo a una conversación de igual a igual con el entorno. El resultado </w:t>
      </w:r>
      <w:r w:rsidRPr="007A6C8F">
        <w:rPr>
          <w:rFonts w:ascii="Maax" w:hAnsi="Maax" w:cs="ArialMT"/>
          <w:sz w:val="20"/>
          <w:szCs w:val="20"/>
        </w:rPr>
        <w:t>es</w:t>
      </w:r>
      <w:r w:rsidR="0003470B" w:rsidRPr="007A6C8F">
        <w:rPr>
          <w:rFonts w:ascii="Maax" w:hAnsi="Maax" w:cs="ArialMT"/>
          <w:sz w:val="20"/>
          <w:szCs w:val="20"/>
        </w:rPr>
        <w:t xml:space="preserve"> una serie fotográfica y dos ví</w:t>
      </w:r>
      <w:r w:rsidRPr="007A6C8F">
        <w:rPr>
          <w:rFonts w:ascii="Maax" w:hAnsi="Maax" w:cs="ArialMT"/>
          <w:sz w:val="20"/>
          <w:szCs w:val="20"/>
        </w:rPr>
        <w:t>deos: u</w:t>
      </w:r>
      <w:r w:rsidR="0003470B" w:rsidRPr="007A6C8F">
        <w:rPr>
          <w:rFonts w:ascii="Maax" w:hAnsi="Maax" w:cs="ArialMT"/>
          <w:sz w:val="20"/>
          <w:szCs w:val="20"/>
        </w:rPr>
        <w:t>no responde a las convenciones de ritmo, ejes visuales y demás normas d</w:t>
      </w:r>
      <w:r w:rsidRPr="007A6C8F">
        <w:rPr>
          <w:rFonts w:ascii="Maax" w:hAnsi="Maax" w:cs="ArialMT"/>
          <w:sz w:val="20"/>
          <w:szCs w:val="20"/>
        </w:rPr>
        <w:t xml:space="preserve">e narración audiovisual actual; el </w:t>
      </w:r>
      <w:r w:rsidR="0003470B" w:rsidRPr="007A6C8F">
        <w:rPr>
          <w:rFonts w:ascii="Maax" w:hAnsi="Maax" w:cs="ArialMT"/>
          <w:sz w:val="20"/>
          <w:szCs w:val="20"/>
        </w:rPr>
        <w:t xml:space="preserve">otro al material salido de la misma cámara, que supone el residuo audiovisual </w:t>
      </w:r>
      <w:r w:rsidR="0003470B" w:rsidRPr="007A6C8F">
        <w:rPr>
          <w:rFonts w:ascii="Maax" w:hAnsi="Maax" w:cs="ArialMT"/>
          <w:sz w:val="20"/>
          <w:szCs w:val="20"/>
        </w:rPr>
        <w:lastRenderedPageBreak/>
        <w:t>del mismo, aquel que hace patente la fisicidad de ambos. Entorno y dispositivo al servicio de otra narración donde el dispositivo se hace más patente.</w:t>
      </w:r>
    </w:p>
    <w:p w14:paraId="5548225A" w14:textId="427B8997" w:rsidR="00E45C60" w:rsidRPr="007A6C8F" w:rsidRDefault="006C2656" w:rsidP="001760F3">
      <w:pPr>
        <w:autoSpaceDE w:val="0"/>
        <w:autoSpaceDN w:val="0"/>
        <w:adjustRightInd w:val="0"/>
        <w:spacing w:after="0" w:line="240" w:lineRule="auto"/>
        <w:rPr>
          <w:rFonts w:ascii="Maax" w:hAnsi="Maax" w:cs="ArialMT"/>
          <w:sz w:val="20"/>
          <w:szCs w:val="20"/>
        </w:rPr>
      </w:pPr>
      <w:r w:rsidRPr="007A6C8F">
        <w:rPr>
          <w:rFonts w:ascii="Maax" w:eastAsiaTheme="minorEastAsia" w:hAnsi="Maax" w:cs="Calibri"/>
          <w:b/>
          <w:sz w:val="20"/>
          <w:szCs w:val="20"/>
          <w:shd w:val="clear" w:color="auto" w:fill="FFFFFF"/>
          <w:lang w:val="es-ES_tradnl" w:eastAsia="es-ES"/>
        </w:rPr>
        <w:t>ADRIÀ</w:t>
      </w:r>
      <w:r w:rsidR="00997DCF" w:rsidRPr="007A6C8F">
        <w:rPr>
          <w:rFonts w:ascii="Maax" w:eastAsiaTheme="minorEastAsia" w:hAnsi="Maax" w:cs="Calibri"/>
          <w:b/>
          <w:sz w:val="20"/>
          <w:szCs w:val="20"/>
          <w:shd w:val="clear" w:color="auto" w:fill="FFFFFF"/>
          <w:lang w:val="es-ES_tradnl" w:eastAsia="es-ES"/>
        </w:rPr>
        <w:t xml:space="preserve"> JULIÀ (Barcelona, España, 1974)</w:t>
      </w:r>
    </w:p>
    <w:p w14:paraId="4B5AB75A" w14:textId="77777777" w:rsidR="009731F7" w:rsidRPr="007A6C8F" w:rsidRDefault="009731F7" w:rsidP="001760F3">
      <w:pPr>
        <w:autoSpaceDE w:val="0"/>
        <w:autoSpaceDN w:val="0"/>
        <w:adjustRightInd w:val="0"/>
        <w:spacing w:after="0" w:line="240" w:lineRule="auto"/>
        <w:jc w:val="both"/>
        <w:rPr>
          <w:rFonts w:ascii="Maax" w:hAnsi="Maax" w:cstheme="minorHAnsi"/>
          <w:b/>
          <w:sz w:val="20"/>
          <w:szCs w:val="20"/>
        </w:rPr>
      </w:pPr>
      <w:r w:rsidRPr="007A6C8F">
        <w:rPr>
          <w:rFonts w:ascii="Maax" w:eastAsiaTheme="minorEastAsia" w:hAnsi="Maax" w:cs="Calibri"/>
          <w:b/>
          <w:sz w:val="20"/>
          <w:szCs w:val="20"/>
          <w:shd w:val="clear" w:color="auto" w:fill="FFFFFF"/>
          <w:lang w:val="es-ES_tradnl" w:eastAsia="es-ES"/>
        </w:rPr>
        <w:t xml:space="preserve">Obras en exposición: </w:t>
      </w:r>
      <w:r w:rsidRPr="007A6C8F">
        <w:rPr>
          <w:rFonts w:ascii="Maax" w:hAnsi="Maax" w:cstheme="minorHAnsi"/>
          <w:b/>
          <w:i/>
          <w:iCs/>
          <w:sz w:val="20"/>
          <w:szCs w:val="20"/>
        </w:rPr>
        <w:t>Ejercicio para un paisaje</w:t>
      </w:r>
      <w:r w:rsidRPr="007A6C8F">
        <w:rPr>
          <w:rFonts w:ascii="Maax" w:hAnsi="Maax" w:cstheme="minorHAnsi"/>
          <w:b/>
          <w:sz w:val="20"/>
          <w:szCs w:val="20"/>
        </w:rPr>
        <w:t xml:space="preserve"> </w:t>
      </w:r>
      <w:r w:rsidR="00354564" w:rsidRPr="007A6C8F">
        <w:rPr>
          <w:rFonts w:ascii="Maax" w:hAnsi="Maax" w:cstheme="minorHAnsi"/>
          <w:b/>
          <w:i/>
          <w:iCs/>
          <w:sz w:val="20"/>
          <w:szCs w:val="20"/>
        </w:rPr>
        <w:t>sobreexpuesto (#1),</w:t>
      </w:r>
      <w:r w:rsidR="00354564" w:rsidRPr="007A6C8F">
        <w:rPr>
          <w:rFonts w:ascii="Maax" w:hAnsi="Maax" w:cstheme="minorHAnsi"/>
          <w:b/>
          <w:iCs/>
          <w:sz w:val="20"/>
          <w:szCs w:val="20"/>
        </w:rPr>
        <w:t xml:space="preserve"> 2017</w:t>
      </w:r>
    </w:p>
    <w:p w14:paraId="7238DDAC" w14:textId="0096C923" w:rsidR="00997DCF" w:rsidRPr="007A6C8F" w:rsidRDefault="00997DCF" w:rsidP="00D03EEF">
      <w:pPr>
        <w:autoSpaceDE w:val="0"/>
        <w:autoSpaceDN w:val="0"/>
        <w:adjustRightInd w:val="0"/>
        <w:spacing w:line="240" w:lineRule="auto"/>
        <w:jc w:val="both"/>
        <w:rPr>
          <w:rFonts w:ascii="Maax" w:hAnsi="Maax" w:cstheme="minorHAnsi"/>
          <w:b/>
          <w:sz w:val="20"/>
          <w:szCs w:val="20"/>
        </w:rPr>
      </w:pPr>
      <w:r w:rsidRPr="007A6C8F">
        <w:rPr>
          <w:rFonts w:ascii="Maax" w:hAnsi="Maax" w:cstheme="minorHAnsi"/>
          <w:sz w:val="20"/>
          <w:szCs w:val="20"/>
        </w:rPr>
        <w:t xml:space="preserve">En 2016, </w:t>
      </w:r>
      <w:proofErr w:type="spellStart"/>
      <w:r w:rsidR="006C2656" w:rsidRPr="007A6C8F">
        <w:rPr>
          <w:rFonts w:ascii="Maax" w:hAnsi="Maax" w:cstheme="minorHAnsi"/>
          <w:sz w:val="20"/>
          <w:szCs w:val="20"/>
        </w:rPr>
        <w:t>Julià</w:t>
      </w:r>
      <w:proofErr w:type="spellEnd"/>
      <w:r w:rsidRPr="007A6C8F">
        <w:rPr>
          <w:rFonts w:ascii="Maax" w:hAnsi="Maax" w:cstheme="minorHAnsi"/>
          <w:sz w:val="20"/>
          <w:szCs w:val="20"/>
        </w:rPr>
        <w:t xml:space="preserve"> viaja a Brasil dentro</w:t>
      </w:r>
      <w:r w:rsidR="00116E23" w:rsidRPr="007A6C8F">
        <w:rPr>
          <w:rFonts w:ascii="Maax" w:hAnsi="Maax" w:cstheme="minorHAnsi"/>
          <w:sz w:val="20"/>
          <w:szCs w:val="20"/>
        </w:rPr>
        <w:t xml:space="preserve"> de</w:t>
      </w:r>
      <w:r w:rsidRPr="007A6C8F">
        <w:rPr>
          <w:rFonts w:ascii="Maax" w:hAnsi="Maax" w:cstheme="minorHAnsi"/>
          <w:sz w:val="20"/>
          <w:szCs w:val="20"/>
        </w:rPr>
        <w:t xml:space="preserve"> un proceso de investigación </w:t>
      </w:r>
      <w:r w:rsidR="00116E23" w:rsidRPr="007A6C8F">
        <w:rPr>
          <w:rFonts w:ascii="Maax" w:hAnsi="Maax" w:cstheme="minorHAnsi"/>
          <w:sz w:val="20"/>
          <w:szCs w:val="20"/>
        </w:rPr>
        <w:t>histórico</w:t>
      </w:r>
      <w:r w:rsidRPr="007A6C8F">
        <w:rPr>
          <w:rFonts w:ascii="Maax" w:hAnsi="Maax" w:cstheme="minorHAnsi"/>
          <w:sz w:val="20"/>
          <w:szCs w:val="20"/>
        </w:rPr>
        <w:t xml:space="preserve"> en torno a lo decimonónico y la fenomenología de lo tecnológico</w:t>
      </w:r>
      <w:r w:rsidR="00116E23" w:rsidRPr="007A6C8F">
        <w:rPr>
          <w:rFonts w:ascii="Maax" w:hAnsi="Maax" w:cstheme="minorHAnsi"/>
          <w:sz w:val="20"/>
          <w:szCs w:val="20"/>
        </w:rPr>
        <w:t xml:space="preserve">, </w:t>
      </w:r>
      <w:r w:rsidRPr="007A6C8F">
        <w:rPr>
          <w:rFonts w:ascii="Maax" w:hAnsi="Maax" w:cstheme="minorHAnsi"/>
          <w:sz w:val="20"/>
          <w:szCs w:val="20"/>
        </w:rPr>
        <w:t xml:space="preserve">siguiendo la estela de </w:t>
      </w:r>
      <w:proofErr w:type="spellStart"/>
      <w:r w:rsidRPr="007A6C8F">
        <w:rPr>
          <w:rFonts w:ascii="Maax" w:hAnsi="Maax" w:cstheme="minorHAnsi"/>
          <w:sz w:val="20"/>
          <w:szCs w:val="20"/>
        </w:rPr>
        <w:t>Hercule</w:t>
      </w:r>
      <w:proofErr w:type="spellEnd"/>
      <w:r w:rsidRPr="007A6C8F">
        <w:rPr>
          <w:rFonts w:ascii="Maax" w:hAnsi="Maax" w:cstheme="minorHAnsi"/>
          <w:sz w:val="20"/>
          <w:szCs w:val="20"/>
        </w:rPr>
        <w:t xml:space="preserve"> Florence, el inventor y pionero franco-brasileño de la fotografía. El resultado son las obras </w:t>
      </w:r>
      <w:r w:rsidRPr="007A6C8F">
        <w:rPr>
          <w:rFonts w:ascii="Maax" w:hAnsi="Maax" w:cstheme="minorHAnsi"/>
          <w:b/>
          <w:i/>
          <w:iCs/>
          <w:sz w:val="20"/>
          <w:szCs w:val="20"/>
        </w:rPr>
        <w:t>Ejercicio para un paisaje</w:t>
      </w:r>
      <w:r w:rsidRPr="007A6C8F">
        <w:rPr>
          <w:rFonts w:ascii="Maax" w:hAnsi="Maax" w:cstheme="minorHAnsi"/>
          <w:b/>
          <w:sz w:val="20"/>
          <w:szCs w:val="20"/>
        </w:rPr>
        <w:t xml:space="preserve"> </w:t>
      </w:r>
      <w:r w:rsidRPr="007A6C8F">
        <w:rPr>
          <w:rFonts w:ascii="Maax" w:hAnsi="Maax" w:cstheme="minorHAnsi"/>
          <w:b/>
          <w:i/>
          <w:iCs/>
          <w:sz w:val="20"/>
          <w:szCs w:val="20"/>
        </w:rPr>
        <w:t xml:space="preserve">sobreexpuesto (#1) </w:t>
      </w:r>
      <w:r w:rsidRPr="007A6C8F">
        <w:rPr>
          <w:rFonts w:ascii="Maax" w:hAnsi="Maax" w:cstheme="minorHAnsi"/>
          <w:b/>
          <w:sz w:val="20"/>
          <w:szCs w:val="20"/>
        </w:rPr>
        <w:t xml:space="preserve">y </w:t>
      </w:r>
      <w:r w:rsidRPr="007A6C8F">
        <w:rPr>
          <w:rFonts w:ascii="Maax" w:hAnsi="Maax" w:cstheme="minorHAnsi"/>
          <w:b/>
          <w:i/>
          <w:iCs/>
          <w:sz w:val="20"/>
          <w:szCs w:val="20"/>
        </w:rPr>
        <w:t>Copia dinero copia (primer</w:t>
      </w:r>
      <w:r w:rsidRPr="007A6C8F">
        <w:rPr>
          <w:rFonts w:ascii="Maax" w:hAnsi="Maax" w:cstheme="minorHAnsi"/>
          <w:b/>
          <w:sz w:val="20"/>
          <w:szCs w:val="20"/>
        </w:rPr>
        <w:t xml:space="preserve"> </w:t>
      </w:r>
      <w:r w:rsidRPr="007A6C8F">
        <w:rPr>
          <w:rFonts w:ascii="Maax" w:hAnsi="Maax" w:cstheme="minorHAnsi"/>
          <w:b/>
          <w:i/>
          <w:iCs/>
          <w:sz w:val="20"/>
          <w:szCs w:val="20"/>
        </w:rPr>
        <w:t>ensayo)</w:t>
      </w:r>
      <w:r w:rsidR="00A253AB" w:rsidRPr="007A6C8F">
        <w:rPr>
          <w:rFonts w:ascii="Maax" w:hAnsi="Maax" w:cstheme="minorHAnsi"/>
          <w:iCs/>
          <w:sz w:val="20"/>
          <w:szCs w:val="20"/>
        </w:rPr>
        <w:t xml:space="preserve">, formando la primera de ellas parte de esta exposición. </w:t>
      </w:r>
      <w:r w:rsidRPr="007A6C8F">
        <w:rPr>
          <w:rFonts w:ascii="Maax" w:hAnsi="Maax" w:cstheme="minorHAnsi"/>
          <w:b/>
          <w:i/>
          <w:iCs/>
          <w:sz w:val="20"/>
          <w:szCs w:val="20"/>
        </w:rPr>
        <w:t xml:space="preserve"> </w:t>
      </w:r>
    </w:p>
    <w:p w14:paraId="41E938BA" w14:textId="77777777" w:rsidR="00997DCF" w:rsidRPr="007A6C8F" w:rsidRDefault="00997DCF" w:rsidP="00D03EEF">
      <w:pPr>
        <w:autoSpaceDE w:val="0"/>
        <w:autoSpaceDN w:val="0"/>
        <w:adjustRightInd w:val="0"/>
        <w:spacing w:line="240" w:lineRule="auto"/>
        <w:jc w:val="both"/>
        <w:rPr>
          <w:rFonts w:ascii="Maax" w:hAnsi="Maax" w:cstheme="minorHAnsi"/>
          <w:i/>
          <w:iCs/>
          <w:sz w:val="20"/>
          <w:szCs w:val="20"/>
        </w:rPr>
      </w:pPr>
      <w:r w:rsidRPr="007A6C8F">
        <w:rPr>
          <w:rFonts w:ascii="Maax" w:hAnsi="Maax" w:cstheme="minorHAnsi"/>
          <w:sz w:val="20"/>
          <w:szCs w:val="20"/>
        </w:rPr>
        <w:t xml:space="preserve">En </w:t>
      </w:r>
      <w:r w:rsidRPr="007A6C8F">
        <w:rPr>
          <w:rFonts w:ascii="Maax" w:hAnsi="Maax" w:cstheme="minorHAnsi"/>
          <w:b/>
          <w:i/>
          <w:iCs/>
          <w:sz w:val="20"/>
          <w:szCs w:val="20"/>
        </w:rPr>
        <w:t>Ejercicio para un paisaje sobreexpuesto (#1)</w:t>
      </w:r>
      <w:r w:rsidR="00DE66B8" w:rsidRPr="007A6C8F">
        <w:rPr>
          <w:rFonts w:ascii="Maax" w:hAnsi="Maax" w:cstheme="minorHAnsi"/>
          <w:i/>
          <w:iCs/>
          <w:sz w:val="20"/>
          <w:szCs w:val="20"/>
        </w:rPr>
        <w:t xml:space="preserve">, </w:t>
      </w:r>
      <w:r w:rsidRPr="007A6C8F">
        <w:rPr>
          <w:rFonts w:ascii="Maax" w:hAnsi="Maax" w:cstheme="minorHAnsi"/>
          <w:sz w:val="20"/>
          <w:szCs w:val="20"/>
        </w:rPr>
        <w:t>recrea</w:t>
      </w:r>
      <w:r w:rsidR="00DE66B8" w:rsidRPr="007A6C8F">
        <w:rPr>
          <w:rFonts w:ascii="Maax" w:hAnsi="Maax" w:cstheme="minorHAnsi"/>
          <w:sz w:val="20"/>
          <w:szCs w:val="20"/>
        </w:rPr>
        <w:t xml:space="preserve"> parcialmente el proceso fotográ</w:t>
      </w:r>
      <w:r w:rsidRPr="007A6C8F">
        <w:rPr>
          <w:rFonts w:ascii="Maax" w:hAnsi="Maax" w:cstheme="minorHAnsi"/>
          <w:sz w:val="20"/>
          <w:szCs w:val="20"/>
        </w:rPr>
        <w:t>fico</w:t>
      </w:r>
      <w:r w:rsidR="00DE66B8" w:rsidRPr="007A6C8F">
        <w:rPr>
          <w:rFonts w:ascii="Maax" w:hAnsi="Maax" w:cstheme="minorHAnsi"/>
          <w:i/>
          <w:iCs/>
          <w:sz w:val="20"/>
          <w:szCs w:val="20"/>
        </w:rPr>
        <w:t xml:space="preserve"> </w:t>
      </w:r>
      <w:r w:rsidRPr="007A6C8F">
        <w:rPr>
          <w:rFonts w:ascii="Maax" w:hAnsi="Maax" w:cstheme="minorHAnsi"/>
          <w:sz w:val="20"/>
          <w:szCs w:val="20"/>
        </w:rPr>
        <w:t xml:space="preserve">inventado por </w:t>
      </w:r>
      <w:proofErr w:type="spellStart"/>
      <w:r w:rsidRPr="007A6C8F">
        <w:rPr>
          <w:rFonts w:ascii="Maax" w:hAnsi="Maax" w:cstheme="minorHAnsi"/>
          <w:sz w:val="20"/>
          <w:szCs w:val="20"/>
        </w:rPr>
        <w:t>Hercule</w:t>
      </w:r>
      <w:proofErr w:type="spellEnd"/>
      <w:r w:rsidRPr="007A6C8F">
        <w:rPr>
          <w:rFonts w:ascii="Maax" w:hAnsi="Maax" w:cstheme="minorHAnsi"/>
          <w:sz w:val="20"/>
          <w:szCs w:val="20"/>
        </w:rPr>
        <w:t xml:space="preserve"> Florence en 1883</w:t>
      </w:r>
      <w:r w:rsidR="00755098" w:rsidRPr="007A6C8F">
        <w:rPr>
          <w:rFonts w:ascii="Maax" w:hAnsi="Maax" w:cstheme="minorHAnsi"/>
          <w:sz w:val="20"/>
          <w:szCs w:val="20"/>
        </w:rPr>
        <w:t>.</w:t>
      </w:r>
      <w:r w:rsidRPr="007A6C8F">
        <w:rPr>
          <w:rFonts w:ascii="Maax" w:hAnsi="Maax" w:cstheme="minorHAnsi"/>
          <w:sz w:val="20"/>
          <w:szCs w:val="20"/>
        </w:rPr>
        <w:t xml:space="preserve"> Durante 24</w:t>
      </w:r>
      <w:r w:rsidR="00116E23" w:rsidRPr="007A6C8F">
        <w:rPr>
          <w:rFonts w:ascii="Maax" w:hAnsi="Maax" w:cstheme="minorHAnsi"/>
          <w:i/>
          <w:iCs/>
          <w:sz w:val="20"/>
          <w:szCs w:val="20"/>
        </w:rPr>
        <w:t xml:space="preserve"> </w:t>
      </w:r>
      <w:r w:rsidRPr="007A6C8F">
        <w:rPr>
          <w:rFonts w:ascii="Maax" w:hAnsi="Maax" w:cstheme="minorHAnsi"/>
          <w:sz w:val="20"/>
          <w:szCs w:val="20"/>
        </w:rPr>
        <w:t>horas exp</w:t>
      </w:r>
      <w:r w:rsidR="00DE66B8" w:rsidRPr="007A6C8F">
        <w:rPr>
          <w:rFonts w:ascii="Maax" w:hAnsi="Maax" w:cstheme="minorHAnsi"/>
          <w:sz w:val="20"/>
          <w:szCs w:val="20"/>
        </w:rPr>
        <w:t xml:space="preserve">one papel </w:t>
      </w:r>
      <w:r w:rsidR="00116E23" w:rsidRPr="007A6C8F">
        <w:rPr>
          <w:rFonts w:ascii="Maax" w:hAnsi="Maax" w:cstheme="minorHAnsi"/>
          <w:sz w:val="20"/>
          <w:szCs w:val="20"/>
        </w:rPr>
        <w:t xml:space="preserve">fotográfico </w:t>
      </w:r>
      <w:r w:rsidR="00DE66B8" w:rsidRPr="007A6C8F">
        <w:rPr>
          <w:rFonts w:ascii="Maax" w:hAnsi="Maax" w:cstheme="minorHAnsi"/>
          <w:sz w:val="20"/>
          <w:szCs w:val="20"/>
        </w:rPr>
        <w:t>en la selva amazó</w:t>
      </w:r>
      <w:r w:rsidRPr="007A6C8F">
        <w:rPr>
          <w:rFonts w:ascii="Maax" w:hAnsi="Maax" w:cstheme="minorHAnsi"/>
          <w:sz w:val="20"/>
          <w:szCs w:val="20"/>
        </w:rPr>
        <w:t>nica</w:t>
      </w:r>
      <w:r w:rsidR="00755098" w:rsidRPr="007A6C8F">
        <w:rPr>
          <w:rFonts w:ascii="Maax" w:hAnsi="Maax" w:cstheme="minorHAnsi"/>
          <w:sz w:val="20"/>
          <w:szCs w:val="20"/>
        </w:rPr>
        <w:t xml:space="preserve"> impregnado con orina como agente fijador.</w:t>
      </w:r>
      <w:r w:rsidRPr="007A6C8F">
        <w:rPr>
          <w:rFonts w:ascii="Maax" w:hAnsi="Maax" w:cstheme="minorHAnsi"/>
          <w:sz w:val="20"/>
          <w:szCs w:val="20"/>
        </w:rPr>
        <w:t xml:space="preserve"> </w:t>
      </w:r>
      <w:r w:rsidR="00DE66B8" w:rsidRPr="007A6C8F">
        <w:rPr>
          <w:rFonts w:ascii="Maax" w:hAnsi="Maax" w:cstheme="minorHAnsi"/>
          <w:sz w:val="20"/>
          <w:szCs w:val="20"/>
        </w:rPr>
        <w:t xml:space="preserve">Esta imagen es montada </w:t>
      </w:r>
      <w:r w:rsidRPr="007A6C8F">
        <w:rPr>
          <w:rFonts w:ascii="Maax" w:hAnsi="Maax" w:cstheme="minorHAnsi"/>
          <w:sz w:val="20"/>
          <w:szCs w:val="20"/>
        </w:rPr>
        <w:t>sobre una maqui</w:t>
      </w:r>
      <w:r w:rsidR="00DE66B8" w:rsidRPr="007A6C8F">
        <w:rPr>
          <w:rFonts w:ascii="Maax" w:hAnsi="Maax" w:cstheme="minorHAnsi"/>
          <w:sz w:val="20"/>
          <w:szCs w:val="20"/>
        </w:rPr>
        <w:t xml:space="preserve">na con un movimiento </w:t>
      </w:r>
      <w:r w:rsidR="001422A4" w:rsidRPr="007A6C8F">
        <w:rPr>
          <w:rFonts w:ascii="Maax" w:hAnsi="Maax" w:cstheme="minorHAnsi"/>
          <w:sz w:val="20"/>
          <w:szCs w:val="20"/>
        </w:rPr>
        <w:t xml:space="preserve">en bucle </w:t>
      </w:r>
      <w:r w:rsidR="00DE66B8" w:rsidRPr="007A6C8F">
        <w:rPr>
          <w:rFonts w:ascii="Maax" w:hAnsi="Maax" w:cstheme="minorHAnsi"/>
          <w:sz w:val="20"/>
          <w:szCs w:val="20"/>
        </w:rPr>
        <w:t xml:space="preserve">que </w:t>
      </w:r>
      <w:r w:rsidR="001422A4" w:rsidRPr="007A6C8F">
        <w:rPr>
          <w:rFonts w:ascii="Maax" w:hAnsi="Maax" w:cstheme="minorHAnsi"/>
          <w:sz w:val="20"/>
          <w:szCs w:val="20"/>
        </w:rPr>
        <w:t>completa</w:t>
      </w:r>
      <w:r w:rsidR="00DE66B8" w:rsidRPr="007A6C8F">
        <w:rPr>
          <w:rFonts w:ascii="Maax" w:hAnsi="Maax" w:cstheme="minorHAnsi"/>
          <w:sz w:val="20"/>
          <w:szCs w:val="20"/>
        </w:rPr>
        <w:t xml:space="preserve"> un ciclo cada 24 </w:t>
      </w:r>
      <w:r w:rsidRPr="007A6C8F">
        <w:rPr>
          <w:rFonts w:ascii="Maax" w:hAnsi="Maax" w:cstheme="minorHAnsi"/>
          <w:sz w:val="20"/>
          <w:szCs w:val="20"/>
        </w:rPr>
        <w:t xml:space="preserve">horas. Estamos ante un resultado saturado, </w:t>
      </w:r>
      <w:r w:rsidR="00DE66B8" w:rsidRPr="007A6C8F">
        <w:rPr>
          <w:rFonts w:ascii="Maax" w:hAnsi="Maax" w:cstheme="minorHAnsi"/>
          <w:sz w:val="20"/>
          <w:szCs w:val="20"/>
        </w:rPr>
        <w:t xml:space="preserve">que </w:t>
      </w:r>
      <w:r w:rsidRPr="007A6C8F">
        <w:rPr>
          <w:rFonts w:ascii="Maax" w:hAnsi="Maax" w:cstheme="minorHAnsi"/>
          <w:sz w:val="20"/>
          <w:szCs w:val="20"/>
        </w:rPr>
        <w:t>esconde en la sobreexposi</w:t>
      </w:r>
      <w:r w:rsidR="00DE66B8" w:rsidRPr="007A6C8F">
        <w:rPr>
          <w:rFonts w:ascii="Maax" w:hAnsi="Maax" w:cstheme="minorHAnsi"/>
          <w:sz w:val="20"/>
          <w:szCs w:val="20"/>
        </w:rPr>
        <w:t>ció</w:t>
      </w:r>
      <w:r w:rsidRPr="007A6C8F">
        <w:rPr>
          <w:rFonts w:ascii="Maax" w:hAnsi="Maax" w:cstheme="minorHAnsi"/>
          <w:sz w:val="20"/>
          <w:szCs w:val="20"/>
        </w:rPr>
        <w:t>n toda la informaci</w:t>
      </w:r>
      <w:r w:rsidR="00DE66B8" w:rsidRPr="007A6C8F">
        <w:rPr>
          <w:rFonts w:ascii="Maax" w:hAnsi="Maax" w:cstheme="minorHAnsi"/>
          <w:sz w:val="20"/>
          <w:szCs w:val="20"/>
        </w:rPr>
        <w:t xml:space="preserve">ón </w:t>
      </w:r>
      <w:r w:rsidRPr="007A6C8F">
        <w:rPr>
          <w:rFonts w:ascii="Maax" w:hAnsi="Maax" w:cstheme="minorHAnsi"/>
          <w:sz w:val="20"/>
          <w:szCs w:val="20"/>
        </w:rPr>
        <w:t>que ha quedado fijada y sin embargo oculta</w:t>
      </w:r>
      <w:r w:rsidR="00951D94" w:rsidRPr="007A6C8F">
        <w:rPr>
          <w:rFonts w:ascii="Maax" w:hAnsi="Maax" w:cstheme="minorHAnsi"/>
          <w:sz w:val="20"/>
          <w:szCs w:val="20"/>
        </w:rPr>
        <w:t>:</w:t>
      </w:r>
      <w:r w:rsidRPr="007A6C8F">
        <w:rPr>
          <w:rFonts w:ascii="Maax" w:hAnsi="Maax" w:cstheme="minorHAnsi"/>
          <w:sz w:val="20"/>
          <w:szCs w:val="20"/>
        </w:rPr>
        <w:t xml:space="preserve"> </w:t>
      </w:r>
      <w:r w:rsidR="00DE66B8" w:rsidRPr="007A6C8F">
        <w:rPr>
          <w:rFonts w:ascii="Maax" w:hAnsi="Maax" w:cstheme="minorHAnsi"/>
          <w:sz w:val="20"/>
          <w:szCs w:val="20"/>
        </w:rPr>
        <w:t>como una metá</w:t>
      </w:r>
      <w:r w:rsidRPr="007A6C8F">
        <w:rPr>
          <w:rFonts w:ascii="Maax" w:hAnsi="Maax" w:cstheme="minorHAnsi"/>
          <w:sz w:val="20"/>
          <w:szCs w:val="20"/>
        </w:rPr>
        <w:t>fora de la condi</w:t>
      </w:r>
      <w:r w:rsidR="00DE66B8" w:rsidRPr="007A6C8F">
        <w:rPr>
          <w:rFonts w:ascii="Maax" w:hAnsi="Maax" w:cstheme="minorHAnsi"/>
          <w:sz w:val="20"/>
          <w:szCs w:val="20"/>
        </w:rPr>
        <w:t>ción contemporá</w:t>
      </w:r>
      <w:r w:rsidRPr="007A6C8F">
        <w:rPr>
          <w:rFonts w:ascii="Maax" w:hAnsi="Maax" w:cstheme="minorHAnsi"/>
          <w:sz w:val="20"/>
          <w:szCs w:val="20"/>
        </w:rPr>
        <w:t xml:space="preserve">nea. </w:t>
      </w:r>
      <w:r w:rsidR="00DE66B8" w:rsidRPr="007A6C8F">
        <w:rPr>
          <w:rFonts w:ascii="Maax" w:hAnsi="Maax" w:cstheme="minorHAnsi"/>
          <w:sz w:val="20"/>
          <w:szCs w:val="20"/>
        </w:rPr>
        <w:t xml:space="preserve">Es también la </w:t>
      </w:r>
      <w:r w:rsidRPr="007A6C8F">
        <w:rPr>
          <w:rFonts w:ascii="Maax" w:hAnsi="Maax" w:cstheme="minorHAnsi"/>
          <w:sz w:val="20"/>
          <w:szCs w:val="20"/>
        </w:rPr>
        <w:t>tran</w:t>
      </w:r>
      <w:r w:rsidR="00DE66B8" w:rsidRPr="007A6C8F">
        <w:rPr>
          <w:rFonts w:ascii="Maax" w:hAnsi="Maax" w:cstheme="minorHAnsi"/>
          <w:sz w:val="20"/>
          <w:szCs w:val="20"/>
        </w:rPr>
        <w:t>sformación de lo fotográfico en cinematográ</w:t>
      </w:r>
      <w:r w:rsidRPr="007A6C8F">
        <w:rPr>
          <w:rFonts w:ascii="Maax" w:hAnsi="Maax" w:cstheme="minorHAnsi"/>
          <w:sz w:val="20"/>
          <w:szCs w:val="20"/>
        </w:rPr>
        <w:t>fico mediante la i</w:t>
      </w:r>
      <w:r w:rsidR="00DE66B8" w:rsidRPr="007A6C8F">
        <w:rPr>
          <w:rFonts w:ascii="Maax" w:hAnsi="Maax" w:cstheme="minorHAnsi"/>
          <w:sz w:val="20"/>
          <w:szCs w:val="20"/>
        </w:rPr>
        <w:t xml:space="preserve">ncorporación del </w:t>
      </w:r>
      <w:r w:rsidRPr="007A6C8F">
        <w:rPr>
          <w:rFonts w:ascii="Maax" w:hAnsi="Maax" w:cstheme="minorHAnsi"/>
          <w:sz w:val="20"/>
          <w:szCs w:val="20"/>
        </w:rPr>
        <w:t xml:space="preserve">movimiento y, de esta manera, </w:t>
      </w:r>
      <w:r w:rsidR="00DE66B8" w:rsidRPr="007A6C8F">
        <w:rPr>
          <w:rFonts w:ascii="Maax" w:hAnsi="Maax" w:cstheme="minorHAnsi"/>
          <w:sz w:val="20"/>
          <w:szCs w:val="20"/>
        </w:rPr>
        <w:t>tambié</w:t>
      </w:r>
      <w:r w:rsidRPr="007A6C8F">
        <w:rPr>
          <w:rFonts w:ascii="Maax" w:hAnsi="Maax" w:cstheme="minorHAnsi"/>
          <w:sz w:val="20"/>
          <w:szCs w:val="20"/>
        </w:rPr>
        <w:t>n del ti</w:t>
      </w:r>
      <w:r w:rsidR="00DE66B8" w:rsidRPr="007A6C8F">
        <w:rPr>
          <w:rFonts w:ascii="Maax" w:hAnsi="Maax" w:cstheme="minorHAnsi"/>
          <w:sz w:val="20"/>
          <w:szCs w:val="20"/>
        </w:rPr>
        <w:t>empo en una má</w:t>
      </w:r>
      <w:r w:rsidRPr="007A6C8F">
        <w:rPr>
          <w:rFonts w:ascii="Maax" w:hAnsi="Maax" w:cstheme="minorHAnsi"/>
          <w:sz w:val="20"/>
          <w:szCs w:val="20"/>
        </w:rPr>
        <w:t>quina que evoca un proceso de simulaci</w:t>
      </w:r>
      <w:r w:rsidR="00DE66B8" w:rsidRPr="007A6C8F">
        <w:rPr>
          <w:rFonts w:ascii="Maax" w:hAnsi="Maax" w:cstheme="minorHAnsi"/>
          <w:sz w:val="20"/>
          <w:szCs w:val="20"/>
        </w:rPr>
        <w:t>ó</w:t>
      </w:r>
      <w:r w:rsidRPr="007A6C8F">
        <w:rPr>
          <w:rFonts w:ascii="Maax" w:hAnsi="Maax" w:cstheme="minorHAnsi"/>
          <w:sz w:val="20"/>
          <w:szCs w:val="20"/>
        </w:rPr>
        <w:t>n.</w:t>
      </w:r>
    </w:p>
    <w:p w14:paraId="3C6DC853" w14:textId="77777777" w:rsidR="00997DCF" w:rsidRPr="007A6C8F" w:rsidRDefault="00601B38"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sz w:val="20"/>
          <w:szCs w:val="20"/>
        </w:rPr>
        <w:t>En la obra</w:t>
      </w:r>
      <w:r w:rsidR="00F4729E" w:rsidRPr="007A6C8F">
        <w:rPr>
          <w:rFonts w:ascii="Maax" w:hAnsi="Maax" w:cstheme="minorHAnsi"/>
          <w:sz w:val="20"/>
          <w:szCs w:val="20"/>
        </w:rPr>
        <w:t xml:space="preserve"> </w:t>
      </w:r>
      <w:r w:rsidR="006C2656" w:rsidRPr="007A6C8F">
        <w:rPr>
          <w:rFonts w:ascii="Maax" w:hAnsi="Maax" w:cstheme="minorHAnsi"/>
          <w:sz w:val="20"/>
          <w:szCs w:val="20"/>
        </w:rPr>
        <w:t>s</w:t>
      </w:r>
      <w:r w:rsidR="00997DCF" w:rsidRPr="007A6C8F">
        <w:rPr>
          <w:rFonts w:ascii="Maax" w:hAnsi="Maax" w:cstheme="minorHAnsi"/>
          <w:sz w:val="20"/>
          <w:szCs w:val="20"/>
        </w:rPr>
        <w:t>e insc</w:t>
      </w:r>
      <w:r w:rsidR="00325F7E" w:rsidRPr="007A6C8F">
        <w:rPr>
          <w:rFonts w:ascii="Maax" w:hAnsi="Maax" w:cstheme="minorHAnsi"/>
          <w:sz w:val="20"/>
          <w:szCs w:val="20"/>
        </w:rPr>
        <w:t xml:space="preserve">ribe un comportamiento </w:t>
      </w:r>
      <w:r w:rsidR="00997DCF" w:rsidRPr="007A6C8F">
        <w:rPr>
          <w:rFonts w:ascii="Maax" w:hAnsi="Maax" w:cstheme="minorHAnsi"/>
          <w:sz w:val="20"/>
          <w:szCs w:val="20"/>
        </w:rPr>
        <w:t>temporal, aleatorio e inestable. El tiempo de la imagen y el</w:t>
      </w:r>
      <w:r w:rsidR="00325F7E" w:rsidRPr="007A6C8F">
        <w:rPr>
          <w:rFonts w:ascii="Maax" w:hAnsi="Maax" w:cstheme="minorHAnsi"/>
          <w:sz w:val="20"/>
          <w:szCs w:val="20"/>
        </w:rPr>
        <w:t xml:space="preserve"> tiempo del</w:t>
      </w:r>
      <w:r w:rsidR="00997DCF" w:rsidRPr="007A6C8F">
        <w:rPr>
          <w:rFonts w:ascii="Maax" w:hAnsi="Maax" w:cstheme="minorHAnsi"/>
          <w:sz w:val="20"/>
          <w:szCs w:val="20"/>
        </w:rPr>
        <w:t xml:space="preserve"> paisaje, los c</w:t>
      </w:r>
      <w:r w:rsidR="00325F7E" w:rsidRPr="007A6C8F">
        <w:rPr>
          <w:rFonts w:ascii="Maax" w:hAnsi="Maax" w:cstheme="minorHAnsi"/>
          <w:sz w:val="20"/>
          <w:szCs w:val="20"/>
        </w:rPr>
        <w:t>ambios en la producción de las imá</w:t>
      </w:r>
      <w:r w:rsidR="00997DCF" w:rsidRPr="007A6C8F">
        <w:rPr>
          <w:rFonts w:ascii="Maax" w:hAnsi="Maax" w:cstheme="minorHAnsi"/>
          <w:sz w:val="20"/>
          <w:szCs w:val="20"/>
        </w:rPr>
        <w:t>genes y los cambios en el</w:t>
      </w:r>
      <w:r w:rsidR="00325F7E" w:rsidRPr="007A6C8F">
        <w:rPr>
          <w:rFonts w:ascii="Maax" w:hAnsi="Maax" w:cstheme="minorHAnsi"/>
          <w:sz w:val="20"/>
          <w:szCs w:val="20"/>
        </w:rPr>
        <w:t xml:space="preserve"> paisaje, no resultan paralelos, y el concepto del descubrimiento se reevalúa de manera constan</w:t>
      </w:r>
      <w:r w:rsidR="00997DCF" w:rsidRPr="007A6C8F">
        <w:rPr>
          <w:rFonts w:ascii="Maax" w:hAnsi="Maax" w:cstheme="minorHAnsi"/>
          <w:sz w:val="20"/>
          <w:szCs w:val="20"/>
        </w:rPr>
        <w:t>te</w:t>
      </w:r>
      <w:r w:rsidR="00325F7E" w:rsidRPr="007A6C8F">
        <w:rPr>
          <w:rFonts w:ascii="Maax" w:hAnsi="Maax" w:cstheme="minorHAnsi"/>
          <w:sz w:val="20"/>
          <w:szCs w:val="20"/>
        </w:rPr>
        <w:t xml:space="preserve"> a través de la tecnologí</w:t>
      </w:r>
      <w:r w:rsidR="00997DCF" w:rsidRPr="007A6C8F">
        <w:rPr>
          <w:rFonts w:ascii="Maax" w:hAnsi="Maax" w:cstheme="minorHAnsi"/>
          <w:sz w:val="20"/>
          <w:szCs w:val="20"/>
        </w:rPr>
        <w:t>a.</w:t>
      </w:r>
    </w:p>
    <w:p w14:paraId="68ED67A5" w14:textId="77777777" w:rsidR="00E45C60" w:rsidRPr="007A6C8F" w:rsidRDefault="00E45C60" w:rsidP="001760F3">
      <w:pPr>
        <w:suppressAutoHyphens/>
        <w:spacing w:after="0" w:line="240" w:lineRule="auto"/>
        <w:jc w:val="both"/>
        <w:rPr>
          <w:rFonts w:ascii="Maax" w:eastAsiaTheme="minorEastAsia" w:hAnsi="Maax" w:cstheme="minorHAnsi"/>
          <w:b/>
          <w:sz w:val="20"/>
          <w:szCs w:val="20"/>
          <w:shd w:val="clear" w:color="auto" w:fill="FFFFFF"/>
          <w:lang w:val="es-ES_tradnl" w:eastAsia="es-ES"/>
        </w:rPr>
      </w:pPr>
      <w:r w:rsidRPr="007A6C8F">
        <w:rPr>
          <w:rFonts w:ascii="Maax" w:eastAsiaTheme="minorEastAsia" w:hAnsi="Maax" w:cstheme="minorHAnsi"/>
          <w:b/>
          <w:sz w:val="20"/>
          <w:szCs w:val="20"/>
          <w:shd w:val="clear" w:color="auto" w:fill="FFFFFF"/>
          <w:lang w:val="es-ES_tradnl" w:eastAsia="es-ES"/>
        </w:rPr>
        <w:t>JUAN LÓPEZ</w:t>
      </w:r>
      <w:r w:rsidR="00B63FE3" w:rsidRPr="007A6C8F">
        <w:rPr>
          <w:rFonts w:ascii="Maax" w:eastAsiaTheme="minorEastAsia" w:hAnsi="Maax" w:cstheme="minorHAnsi"/>
          <w:b/>
          <w:sz w:val="20"/>
          <w:szCs w:val="20"/>
          <w:shd w:val="clear" w:color="auto" w:fill="FFFFFF"/>
          <w:lang w:val="es-ES_tradnl" w:eastAsia="es-ES"/>
        </w:rPr>
        <w:t xml:space="preserve"> (</w:t>
      </w:r>
      <w:r w:rsidR="00F7552E" w:rsidRPr="007A6C8F">
        <w:rPr>
          <w:rFonts w:ascii="Maax" w:eastAsiaTheme="minorEastAsia" w:hAnsi="Maax" w:cstheme="minorHAnsi"/>
          <w:b/>
          <w:sz w:val="20"/>
          <w:szCs w:val="20"/>
          <w:shd w:val="clear" w:color="auto" w:fill="FFFFFF"/>
          <w:lang w:val="es-ES_tradnl" w:eastAsia="es-ES"/>
        </w:rPr>
        <w:t>Santander, España, 1979)</w:t>
      </w:r>
    </w:p>
    <w:p w14:paraId="76AE122F" w14:textId="77777777" w:rsidR="00F7552E" w:rsidRPr="007A6C8F" w:rsidRDefault="00F7552E" w:rsidP="001760F3">
      <w:pPr>
        <w:spacing w:after="0" w:line="240" w:lineRule="auto"/>
        <w:rPr>
          <w:rFonts w:ascii="Maax" w:hAnsi="Maax"/>
          <w:b/>
          <w:sz w:val="20"/>
          <w:szCs w:val="20"/>
        </w:rPr>
      </w:pPr>
      <w:r w:rsidRPr="007A6C8F">
        <w:rPr>
          <w:rFonts w:ascii="Maax" w:eastAsiaTheme="minorEastAsia" w:hAnsi="Maax" w:cstheme="minorHAnsi"/>
          <w:b/>
          <w:sz w:val="20"/>
          <w:szCs w:val="20"/>
          <w:shd w:val="clear" w:color="auto" w:fill="FFFFFF"/>
          <w:lang w:val="es-ES_tradnl" w:eastAsia="es-ES"/>
        </w:rPr>
        <w:t xml:space="preserve">Obra en exposición: </w:t>
      </w:r>
      <w:proofErr w:type="spellStart"/>
      <w:r w:rsidRPr="007A6C8F">
        <w:rPr>
          <w:rFonts w:ascii="Maax" w:hAnsi="Maax"/>
          <w:b/>
          <w:i/>
          <w:sz w:val="20"/>
          <w:szCs w:val="20"/>
        </w:rPr>
        <w:t>Locals</w:t>
      </w:r>
      <w:proofErr w:type="spellEnd"/>
      <w:r w:rsidRPr="007A6C8F">
        <w:rPr>
          <w:rFonts w:ascii="Maax" w:hAnsi="Maax"/>
          <w:b/>
          <w:i/>
          <w:sz w:val="20"/>
          <w:szCs w:val="20"/>
        </w:rPr>
        <w:t xml:space="preserve"> </w:t>
      </w:r>
      <w:proofErr w:type="spellStart"/>
      <w:r w:rsidRPr="007A6C8F">
        <w:rPr>
          <w:rFonts w:ascii="Maax" w:hAnsi="Maax"/>
          <w:b/>
          <w:i/>
          <w:sz w:val="20"/>
          <w:szCs w:val="20"/>
        </w:rPr>
        <w:t>Only</w:t>
      </w:r>
      <w:proofErr w:type="spellEnd"/>
      <w:r w:rsidRPr="007A6C8F">
        <w:rPr>
          <w:rFonts w:ascii="Maax" w:hAnsi="Maax"/>
          <w:b/>
          <w:sz w:val="20"/>
          <w:szCs w:val="20"/>
        </w:rPr>
        <w:t>, 2019</w:t>
      </w:r>
    </w:p>
    <w:p w14:paraId="0EFC8ED6" w14:textId="42359032" w:rsidR="006227DC" w:rsidRPr="007A6C8F" w:rsidRDefault="0013422A" w:rsidP="00D03EEF">
      <w:pPr>
        <w:spacing w:line="240" w:lineRule="auto"/>
        <w:jc w:val="both"/>
        <w:rPr>
          <w:rFonts w:ascii="Maax" w:hAnsi="Maax"/>
          <w:b/>
          <w:sz w:val="20"/>
          <w:szCs w:val="20"/>
        </w:rPr>
      </w:pPr>
      <w:r w:rsidRPr="007A6C8F">
        <w:rPr>
          <w:rFonts w:ascii="Maax" w:hAnsi="Maax" w:cstheme="minorHAnsi"/>
          <w:iCs/>
          <w:sz w:val="20"/>
          <w:szCs w:val="20"/>
        </w:rPr>
        <w:t>La</w:t>
      </w:r>
      <w:r w:rsidR="00BF55E9" w:rsidRPr="007A6C8F">
        <w:rPr>
          <w:rFonts w:ascii="Maax" w:hAnsi="Maax" w:cstheme="minorHAnsi"/>
          <w:iCs/>
          <w:sz w:val="20"/>
          <w:szCs w:val="20"/>
        </w:rPr>
        <w:t xml:space="preserve"> ciudad y el paisaje urbano se convierten en </w:t>
      </w:r>
      <w:r w:rsidRPr="007A6C8F">
        <w:rPr>
          <w:rFonts w:ascii="Maax" w:hAnsi="Maax" w:cstheme="minorHAnsi"/>
          <w:iCs/>
          <w:sz w:val="20"/>
          <w:szCs w:val="20"/>
        </w:rPr>
        <w:t>un escenario idóneo so</w:t>
      </w:r>
      <w:r w:rsidR="00BF55E9" w:rsidRPr="007A6C8F">
        <w:rPr>
          <w:rFonts w:ascii="Maax" w:hAnsi="Maax" w:cstheme="minorHAnsi"/>
          <w:iCs/>
          <w:sz w:val="20"/>
          <w:szCs w:val="20"/>
        </w:rPr>
        <w:t xml:space="preserve">bre el que el </w:t>
      </w:r>
      <w:r w:rsidRPr="007A6C8F">
        <w:rPr>
          <w:rFonts w:ascii="Maax" w:hAnsi="Maax" w:cstheme="minorHAnsi"/>
          <w:iCs/>
          <w:sz w:val="20"/>
          <w:szCs w:val="20"/>
        </w:rPr>
        <w:t>artista contemporáneo puede</w:t>
      </w:r>
      <w:r w:rsidR="00BF55E9" w:rsidRPr="007A6C8F">
        <w:rPr>
          <w:rFonts w:ascii="Maax" w:hAnsi="Maax" w:cstheme="minorHAnsi"/>
          <w:iCs/>
          <w:sz w:val="20"/>
          <w:szCs w:val="20"/>
        </w:rPr>
        <w:t xml:space="preserve"> intervenir, </w:t>
      </w:r>
      <w:r w:rsidRPr="007A6C8F">
        <w:rPr>
          <w:rFonts w:ascii="Maax" w:hAnsi="Maax" w:cstheme="minorHAnsi"/>
          <w:iCs/>
          <w:sz w:val="20"/>
          <w:szCs w:val="20"/>
        </w:rPr>
        <w:t>actuando directamente so</w:t>
      </w:r>
      <w:r w:rsidR="00BF55E9" w:rsidRPr="007A6C8F">
        <w:rPr>
          <w:rFonts w:ascii="Maax" w:hAnsi="Maax" w:cstheme="minorHAnsi"/>
          <w:iCs/>
          <w:sz w:val="20"/>
          <w:szCs w:val="20"/>
        </w:rPr>
        <w:t>bre los</w:t>
      </w:r>
      <w:r w:rsidRPr="007A6C8F">
        <w:rPr>
          <w:rFonts w:ascii="Maax" w:hAnsi="Maax" w:cstheme="minorHAnsi"/>
          <w:iCs/>
          <w:sz w:val="20"/>
          <w:szCs w:val="20"/>
        </w:rPr>
        <w:t xml:space="preserve"> </w:t>
      </w:r>
      <w:r w:rsidR="00BF55E9" w:rsidRPr="007A6C8F">
        <w:rPr>
          <w:rFonts w:ascii="Maax" w:hAnsi="Maax" w:cstheme="minorHAnsi"/>
          <w:iCs/>
          <w:sz w:val="20"/>
          <w:szCs w:val="20"/>
        </w:rPr>
        <w:t xml:space="preserve">muros de la ciudad </w:t>
      </w:r>
      <w:r w:rsidRPr="007A6C8F">
        <w:rPr>
          <w:rFonts w:ascii="Maax" w:hAnsi="Maax" w:cstheme="minorHAnsi"/>
          <w:iCs/>
          <w:sz w:val="20"/>
          <w:szCs w:val="20"/>
        </w:rPr>
        <w:t>e integrando</w:t>
      </w:r>
      <w:r w:rsidR="00BF55E9" w:rsidRPr="007A6C8F">
        <w:rPr>
          <w:rFonts w:ascii="Maax" w:hAnsi="Maax" w:cstheme="minorHAnsi"/>
          <w:iCs/>
          <w:sz w:val="20"/>
          <w:szCs w:val="20"/>
        </w:rPr>
        <w:t xml:space="preserve"> nuevas </w:t>
      </w:r>
      <w:r w:rsidRPr="007A6C8F">
        <w:rPr>
          <w:rFonts w:ascii="Maax" w:hAnsi="Maax" w:cstheme="minorHAnsi"/>
          <w:iCs/>
          <w:sz w:val="20"/>
          <w:szCs w:val="20"/>
        </w:rPr>
        <w:t xml:space="preserve">técnicas </w:t>
      </w:r>
      <w:r w:rsidR="001274BF" w:rsidRPr="007A6C8F">
        <w:rPr>
          <w:rFonts w:ascii="Maax" w:hAnsi="Maax" w:cstheme="minorHAnsi"/>
          <w:iCs/>
          <w:sz w:val="20"/>
          <w:szCs w:val="20"/>
        </w:rPr>
        <w:t xml:space="preserve">contemporáneas </w:t>
      </w:r>
      <w:r w:rsidRPr="007A6C8F">
        <w:rPr>
          <w:rFonts w:ascii="Maax" w:hAnsi="Maax" w:cstheme="minorHAnsi"/>
          <w:iCs/>
          <w:sz w:val="20"/>
          <w:szCs w:val="20"/>
        </w:rPr>
        <w:t xml:space="preserve">como, </w:t>
      </w:r>
      <w:r w:rsidR="00BF55E9" w:rsidRPr="007A6C8F">
        <w:rPr>
          <w:rFonts w:ascii="Maax" w:hAnsi="Maax" w:cstheme="minorHAnsi"/>
          <w:iCs/>
          <w:sz w:val="20"/>
          <w:szCs w:val="20"/>
        </w:rPr>
        <w:t xml:space="preserve">por ejemplo, el </w:t>
      </w:r>
      <w:r w:rsidRPr="007A6C8F">
        <w:rPr>
          <w:rFonts w:ascii="Maax" w:hAnsi="Maax" w:cstheme="minorHAnsi"/>
          <w:iCs/>
          <w:sz w:val="20"/>
          <w:szCs w:val="20"/>
        </w:rPr>
        <w:t>ví</w:t>
      </w:r>
      <w:r w:rsidR="00BF55E9" w:rsidRPr="007A6C8F">
        <w:rPr>
          <w:rFonts w:ascii="Maax" w:hAnsi="Maax" w:cstheme="minorHAnsi"/>
          <w:iCs/>
          <w:sz w:val="20"/>
          <w:szCs w:val="20"/>
        </w:rPr>
        <w:t>deo.</w:t>
      </w:r>
      <w:r w:rsidR="00CC622B" w:rsidRPr="007A6C8F">
        <w:rPr>
          <w:rFonts w:ascii="Maax" w:hAnsi="Maax"/>
          <w:b/>
          <w:sz w:val="20"/>
          <w:szCs w:val="20"/>
        </w:rPr>
        <w:t xml:space="preserve"> </w:t>
      </w:r>
      <w:r w:rsidRPr="007A6C8F">
        <w:rPr>
          <w:rFonts w:ascii="Maax" w:hAnsi="Maax" w:cstheme="minorHAnsi"/>
          <w:iCs/>
          <w:sz w:val="20"/>
          <w:szCs w:val="20"/>
        </w:rPr>
        <w:t>Juan Ló</w:t>
      </w:r>
      <w:r w:rsidR="00BF55E9" w:rsidRPr="007A6C8F">
        <w:rPr>
          <w:rFonts w:ascii="Maax" w:hAnsi="Maax" w:cstheme="minorHAnsi"/>
          <w:iCs/>
          <w:sz w:val="20"/>
          <w:szCs w:val="20"/>
        </w:rPr>
        <w:t>pez, ya desde sus inicios, t</w:t>
      </w:r>
      <w:r w:rsidRPr="007A6C8F">
        <w:rPr>
          <w:rFonts w:ascii="Maax" w:hAnsi="Maax" w:cstheme="minorHAnsi"/>
          <w:iCs/>
          <w:sz w:val="20"/>
          <w:szCs w:val="20"/>
        </w:rPr>
        <w:t xml:space="preserve">omó la calle y </w:t>
      </w:r>
      <w:r w:rsidR="00BF55E9" w:rsidRPr="007A6C8F">
        <w:rPr>
          <w:rFonts w:ascii="Maax" w:hAnsi="Maax" w:cstheme="minorHAnsi"/>
          <w:iCs/>
          <w:sz w:val="20"/>
          <w:szCs w:val="20"/>
        </w:rPr>
        <w:t>sus paredes</w:t>
      </w:r>
      <w:r w:rsidR="0045649E" w:rsidRPr="007A6C8F">
        <w:rPr>
          <w:rFonts w:ascii="Maax" w:hAnsi="Maax" w:cstheme="minorHAnsi"/>
          <w:iCs/>
          <w:sz w:val="20"/>
          <w:szCs w:val="20"/>
        </w:rPr>
        <w:t xml:space="preserve"> cubiertas</w:t>
      </w:r>
      <w:r w:rsidRPr="007A6C8F">
        <w:rPr>
          <w:rFonts w:ascii="Maax" w:hAnsi="Maax" w:cstheme="minorHAnsi"/>
          <w:iCs/>
          <w:sz w:val="20"/>
          <w:szCs w:val="20"/>
        </w:rPr>
        <w:t xml:space="preserve"> por capas y capas de cartel</w:t>
      </w:r>
      <w:r w:rsidR="00BF55E9" w:rsidRPr="007A6C8F">
        <w:rPr>
          <w:rFonts w:ascii="Maax" w:hAnsi="Maax" w:cstheme="minorHAnsi"/>
          <w:iCs/>
          <w:sz w:val="20"/>
          <w:szCs w:val="20"/>
        </w:rPr>
        <w:t xml:space="preserve">es publicitarios </w:t>
      </w:r>
      <w:r w:rsidRPr="007A6C8F">
        <w:rPr>
          <w:rFonts w:ascii="Maax" w:hAnsi="Maax" w:cstheme="minorHAnsi"/>
          <w:iCs/>
          <w:sz w:val="20"/>
          <w:szCs w:val="20"/>
        </w:rPr>
        <w:t xml:space="preserve">para actuar con el </w:t>
      </w:r>
      <w:r w:rsidR="006E782E">
        <w:rPr>
          <w:rFonts w:ascii="Maax" w:hAnsi="Maax" w:cstheme="minorHAnsi"/>
          <w:iCs/>
          <w:sz w:val="20"/>
          <w:szCs w:val="20"/>
        </w:rPr>
        <w:t>cú</w:t>
      </w:r>
      <w:r w:rsidR="00BF55E9" w:rsidRPr="007A6C8F">
        <w:rPr>
          <w:rFonts w:ascii="Maax" w:hAnsi="Maax" w:cstheme="minorHAnsi"/>
          <w:iCs/>
          <w:sz w:val="20"/>
          <w:szCs w:val="20"/>
        </w:rPr>
        <w:t>ter sacando nuevas formas, relieve</w:t>
      </w:r>
      <w:r w:rsidRPr="007A6C8F">
        <w:rPr>
          <w:rFonts w:ascii="Maax" w:hAnsi="Maax" w:cstheme="minorHAnsi"/>
          <w:iCs/>
          <w:sz w:val="20"/>
          <w:szCs w:val="20"/>
        </w:rPr>
        <w:t>s</w:t>
      </w:r>
      <w:r w:rsidR="009117CE" w:rsidRPr="007A6C8F">
        <w:rPr>
          <w:rFonts w:ascii="Maax" w:hAnsi="Maax" w:cstheme="minorHAnsi"/>
          <w:iCs/>
          <w:sz w:val="20"/>
          <w:szCs w:val="20"/>
        </w:rPr>
        <w:t xml:space="preserve"> en los que escribía mensajes. </w:t>
      </w:r>
      <w:r w:rsidR="00BF55E9" w:rsidRPr="007A6C8F">
        <w:rPr>
          <w:rFonts w:ascii="Maax" w:hAnsi="Maax" w:cstheme="minorHAnsi"/>
          <w:iCs/>
          <w:sz w:val="20"/>
          <w:szCs w:val="20"/>
        </w:rPr>
        <w:t xml:space="preserve">En </w:t>
      </w:r>
      <w:r w:rsidR="001274BF" w:rsidRPr="007A6C8F">
        <w:rPr>
          <w:rFonts w:ascii="Maax" w:hAnsi="Maax" w:cstheme="minorHAnsi"/>
          <w:iCs/>
          <w:sz w:val="20"/>
          <w:szCs w:val="20"/>
        </w:rPr>
        <w:t xml:space="preserve">esos primeros trabajos ya </w:t>
      </w:r>
      <w:r w:rsidR="00BF55E9" w:rsidRPr="007A6C8F">
        <w:rPr>
          <w:rFonts w:ascii="Maax" w:hAnsi="Maax" w:cstheme="minorHAnsi"/>
          <w:iCs/>
          <w:sz w:val="20"/>
          <w:szCs w:val="20"/>
        </w:rPr>
        <w:t xml:space="preserve">mostraba </w:t>
      </w:r>
      <w:r w:rsidR="00A90A06" w:rsidRPr="007A6C8F">
        <w:rPr>
          <w:rFonts w:ascii="Maax" w:hAnsi="Maax" w:cstheme="minorHAnsi"/>
          <w:iCs/>
          <w:sz w:val="20"/>
          <w:szCs w:val="20"/>
        </w:rPr>
        <w:t>interé</w:t>
      </w:r>
      <w:r w:rsidR="00BF55E9" w:rsidRPr="007A6C8F">
        <w:rPr>
          <w:rFonts w:ascii="Maax" w:hAnsi="Maax" w:cstheme="minorHAnsi"/>
          <w:iCs/>
          <w:sz w:val="20"/>
          <w:szCs w:val="20"/>
        </w:rPr>
        <w:t xml:space="preserve">s </w:t>
      </w:r>
      <w:r w:rsidR="00A90A06" w:rsidRPr="007A6C8F">
        <w:rPr>
          <w:rFonts w:ascii="Maax" w:hAnsi="Maax" w:cstheme="minorHAnsi"/>
          <w:iCs/>
          <w:sz w:val="20"/>
          <w:szCs w:val="20"/>
        </w:rPr>
        <w:t xml:space="preserve">por apropiarse de </w:t>
      </w:r>
      <w:r w:rsidR="00BF55E9" w:rsidRPr="007A6C8F">
        <w:rPr>
          <w:rFonts w:ascii="Maax" w:hAnsi="Maax" w:cstheme="minorHAnsi"/>
          <w:iCs/>
          <w:sz w:val="20"/>
          <w:szCs w:val="20"/>
        </w:rPr>
        <w:t xml:space="preserve">la ciudad, por reflexionar </w:t>
      </w:r>
      <w:r w:rsidR="00A90A06" w:rsidRPr="007A6C8F">
        <w:rPr>
          <w:rFonts w:ascii="Maax" w:hAnsi="Maax" w:cstheme="minorHAnsi"/>
          <w:iCs/>
          <w:sz w:val="20"/>
          <w:szCs w:val="20"/>
        </w:rPr>
        <w:t>so</w:t>
      </w:r>
      <w:r w:rsidR="00BF55E9" w:rsidRPr="007A6C8F">
        <w:rPr>
          <w:rFonts w:ascii="Maax" w:hAnsi="Maax" w:cstheme="minorHAnsi"/>
          <w:iCs/>
          <w:sz w:val="20"/>
          <w:szCs w:val="20"/>
        </w:rPr>
        <w:t>bre un paisaje u</w:t>
      </w:r>
      <w:r w:rsidR="00A90A06" w:rsidRPr="007A6C8F">
        <w:rPr>
          <w:rFonts w:ascii="Maax" w:hAnsi="Maax" w:cstheme="minorHAnsi"/>
          <w:iCs/>
          <w:sz w:val="20"/>
          <w:szCs w:val="20"/>
        </w:rPr>
        <w:t>rbano sumamente mediá</w:t>
      </w:r>
      <w:r w:rsidR="00BF55E9" w:rsidRPr="007A6C8F">
        <w:rPr>
          <w:rFonts w:ascii="Maax" w:hAnsi="Maax" w:cstheme="minorHAnsi"/>
          <w:iCs/>
          <w:sz w:val="20"/>
          <w:szCs w:val="20"/>
        </w:rPr>
        <w:t>tico, invadido por todo tipo de mensajes publicitarios</w:t>
      </w:r>
      <w:r w:rsidR="0045649E" w:rsidRPr="007A6C8F">
        <w:rPr>
          <w:rFonts w:ascii="Maax" w:hAnsi="Maax" w:cstheme="minorHAnsi"/>
          <w:iCs/>
          <w:sz w:val="20"/>
          <w:szCs w:val="20"/>
        </w:rPr>
        <w:t>.</w:t>
      </w:r>
      <w:r w:rsidR="00BF55E9" w:rsidRPr="007A6C8F">
        <w:rPr>
          <w:rFonts w:ascii="Maax" w:hAnsi="Maax" w:cstheme="minorHAnsi"/>
          <w:iCs/>
          <w:sz w:val="20"/>
          <w:szCs w:val="20"/>
        </w:rPr>
        <w:t xml:space="preserve"> </w:t>
      </w:r>
      <w:r w:rsidR="009117CE" w:rsidRPr="007A6C8F">
        <w:rPr>
          <w:rFonts w:ascii="Maax" w:hAnsi="Maax" w:cstheme="minorHAnsi"/>
          <w:iCs/>
          <w:sz w:val="20"/>
          <w:szCs w:val="20"/>
        </w:rPr>
        <w:t>Fue</w:t>
      </w:r>
      <w:r w:rsidR="00BF55E9" w:rsidRPr="007A6C8F">
        <w:rPr>
          <w:rFonts w:ascii="Maax" w:hAnsi="Maax" w:cstheme="minorHAnsi"/>
          <w:iCs/>
          <w:sz w:val="20"/>
          <w:szCs w:val="20"/>
        </w:rPr>
        <w:t xml:space="preserve"> definiendo</w:t>
      </w:r>
      <w:r w:rsidR="001274BF" w:rsidRPr="007A6C8F">
        <w:rPr>
          <w:rFonts w:ascii="Maax" w:hAnsi="Maax" w:cstheme="minorHAnsi"/>
          <w:iCs/>
          <w:sz w:val="20"/>
          <w:szCs w:val="20"/>
        </w:rPr>
        <w:t xml:space="preserve"> también</w:t>
      </w:r>
      <w:r w:rsidR="00BF55E9" w:rsidRPr="007A6C8F">
        <w:rPr>
          <w:rFonts w:ascii="Maax" w:hAnsi="Maax" w:cstheme="minorHAnsi"/>
          <w:iCs/>
          <w:sz w:val="20"/>
          <w:szCs w:val="20"/>
        </w:rPr>
        <w:t xml:space="preserve"> su </w:t>
      </w:r>
      <w:r w:rsidR="006227DC" w:rsidRPr="007A6C8F">
        <w:rPr>
          <w:rFonts w:ascii="Maax" w:hAnsi="Maax" w:cstheme="minorHAnsi"/>
          <w:iCs/>
          <w:sz w:val="20"/>
          <w:szCs w:val="20"/>
        </w:rPr>
        <w:t xml:space="preserve">interés por </w:t>
      </w:r>
      <w:r w:rsidR="00BF55E9" w:rsidRPr="007A6C8F">
        <w:rPr>
          <w:rFonts w:ascii="Maax" w:hAnsi="Maax" w:cstheme="minorHAnsi"/>
          <w:iCs/>
          <w:sz w:val="20"/>
          <w:szCs w:val="20"/>
        </w:rPr>
        <w:t xml:space="preserve">el lenguaje, </w:t>
      </w:r>
      <w:r w:rsidR="006227DC" w:rsidRPr="007A6C8F">
        <w:rPr>
          <w:rFonts w:ascii="Maax" w:hAnsi="Maax" w:cstheme="minorHAnsi"/>
          <w:iCs/>
          <w:sz w:val="20"/>
          <w:szCs w:val="20"/>
        </w:rPr>
        <w:t>por los juegos lingüísticos con sentido crí</w:t>
      </w:r>
      <w:r w:rsidR="00BF55E9" w:rsidRPr="007A6C8F">
        <w:rPr>
          <w:rFonts w:ascii="Maax" w:hAnsi="Maax" w:cstheme="minorHAnsi"/>
          <w:iCs/>
          <w:sz w:val="20"/>
          <w:szCs w:val="20"/>
        </w:rPr>
        <w:t xml:space="preserve">tico y </w:t>
      </w:r>
      <w:r w:rsidR="006227DC" w:rsidRPr="007A6C8F">
        <w:rPr>
          <w:rFonts w:ascii="Maax" w:hAnsi="Maax" w:cstheme="minorHAnsi"/>
          <w:iCs/>
          <w:sz w:val="20"/>
          <w:szCs w:val="20"/>
        </w:rPr>
        <w:t>polí</w:t>
      </w:r>
      <w:r w:rsidR="00BF55E9" w:rsidRPr="007A6C8F">
        <w:rPr>
          <w:rFonts w:ascii="Maax" w:hAnsi="Maax" w:cstheme="minorHAnsi"/>
          <w:iCs/>
          <w:sz w:val="20"/>
          <w:szCs w:val="20"/>
        </w:rPr>
        <w:t xml:space="preserve">tico, </w:t>
      </w:r>
      <w:r w:rsidR="006227DC" w:rsidRPr="007A6C8F">
        <w:rPr>
          <w:rFonts w:ascii="Maax" w:hAnsi="Maax" w:cstheme="minorHAnsi"/>
          <w:iCs/>
          <w:sz w:val="20"/>
          <w:szCs w:val="20"/>
        </w:rPr>
        <w:t>pero también poé</w:t>
      </w:r>
      <w:r w:rsidR="009117CE" w:rsidRPr="007A6C8F">
        <w:rPr>
          <w:rFonts w:ascii="Maax" w:hAnsi="Maax" w:cstheme="minorHAnsi"/>
          <w:iCs/>
          <w:sz w:val="20"/>
          <w:szCs w:val="20"/>
        </w:rPr>
        <w:t>tico y</w:t>
      </w:r>
      <w:r w:rsidR="00BF55E9" w:rsidRPr="007A6C8F">
        <w:rPr>
          <w:rFonts w:ascii="Maax" w:hAnsi="Maax" w:cstheme="minorHAnsi"/>
          <w:iCs/>
          <w:sz w:val="20"/>
          <w:szCs w:val="20"/>
        </w:rPr>
        <w:t xml:space="preserve"> </w:t>
      </w:r>
      <w:r w:rsidR="006227DC" w:rsidRPr="007A6C8F">
        <w:rPr>
          <w:rFonts w:ascii="Maax" w:hAnsi="Maax" w:cstheme="minorHAnsi"/>
          <w:iCs/>
          <w:sz w:val="20"/>
          <w:szCs w:val="20"/>
        </w:rPr>
        <w:t xml:space="preserve">con buenas dosis de </w:t>
      </w:r>
      <w:r w:rsidR="00BF55E9" w:rsidRPr="007A6C8F">
        <w:rPr>
          <w:rFonts w:ascii="Maax" w:hAnsi="Maax" w:cstheme="minorHAnsi"/>
          <w:iCs/>
          <w:sz w:val="20"/>
          <w:szCs w:val="20"/>
        </w:rPr>
        <w:t xml:space="preserve">humor. </w:t>
      </w:r>
      <w:r w:rsidR="006227DC" w:rsidRPr="007A6C8F">
        <w:rPr>
          <w:rFonts w:ascii="Maax" w:hAnsi="Maax" w:cstheme="minorHAnsi"/>
          <w:iCs/>
          <w:sz w:val="20"/>
          <w:szCs w:val="20"/>
        </w:rPr>
        <w:t>López trata en sus intervenciones textuales de subvertir el lenguaje ideológico y convertirlo en un lenguaje enunciativo que evidencie otra realidad. Utilizando elementos preexistentes consigue</w:t>
      </w:r>
      <w:r w:rsidR="00807EEB">
        <w:rPr>
          <w:rFonts w:ascii="Maax" w:hAnsi="Maax" w:cstheme="minorHAnsi"/>
          <w:iCs/>
          <w:sz w:val="20"/>
          <w:szCs w:val="20"/>
        </w:rPr>
        <w:t>,</w:t>
      </w:r>
      <w:r w:rsidR="006227DC" w:rsidRPr="007A6C8F">
        <w:rPr>
          <w:rFonts w:ascii="Maax" w:hAnsi="Maax" w:cstheme="minorHAnsi"/>
          <w:iCs/>
          <w:sz w:val="20"/>
          <w:szCs w:val="20"/>
        </w:rPr>
        <w:t xml:space="preserve"> </w:t>
      </w:r>
      <w:r w:rsidR="009117CE" w:rsidRPr="007A6C8F">
        <w:rPr>
          <w:rFonts w:ascii="Maax" w:hAnsi="Maax" w:cstheme="minorHAnsi"/>
          <w:iCs/>
          <w:sz w:val="20"/>
          <w:szCs w:val="20"/>
        </w:rPr>
        <w:t>con una simple manipulación</w:t>
      </w:r>
      <w:r w:rsidR="00807EEB">
        <w:rPr>
          <w:rFonts w:ascii="Maax" w:hAnsi="Maax" w:cstheme="minorHAnsi"/>
          <w:iCs/>
          <w:sz w:val="20"/>
          <w:szCs w:val="20"/>
        </w:rPr>
        <w:t>,</w:t>
      </w:r>
      <w:r w:rsidR="009117CE" w:rsidRPr="007A6C8F">
        <w:rPr>
          <w:rFonts w:ascii="Maax" w:hAnsi="Maax" w:cstheme="minorHAnsi"/>
          <w:iCs/>
          <w:sz w:val="20"/>
          <w:szCs w:val="20"/>
        </w:rPr>
        <w:t xml:space="preserve"> </w:t>
      </w:r>
      <w:r w:rsidR="006227DC" w:rsidRPr="007A6C8F">
        <w:rPr>
          <w:rFonts w:ascii="Maax" w:hAnsi="Maax" w:cstheme="minorHAnsi"/>
          <w:iCs/>
          <w:sz w:val="20"/>
          <w:szCs w:val="20"/>
        </w:rPr>
        <w:t>que adquiera un nuevo significado. No todos sus proyectos conllevan este componente lingüístico</w:t>
      </w:r>
      <w:r w:rsidR="00807EEB">
        <w:rPr>
          <w:rFonts w:ascii="Maax" w:hAnsi="Maax" w:cstheme="minorHAnsi"/>
          <w:iCs/>
          <w:sz w:val="20"/>
          <w:szCs w:val="20"/>
        </w:rPr>
        <w:t>,</w:t>
      </w:r>
      <w:r w:rsidR="006227DC" w:rsidRPr="007A6C8F">
        <w:rPr>
          <w:rFonts w:ascii="Maax" w:hAnsi="Maax" w:cstheme="minorHAnsi"/>
          <w:iCs/>
          <w:sz w:val="20"/>
          <w:szCs w:val="20"/>
        </w:rPr>
        <w:t xml:space="preserve"> pero</w:t>
      </w:r>
      <w:r w:rsidR="00BD6148" w:rsidRPr="007A6C8F">
        <w:rPr>
          <w:rFonts w:ascii="Maax" w:hAnsi="Maax" w:cstheme="minorHAnsi"/>
          <w:iCs/>
          <w:sz w:val="20"/>
          <w:szCs w:val="20"/>
        </w:rPr>
        <w:t xml:space="preserve"> sí todos exhiben una refl</w:t>
      </w:r>
      <w:r w:rsidR="006227DC" w:rsidRPr="007A6C8F">
        <w:rPr>
          <w:rFonts w:ascii="Maax" w:hAnsi="Maax" w:cstheme="minorHAnsi"/>
          <w:iCs/>
          <w:sz w:val="20"/>
          <w:szCs w:val="20"/>
        </w:rPr>
        <w:t xml:space="preserve">exión sobre el caos urbano, sobre la ciudad como construcción humana compleja. </w:t>
      </w:r>
    </w:p>
    <w:p w14:paraId="4BAF79E5" w14:textId="7F0D1609" w:rsidR="00B63FE3" w:rsidRPr="007A6C8F" w:rsidRDefault="006227DC"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sz w:val="20"/>
          <w:szCs w:val="20"/>
        </w:rPr>
        <w:lastRenderedPageBreak/>
        <w:t>En</w:t>
      </w:r>
      <w:r w:rsidRPr="007A6C8F">
        <w:rPr>
          <w:rFonts w:ascii="Maax" w:hAnsi="Maax" w:cstheme="minorHAnsi"/>
          <w:b/>
          <w:i/>
          <w:sz w:val="20"/>
          <w:szCs w:val="20"/>
        </w:rPr>
        <w:t xml:space="preserve"> </w:t>
      </w:r>
      <w:proofErr w:type="spellStart"/>
      <w:r w:rsidR="00BF55E9" w:rsidRPr="007A6C8F">
        <w:rPr>
          <w:rFonts w:ascii="Maax" w:hAnsi="Maax" w:cstheme="minorHAnsi"/>
          <w:b/>
          <w:i/>
          <w:sz w:val="20"/>
          <w:szCs w:val="20"/>
        </w:rPr>
        <w:t>Locals</w:t>
      </w:r>
      <w:proofErr w:type="spellEnd"/>
      <w:r w:rsidR="00BF55E9" w:rsidRPr="007A6C8F">
        <w:rPr>
          <w:rFonts w:ascii="Maax" w:hAnsi="Maax" w:cstheme="minorHAnsi"/>
          <w:b/>
          <w:i/>
          <w:sz w:val="20"/>
          <w:szCs w:val="20"/>
        </w:rPr>
        <w:t xml:space="preserve"> </w:t>
      </w:r>
      <w:proofErr w:type="spellStart"/>
      <w:r w:rsidR="00BF55E9" w:rsidRPr="007A6C8F">
        <w:rPr>
          <w:rFonts w:ascii="Maax" w:hAnsi="Maax" w:cstheme="minorHAnsi"/>
          <w:b/>
          <w:i/>
          <w:sz w:val="20"/>
          <w:szCs w:val="20"/>
        </w:rPr>
        <w:t>Only</w:t>
      </w:r>
      <w:proofErr w:type="spellEnd"/>
      <w:r w:rsidR="00BF55E9" w:rsidRPr="007A6C8F">
        <w:rPr>
          <w:rFonts w:ascii="Maax" w:hAnsi="Maax" w:cstheme="minorHAnsi"/>
          <w:b/>
          <w:i/>
          <w:sz w:val="20"/>
          <w:szCs w:val="20"/>
        </w:rPr>
        <w:t>,</w:t>
      </w:r>
      <w:r w:rsidR="00BF55E9" w:rsidRPr="007A6C8F">
        <w:rPr>
          <w:rFonts w:ascii="Maax" w:hAnsi="Maax" w:cstheme="minorHAnsi"/>
          <w:sz w:val="20"/>
          <w:szCs w:val="20"/>
        </w:rPr>
        <w:t xml:space="preserve"> obra que podemos ver en esta muestra </w:t>
      </w:r>
      <w:r w:rsidR="00CC622B" w:rsidRPr="007A6C8F">
        <w:rPr>
          <w:rFonts w:ascii="Maax" w:hAnsi="Maax" w:cstheme="minorHAnsi"/>
          <w:sz w:val="20"/>
          <w:szCs w:val="20"/>
        </w:rPr>
        <w:t xml:space="preserve">y </w:t>
      </w:r>
      <w:r w:rsidR="00BD6148" w:rsidRPr="007A6C8F">
        <w:rPr>
          <w:rFonts w:ascii="Maax" w:hAnsi="Maax" w:cstheme="minorHAnsi"/>
          <w:sz w:val="20"/>
          <w:szCs w:val="20"/>
        </w:rPr>
        <w:t xml:space="preserve">que consiste en </w:t>
      </w:r>
      <w:r w:rsidR="00BF55E9" w:rsidRPr="007A6C8F">
        <w:rPr>
          <w:rFonts w:ascii="Maax" w:hAnsi="Maax" w:cstheme="minorHAnsi"/>
          <w:sz w:val="20"/>
          <w:szCs w:val="20"/>
        </w:rPr>
        <w:t>un</w:t>
      </w:r>
      <w:r w:rsidR="00B63FE3" w:rsidRPr="007A6C8F">
        <w:rPr>
          <w:rFonts w:ascii="Maax" w:hAnsi="Maax" w:cstheme="minorHAnsi"/>
          <w:sz w:val="20"/>
          <w:szCs w:val="20"/>
        </w:rPr>
        <w:t xml:space="preserve"> bajorrelieve en cemento realizado</w:t>
      </w:r>
      <w:r w:rsidR="00A06869" w:rsidRPr="007A6C8F">
        <w:rPr>
          <w:rFonts w:ascii="Maax" w:hAnsi="Maax" w:cstheme="minorHAnsi"/>
          <w:sz w:val="20"/>
          <w:szCs w:val="20"/>
        </w:rPr>
        <w:t xml:space="preserve"> </w:t>
      </w:r>
      <w:r w:rsidR="00A06869" w:rsidRPr="007A6C8F">
        <w:rPr>
          <w:rFonts w:ascii="Maax" w:hAnsi="Maax" w:cstheme="minorHAnsi"/>
          <w:i/>
          <w:sz w:val="20"/>
          <w:szCs w:val="20"/>
        </w:rPr>
        <w:t>ad hoc</w:t>
      </w:r>
      <w:r w:rsidR="00A06869" w:rsidRPr="007A6C8F">
        <w:rPr>
          <w:rFonts w:ascii="Maax" w:hAnsi="Maax" w:cstheme="minorHAnsi"/>
          <w:sz w:val="20"/>
          <w:szCs w:val="20"/>
        </w:rPr>
        <w:t xml:space="preserve"> en uno de </w:t>
      </w:r>
      <w:r w:rsidR="003D2524" w:rsidRPr="007A6C8F">
        <w:rPr>
          <w:rFonts w:ascii="Maax" w:hAnsi="Maax" w:cstheme="minorHAnsi"/>
          <w:sz w:val="20"/>
          <w:szCs w:val="20"/>
        </w:rPr>
        <w:t>los muros del</w:t>
      </w:r>
      <w:r w:rsidR="00506C28">
        <w:rPr>
          <w:rFonts w:ascii="Maax" w:hAnsi="Maax" w:cstheme="minorHAnsi"/>
          <w:sz w:val="20"/>
          <w:szCs w:val="20"/>
        </w:rPr>
        <w:t xml:space="preserve"> </w:t>
      </w:r>
      <w:r w:rsidR="00506C28" w:rsidRPr="00F6233C">
        <w:rPr>
          <w:rFonts w:ascii="Maax" w:hAnsi="Maax" w:cstheme="minorHAnsi"/>
          <w:sz w:val="20"/>
          <w:szCs w:val="20"/>
        </w:rPr>
        <w:t>Centro Botín</w:t>
      </w:r>
      <w:r w:rsidR="00F6233C">
        <w:rPr>
          <w:rFonts w:ascii="Maax" w:hAnsi="Maax" w:cstheme="minorHAnsi"/>
          <w:sz w:val="20"/>
          <w:szCs w:val="20"/>
        </w:rPr>
        <w:t>,</w:t>
      </w:r>
      <w:r w:rsidR="003D2524" w:rsidRPr="00F6233C">
        <w:rPr>
          <w:rFonts w:ascii="Maax" w:hAnsi="Maax" w:cstheme="minorHAnsi"/>
          <w:sz w:val="20"/>
          <w:szCs w:val="20"/>
        </w:rPr>
        <w:t xml:space="preserve"> </w:t>
      </w:r>
      <w:r w:rsidR="00BD6148" w:rsidRPr="007A6C8F">
        <w:rPr>
          <w:rFonts w:ascii="Maax" w:hAnsi="Maax" w:cstheme="minorHAnsi"/>
          <w:sz w:val="20"/>
          <w:szCs w:val="20"/>
        </w:rPr>
        <w:t>se muestra</w:t>
      </w:r>
      <w:r w:rsidR="003D2524" w:rsidRPr="007A6C8F">
        <w:rPr>
          <w:rFonts w:ascii="Maax" w:hAnsi="Maax" w:cstheme="minorHAnsi"/>
          <w:sz w:val="20"/>
          <w:szCs w:val="20"/>
        </w:rPr>
        <w:t xml:space="preserve"> el </w:t>
      </w:r>
      <w:r w:rsidR="00A06869" w:rsidRPr="007A6C8F">
        <w:rPr>
          <w:rFonts w:ascii="Maax" w:hAnsi="Maax" w:cstheme="minorHAnsi"/>
          <w:sz w:val="20"/>
          <w:szCs w:val="20"/>
        </w:rPr>
        <w:t>i</w:t>
      </w:r>
      <w:r w:rsidR="0094332F" w:rsidRPr="007A6C8F">
        <w:rPr>
          <w:rFonts w:ascii="Maax" w:hAnsi="Maax" w:cstheme="minorHAnsi"/>
          <w:sz w:val="20"/>
          <w:szCs w:val="20"/>
        </w:rPr>
        <w:t>nterés reciente del artista por trazar relaci</w:t>
      </w:r>
      <w:r w:rsidR="00B63FE3" w:rsidRPr="007A6C8F">
        <w:rPr>
          <w:rFonts w:ascii="Maax" w:hAnsi="Maax" w:cstheme="minorHAnsi"/>
          <w:sz w:val="20"/>
          <w:szCs w:val="20"/>
        </w:rPr>
        <w:t>ones entr</w:t>
      </w:r>
      <w:r w:rsidR="003D2524" w:rsidRPr="007A6C8F">
        <w:rPr>
          <w:rFonts w:ascii="Maax" w:hAnsi="Maax" w:cstheme="minorHAnsi"/>
          <w:sz w:val="20"/>
          <w:szCs w:val="20"/>
        </w:rPr>
        <w:t xml:space="preserve">e </w:t>
      </w:r>
      <w:r w:rsidR="00B63FE3" w:rsidRPr="007A6C8F">
        <w:rPr>
          <w:rFonts w:ascii="Maax" w:hAnsi="Maax" w:cstheme="minorHAnsi"/>
          <w:sz w:val="20"/>
          <w:szCs w:val="20"/>
        </w:rPr>
        <w:t>arquitectura y escritura, entre signo y escultura.</w:t>
      </w:r>
      <w:r w:rsidR="003D2524" w:rsidRPr="007A6C8F">
        <w:rPr>
          <w:rFonts w:ascii="Maax" w:hAnsi="Maax" w:cstheme="minorHAnsi"/>
          <w:sz w:val="20"/>
          <w:szCs w:val="20"/>
        </w:rPr>
        <w:t xml:space="preserve"> Las letras de una fi</w:t>
      </w:r>
      <w:r w:rsidR="00B63FE3" w:rsidRPr="007A6C8F">
        <w:rPr>
          <w:rFonts w:ascii="Maax" w:hAnsi="Maax" w:cstheme="minorHAnsi"/>
          <w:sz w:val="20"/>
          <w:szCs w:val="20"/>
        </w:rPr>
        <w:t>rma encontrada en la ciudad son descompuestas y</w:t>
      </w:r>
      <w:r w:rsidR="00BF74C7" w:rsidRPr="007A6C8F">
        <w:rPr>
          <w:rFonts w:ascii="Maax" w:hAnsi="Maax" w:cstheme="minorHAnsi"/>
          <w:sz w:val="20"/>
          <w:szCs w:val="20"/>
        </w:rPr>
        <w:t xml:space="preserve"> </w:t>
      </w:r>
      <w:r w:rsidR="003D2524" w:rsidRPr="007A6C8F">
        <w:rPr>
          <w:rFonts w:ascii="Maax" w:hAnsi="Maax" w:cstheme="minorHAnsi"/>
          <w:sz w:val="20"/>
          <w:szCs w:val="20"/>
        </w:rPr>
        <w:t>reutil</w:t>
      </w:r>
      <w:r w:rsidR="00B63FE3" w:rsidRPr="007A6C8F">
        <w:rPr>
          <w:rFonts w:ascii="Maax" w:hAnsi="Maax" w:cstheme="minorHAnsi"/>
          <w:sz w:val="20"/>
          <w:szCs w:val="20"/>
        </w:rPr>
        <w:t>izadas como tra</w:t>
      </w:r>
      <w:r w:rsidR="003D2524" w:rsidRPr="007A6C8F">
        <w:rPr>
          <w:rFonts w:ascii="Maax" w:hAnsi="Maax" w:cstheme="minorHAnsi"/>
          <w:sz w:val="20"/>
          <w:szCs w:val="20"/>
        </w:rPr>
        <w:t>zos de dibujos con los que reali</w:t>
      </w:r>
      <w:r w:rsidR="00B63FE3" w:rsidRPr="007A6C8F">
        <w:rPr>
          <w:rFonts w:ascii="Maax" w:hAnsi="Maax" w:cstheme="minorHAnsi"/>
          <w:sz w:val="20"/>
          <w:szCs w:val="20"/>
        </w:rPr>
        <w:t>zar una nueva</w:t>
      </w:r>
      <w:r w:rsidR="00BF74C7" w:rsidRPr="007A6C8F">
        <w:rPr>
          <w:rFonts w:ascii="Maax" w:hAnsi="Maax" w:cstheme="minorHAnsi"/>
          <w:sz w:val="20"/>
          <w:szCs w:val="20"/>
        </w:rPr>
        <w:t xml:space="preserve"> </w:t>
      </w:r>
      <w:r w:rsidR="00B63FE3" w:rsidRPr="007A6C8F">
        <w:rPr>
          <w:rFonts w:ascii="Maax" w:hAnsi="Maax" w:cstheme="minorHAnsi"/>
          <w:sz w:val="20"/>
          <w:szCs w:val="20"/>
        </w:rPr>
        <w:t>composici</w:t>
      </w:r>
      <w:r w:rsidR="003D2524" w:rsidRPr="007A6C8F">
        <w:rPr>
          <w:rFonts w:ascii="Maax" w:hAnsi="Maax" w:cstheme="minorHAnsi"/>
          <w:sz w:val="20"/>
          <w:szCs w:val="20"/>
        </w:rPr>
        <w:t>ó</w:t>
      </w:r>
      <w:r w:rsidR="00BF74C7" w:rsidRPr="007A6C8F">
        <w:rPr>
          <w:rFonts w:ascii="Maax" w:hAnsi="Maax" w:cstheme="minorHAnsi"/>
          <w:sz w:val="20"/>
          <w:szCs w:val="20"/>
        </w:rPr>
        <w:t>n, haciendo desaparecer el componente lingüí</w:t>
      </w:r>
      <w:r w:rsidR="00B63FE3" w:rsidRPr="007A6C8F">
        <w:rPr>
          <w:rFonts w:ascii="Maax" w:hAnsi="Maax" w:cstheme="minorHAnsi"/>
          <w:sz w:val="20"/>
          <w:szCs w:val="20"/>
        </w:rPr>
        <w:t>stico en favor</w:t>
      </w:r>
      <w:r w:rsidR="00BF74C7" w:rsidRPr="007A6C8F">
        <w:rPr>
          <w:rFonts w:ascii="Maax" w:hAnsi="Maax" w:cstheme="minorHAnsi"/>
          <w:sz w:val="20"/>
          <w:szCs w:val="20"/>
        </w:rPr>
        <w:t xml:space="preserve"> </w:t>
      </w:r>
      <w:r w:rsidR="00B63FE3" w:rsidRPr="007A6C8F">
        <w:rPr>
          <w:rFonts w:ascii="Maax" w:hAnsi="Maax" w:cstheme="minorHAnsi"/>
          <w:sz w:val="20"/>
          <w:szCs w:val="20"/>
        </w:rPr>
        <w:t xml:space="preserve">de la forma y su </w:t>
      </w:r>
      <w:proofErr w:type="spellStart"/>
      <w:r w:rsidR="00B63FE3" w:rsidRPr="007A6C8F">
        <w:rPr>
          <w:rFonts w:ascii="Maax" w:hAnsi="Maax" w:cstheme="minorHAnsi"/>
          <w:sz w:val="20"/>
          <w:szCs w:val="20"/>
        </w:rPr>
        <w:t>contraforma</w:t>
      </w:r>
      <w:proofErr w:type="spellEnd"/>
      <w:r w:rsidR="00B63FE3" w:rsidRPr="007A6C8F">
        <w:rPr>
          <w:rFonts w:ascii="Maax" w:hAnsi="Maax" w:cstheme="minorHAnsi"/>
          <w:sz w:val="20"/>
          <w:szCs w:val="20"/>
        </w:rPr>
        <w:t>.</w:t>
      </w:r>
      <w:r w:rsidR="00BF55E9" w:rsidRPr="007A6C8F">
        <w:rPr>
          <w:rFonts w:ascii="Maax" w:hAnsi="Maax" w:cstheme="minorHAnsi"/>
          <w:sz w:val="20"/>
          <w:szCs w:val="20"/>
        </w:rPr>
        <w:t xml:space="preserve"> </w:t>
      </w:r>
      <w:r w:rsidR="00BF74C7" w:rsidRPr="007A6C8F">
        <w:rPr>
          <w:rFonts w:ascii="Maax" w:hAnsi="Maax" w:cstheme="minorHAnsi"/>
          <w:sz w:val="20"/>
          <w:szCs w:val="20"/>
        </w:rPr>
        <w:t>En un juego de ilusiones, podrí</w:t>
      </w:r>
      <w:r w:rsidR="00B63FE3" w:rsidRPr="007A6C8F">
        <w:rPr>
          <w:rFonts w:ascii="Maax" w:hAnsi="Maax" w:cstheme="minorHAnsi"/>
          <w:sz w:val="20"/>
          <w:szCs w:val="20"/>
        </w:rPr>
        <w:t xml:space="preserve">amos imaginar que el </w:t>
      </w:r>
      <w:r w:rsidR="00BF74C7" w:rsidRPr="007A6C8F">
        <w:rPr>
          <w:rFonts w:ascii="Maax" w:hAnsi="Maax" w:cstheme="minorHAnsi"/>
          <w:sz w:val="20"/>
          <w:szCs w:val="20"/>
        </w:rPr>
        <w:t>muro que contení</w:t>
      </w:r>
      <w:r w:rsidR="00B63FE3" w:rsidRPr="007A6C8F">
        <w:rPr>
          <w:rFonts w:ascii="Maax" w:hAnsi="Maax" w:cstheme="minorHAnsi"/>
          <w:sz w:val="20"/>
          <w:szCs w:val="20"/>
        </w:rPr>
        <w:t>a</w:t>
      </w:r>
      <w:r w:rsidR="00BF74C7" w:rsidRPr="007A6C8F">
        <w:rPr>
          <w:rFonts w:ascii="Maax" w:hAnsi="Maax" w:cstheme="minorHAnsi"/>
          <w:sz w:val="20"/>
          <w:szCs w:val="20"/>
        </w:rPr>
        <w:t xml:space="preserve"> </w:t>
      </w:r>
      <w:r w:rsidR="00B63FE3" w:rsidRPr="007A6C8F">
        <w:rPr>
          <w:rFonts w:ascii="Maax" w:hAnsi="Maax" w:cstheme="minorHAnsi"/>
          <w:sz w:val="20"/>
          <w:szCs w:val="20"/>
        </w:rPr>
        <w:t>la pintada original ha sido trasladado al museo y las letras han quedado</w:t>
      </w:r>
      <w:r w:rsidR="00BF74C7" w:rsidRPr="007A6C8F">
        <w:rPr>
          <w:rFonts w:ascii="Maax" w:hAnsi="Maax" w:cstheme="minorHAnsi"/>
          <w:sz w:val="20"/>
          <w:szCs w:val="20"/>
        </w:rPr>
        <w:t xml:space="preserve"> flotando en algún lugar desconoci</w:t>
      </w:r>
      <w:r w:rsidR="00B63FE3" w:rsidRPr="007A6C8F">
        <w:rPr>
          <w:rFonts w:ascii="Maax" w:hAnsi="Maax" w:cstheme="minorHAnsi"/>
          <w:sz w:val="20"/>
          <w:szCs w:val="20"/>
        </w:rPr>
        <w:t>do de la ciudad.</w:t>
      </w:r>
    </w:p>
    <w:p w14:paraId="3A3DB522" w14:textId="77777777" w:rsidR="00E45C60" w:rsidRPr="007A6C8F" w:rsidRDefault="00E45C60" w:rsidP="001760F3">
      <w:pPr>
        <w:suppressAutoHyphens/>
        <w:spacing w:after="0" w:line="240" w:lineRule="auto"/>
        <w:jc w:val="both"/>
        <w:rPr>
          <w:rFonts w:ascii="Maax" w:hAnsi="Maax" w:cs="Arial"/>
          <w:b/>
          <w:sz w:val="20"/>
          <w:szCs w:val="20"/>
        </w:rPr>
      </w:pPr>
      <w:r w:rsidRPr="007A6C8F">
        <w:rPr>
          <w:rFonts w:ascii="Maax" w:eastAsiaTheme="minorEastAsia" w:hAnsi="Maax" w:cs="Calibri"/>
          <w:b/>
          <w:sz w:val="20"/>
          <w:szCs w:val="20"/>
          <w:shd w:val="clear" w:color="auto" w:fill="FFFFFF"/>
          <w:lang w:val="es-ES_tradnl" w:eastAsia="es-ES"/>
        </w:rPr>
        <w:t>ROGELIO LÓPEZ CUENCA</w:t>
      </w:r>
      <w:r w:rsidR="00D548FE" w:rsidRPr="007A6C8F">
        <w:rPr>
          <w:rFonts w:ascii="Maax" w:eastAsiaTheme="minorEastAsia" w:hAnsi="Maax" w:cs="Calibri"/>
          <w:b/>
          <w:sz w:val="20"/>
          <w:szCs w:val="20"/>
          <w:shd w:val="clear" w:color="auto" w:fill="FFFFFF"/>
          <w:lang w:val="es-ES_tradnl" w:eastAsia="es-ES"/>
        </w:rPr>
        <w:t xml:space="preserve"> </w:t>
      </w:r>
      <w:r w:rsidR="00D548FE" w:rsidRPr="007A6C8F">
        <w:rPr>
          <w:rFonts w:ascii="Maax" w:hAnsi="Maax" w:cs="Arial"/>
          <w:b/>
          <w:sz w:val="20"/>
          <w:szCs w:val="20"/>
        </w:rPr>
        <w:t>(Nerja,</w:t>
      </w:r>
      <w:r w:rsidR="00C31197" w:rsidRPr="007A6C8F">
        <w:rPr>
          <w:rFonts w:ascii="Maax" w:hAnsi="Maax" w:cs="Arial"/>
          <w:b/>
          <w:sz w:val="20"/>
          <w:szCs w:val="20"/>
        </w:rPr>
        <w:t xml:space="preserve"> España,</w:t>
      </w:r>
      <w:r w:rsidR="00D548FE" w:rsidRPr="007A6C8F">
        <w:rPr>
          <w:rFonts w:ascii="Maax" w:hAnsi="Maax" w:cs="Arial"/>
          <w:b/>
          <w:sz w:val="20"/>
          <w:szCs w:val="20"/>
        </w:rPr>
        <w:t xml:space="preserve"> 1959)</w:t>
      </w:r>
    </w:p>
    <w:p w14:paraId="6C5AA926" w14:textId="33AEF7B7" w:rsidR="00ED736D" w:rsidRPr="007A6C8F" w:rsidRDefault="00ED736D"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hAnsi="Maax" w:cs="Arial"/>
          <w:b/>
          <w:sz w:val="20"/>
          <w:szCs w:val="20"/>
        </w:rPr>
        <w:t xml:space="preserve">Obras en exposición: </w:t>
      </w:r>
      <w:proofErr w:type="spellStart"/>
      <w:r w:rsidRPr="007A6C8F">
        <w:rPr>
          <w:rFonts w:ascii="Maax" w:hAnsi="Maax" w:cs="Arial"/>
          <w:b/>
          <w:i/>
          <w:sz w:val="20"/>
          <w:szCs w:val="20"/>
        </w:rPr>
        <w:t>Life</w:t>
      </w:r>
      <w:proofErr w:type="spellEnd"/>
      <w:r w:rsidRPr="007A6C8F">
        <w:rPr>
          <w:rFonts w:ascii="Maax" w:hAnsi="Maax" w:cs="Arial"/>
          <w:b/>
          <w:i/>
          <w:sz w:val="20"/>
          <w:szCs w:val="20"/>
        </w:rPr>
        <w:t>,</w:t>
      </w:r>
      <w:r w:rsidRPr="007A6C8F">
        <w:rPr>
          <w:rFonts w:ascii="Maax" w:hAnsi="Maax" w:cs="Arial"/>
          <w:b/>
          <w:sz w:val="20"/>
          <w:szCs w:val="20"/>
        </w:rPr>
        <w:t xml:space="preserve"> 1988 y </w:t>
      </w:r>
      <w:proofErr w:type="spellStart"/>
      <w:r w:rsidRPr="007A6C8F">
        <w:rPr>
          <w:rFonts w:ascii="Maax" w:hAnsi="Maax" w:cs="Arial"/>
          <w:b/>
          <w:i/>
          <w:sz w:val="20"/>
          <w:szCs w:val="20"/>
        </w:rPr>
        <w:t>Lauha</w:t>
      </w:r>
      <w:proofErr w:type="spellEnd"/>
      <w:r w:rsidRPr="007A6C8F">
        <w:rPr>
          <w:rFonts w:ascii="Maax" w:hAnsi="Maax" w:cs="Arial"/>
          <w:b/>
          <w:sz w:val="20"/>
          <w:szCs w:val="20"/>
        </w:rPr>
        <w:t xml:space="preserve"> (pintura), 2000</w:t>
      </w:r>
    </w:p>
    <w:p w14:paraId="13620877" w14:textId="3EA48860" w:rsidR="006907A4" w:rsidRPr="007A6C8F" w:rsidRDefault="00D548FE" w:rsidP="00D03EEF">
      <w:pPr>
        <w:autoSpaceDE w:val="0"/>
        <w:autoSpaceDN w:val="0"/>
        <w:adjustRightInd w:val="0"/>
        <w:spacing w:line="240" w:lineRule="auto"/>
        <w:jc w:val="both"/>
        <w:rPr>
          <w:rFonts w:ascii="Maax" w:hAnsi="Maax" w:cs="Arial"/>
          <w:sz w:val="20"/>
          <w:szCs w:val="20"/>
        </w:rPr>
      </w:pPr>
      <w:r w:rsidRPr="007A6C8F">
        <w:rPr>
          <w:rFonts w:ascii="Maax" w:hAnsi="Maax" w:cs="Arial"/>
          <w:sz w:val="20"/>
          <w:szCs w:val="20"/>
        </w:rPr>
        <w:t>Rogelio Ló</w:t>
      </w:r>
      <w:r w:rsidR="006907A4" w:rsidRPr="007A6C8F">
        <w:rPr>
          <w:rFonts w:ascii="Maax" w:hAnsi="Maax" w:cs="Arial"/>
          <w:sz w:val="20"/>
          <w:szCs w:val="20"/>
        </w:rPr>
        <w:t xml:space="preserve">pez Cuenca </w:t>
      </w:r>
      <w:r w:rsidR="00CB4C1E" w:rsidRPr="007A6C8F">
        <w:rPr>
          <w:rFonts w:ascii="Maax" w:hAnsi="Maax" w:cs="Arial"/>
          <w:sz w:val="20"/>
          <w:szCs w:val="20"/>
        </w:rPr>
        <w:t xml:space="preserve">ha </w:t>
      </w:r>
      <w:r w:rsidR="006907A4" w:rsidRPr="007A6C8F">
        <w:rPr>
          <w:rFonts w:ascii="Maax" w:hAnsi="Maax" w:cs="Arial"/>
          <w:sz w:val="20"/>
          <w:szCs w:val="20"/>
        </w:rPr>
        <w:t>trabajado en el cruce de la poesía co</w:t>
      </w:r>
      <w:r w:rsidR="00601B38" w:rsidRPr="007A6C8F">
        <w:rPr>
          <w:rFonts w:ascii="Maax" w:hAnsi="Maax" w:cs="Arial"/>
          <w:sz w:val="20"/>
          <w:szCs w:val="20"/>
        </w:rPr>
        <w:t>n las artes visuales y lo</w:t>
      </w:r>
      <w:r w:rsidR="009117CE" w:rsidRPr="007A6C8F">
        <w:rPr>
          <w:rFonts w:ascii="Maax" w:hAnsi="Maax" w:cs="Arial"/>
          <w:sz w:val="20"/>
          <w:szCs w:val="20"/>
        </w:rPr>
        <w:t>s medio</w:t>
      </w:r>
      <w:r w:rsidR="006907A4" w:rsidRPr="007A6C8F">
        <w:rPr>
          <w:rFonts w:ascii="Maax" w:hAnsi="Maax" w:cs="Arial"/>
          <w:sz w:val="20"/>
          <w:szCs w:val="20"/>
        </w:rPr>
        <w:t>s de comunicació</w:t>
      </w:r>
      <w:r w:rsidR="00CB4C1E" w:rsidRPr="007A6C8F">
        <w:rPr>
          <w:rFonts w:ascii="Maax" w:hAnsi="Maax" w:cs="Arial"/>
          <w:sz w:val="20"/>
          <w:szCs w:val="20"/>
        </w:rPr>
        <w:t xml:space="preserve">n de </w:t>
      </w:r>
      <w:r w:rsidR="006907A4" w:rsidRPr="007A6C8F">
        <w:rPr>
          <w:rFonts w:ascii="Maax" w:hAnsi="Maax" w:cs="Arial"/>
          <w:sz w:val="20"/>
          <w:szCs w:val="20"/>
        </w:rPr>
        <w:t>masas</w:t>
      </w:r>
      <w:r w:rsidR="00601B38" w:rsidRPr="007A6C8F">
        <w:rPr>
          <w:rFonts w:ascii="Maax" w:hAnsi="Maax" w:cs="Arial"/>
          <w:sz w:val="20"/>
          <w:szCs w:val="20"/>
        </w:rPr>
        <w:t xml:space="preserve"> desde que comenzara su carrera en los años ochenta.</w:t>
      </w:r>
      <w:r w:rsidR="006907A4" w:rsidRPr="007A6C8F">
        <w:rPr>
          <w:rFonts w:ascii="Maax" w:hAnsi="Maax" w:cs="Arial"/>
          <w:sz w:val="20"/>
          <w:szCs w:val="20"/>
        </w:rPr>
        <w:t xml:space="preserve"> Desplazando la escritura fuera de la página, ha practicado una poesía visual propia que</w:t>
      </w:r>
      <w:r w:rsidR="00CB4C1E" w:rsidRPr="007A6C8F">
        <w:rPr>
          <w:rFonts w:ascii="Maax" w:hAnsi="Maax" w:cs="Arial"/>
          <w:sz w:val="20"/>
          <w:szCs w:val="20"/>
        </w:rPr>
        <w:t xml:space="preserve"> </w:t>
      </w:r>
      <w:r w:rsidR="006907A4" w:rsidRPr="007A6C8F">
        <w:rPr>
          <w:rFonts w:ascii="Maax" w:hAnsi="Maax" w:cs="Arial"/>
          <w:sz w:val="20"/>
          <w:szCs w:val="20"/>
        </w:rPr>
        <w:t>se mueve dentro de la tradición de la crítica institucional y las derivas del pop, a travé</w:t>
      </w:r>
      <w:r w:rsidR="00CB4C1E" w:rsidRPr="007A6C8F">
        <w:rPr>
          <w:rFonts w:ascii="Maax" w:hAnsi="Maax" w:cs="Arial"/>
          <w:sz w:val="20"/>
          <w:szCs w:val="20"/>
        </w:rPr>
        <w:t xml:space="preserve">s de </w:t>
      </w:r>
      <w:r w:rsidR="009117CE" w:rsidRPr="007A6C8F">
        <w:rPr>
          <w:rFonts w:ascii="Maax" w:hAnsi="Maax" w:cs="Arial"/>
          <w:sz w:val="20"/>
          <w:szCs w:val="20"/>
        </w:rPr>
        <w:t>múltiples medio</w:t>
      </w:r>
      <w:r w:rsidR="006907A4" w:rsidRPr="007A6C8F">
        <w:rPr>
          <w:rFonts w:ascii="Maax" w:hAnsi="Maax" w:cs="Arial"/>
          <w:sz w:val="20"/>
          <w:szCs w:val="20"/>
        </w:rPr>
        <w:t>s coma la pintura, la instalación, la intervención urbana y la edición.</w:t>
      </w:r>
      <w:r w:rsidR="009918D6" w:rsidRPr="007A6C8F">
        <w:rPr>
          <w:rFonts w:ascii="Maax" w:hAnsi="Maax" w:cs="Arial"/>
          <w:sz w:val="20"/>
          <w:szCs w:val="20"/>
        </w:rPr>
        <w:t xml:space="preserve"> El artista</w:t>
      </w:r>
      <w:r w:rsidR="006907A4" w:rsidRPr="007A6C8F">
        <w:rPr>
          <w:rFonts w:ascii="Maax" w:hAnsi="Maax" w:cs="Arial"/>
          <w:sz w:val="20"/>
          <w:szCs w:val="20"/>
        </w:rPr>
        <w:t xml:space="preserve"> toma imágenes y textos </w:t>
      </w:r>
      <w:r w:rsidR="00D10001" w:rsidRPr="007A6C8F">
        <w:rPr>
          <w:rFonts w:ascii="Maax" w:hAnsi="Maax" w:cs="Arial"/>
          <w:sz w:val="20"/>
          <w:szCs w:val="20"/>
        </w:rPr>
        <w:t>provenientes de diferentes medio</w:t>
      </w:r>
      <w:r w:rsidR="006907A4" w:rsidRPr="007A6C8F">
        <w:rPr>
          <w:rFonts w:ascii="Maax" w:hAnsi="Maax" w:cs="Arial"/>
          <w:sz w:val="20"/>
          <w:szCs w:val="20"/>
        </w:rPr>
        <w:t xml:space="preserve">s de </w:t>
      </w:r>
      <w:r w:rsidR="00CB4C1E" w:rsidRPr="007A6C8F">
        <w:rPr>
          <w:rFonts w:ascii="Maax" w:hAnsi="Maax" w:cs="Arial"/>
          <w:sz w:val="20"/>
          <w:szCs w:val="20"/>
        </w:rPr>
        <w:t xml:space="preserve">la alta y baja </w:t>
      </w:r>
      <w:r w:rsidR="006907A4" w:rsidRPr="007A6C8F">
        <w:rPr>
          <w:rFonts w:ascii="Maax" w:hAnsi="Maax" w:cs="Arial"/>
          <w:sz w:val="20"/>
          <w:szCs w:val="20"/>
        </w:rPr>
        <w:t>cultura, que</w:t>
      </w:r>
      <w:r w:rsidR="00CB4C1E" w:rsidRPr="007A6C8F">
        <w:rPr>
          <w:rFonts w:ascii="Maax" w:hAnsi="Maax" w:cs="Arial"/>
          <w:sz w:val="20"/>
          <w:szCs w:val="20"/>
        </w:rPr>
        <w:t xml:space="preserve"> en mucho</w:t>
      </w:r>
      <w:r w:rsidR="006907A4" w:rsidRPr="007A6C8F">
        <w:rPr>
          <w:rFonts w:ascii="Maax" w:hAnsi="Maax" w:cs="Arial"/>
          <w:sz w:val="20"/>
          <w:szCs w:val="20"/>
        </w:rPr>
        <w:t>s casos coloca en dispositivos publicitarios o comerciales en espacio</w:t>
      </w:r>
      <w:r w:rsidR="00603263">
        <w:rPr>
          <w:rFonts w:ascii="Maax" w:hAnsi="Maax" w:cs="Arial"/>
          <w:sz w:val="20"/>
          <w:szCs w:val="20"/>
        </w:rPr>
        <w:t>s</w:t>
      </w:r>
      <w:r w:rsidR="00CB4C1E" w:rsidRPr="007A6C8F">
        <w:rPr>
          <w:rFonts w:ascii="Maax" w:hAnsi="Maax" w:cs="Arial"/>
          <w:sz w:val="20"/>
          <w:szCs w:val="20"/>
        </w:rPr>
        <w:t xml:space="preserve"> pú</w:t>
      </w:r>
      <w:r w:rsidR="006907A4" w:rsidRPr="007A6C8F">
        <w:rPr>
          <w:rFonts w:ascii="Maax" w:hAnsi="Maax" w:cs="Arial"/>
          <w:sz w:val="20"/>
          <w:szCs w:val="20"/>
        </w:rPr>
        <w:t>blico</w:t>
      </w:r>
      <w:r w:rsidR="00603263">
        <w:rPr>
          <w:rFonts w:ascii="Maax" w:hAnsi="Maax" w:cs="Arial"/>
          <w:sz w:val="20"/>
          <w:szCs w:val="20"/>
        </w:rPr>
        <w:t>s</w:t>
      </w:r>
      <w:r w:rsidR="006907A4" w:rsidRPr="007A6C8F">
        <w:rPr>
          <w:rFonts w:ascii="Maax" w:hAnsi="Maax" w:cs="Arial"/>
          <w:sz w:val="20"/>
          <w:szCs w:val="20"/>
        </w:rPr>
        <w:t xml:space="preserve"> para denunciar situacio</w:t>
      </w:r>
      <w:r w:rsidR="00CB4C1E" w:rsidRPr="007A6C8F">
        <w:rPr>
          <w:rFonts w:ascii="Maax" w:hAnsi="Maax" w:cs="Arial"/>
          <w:sz w:val="20"/>
          <w:szCs w:val="20"/>
        </w:rPr>
        <w:t>nes de violencia y discriminación que funcionan tanto en términos histó</w:t>
      </w:r>
      <w:r w:rsidR="00B33D20" w:rsidRPr="007A6C8F">
        <w:rPr>
          <w:rFonts w:ascii="Maax" w:hAnsi="Maax" w:cs="Arial"/>
          <w:sz w:val="20"/>
          <w:szCs w:val="20"/>
        </w:rPr>
        <w:t>ricos como</w:t>
      </w:r>
      <w:r w:rsidR="006907A4" w:rsidRPr="007A6C8F">
        <w:rPr>
          <w:rFonts w:ascii="Maax" w:hAnsi="Maax" w:cs="Arial"/>
          <w:sz w:val="20"/>
          <w:szCs w:val="20"/>
        </w:rPr>
        <w:t xml:space="preserve"> actuales. </w:t>
      </w:r>
      <w:r w:rsidR="00601B38" w:rsidRPr="007A6C8F">
        <w:rPr>
          <w:rFonts w:ascii="Maax" w:hAnsi="Maax" w:cs="Arial"/>
          <w:sz w:val="20"/>
          <w:szCs w:val="20"/>
        </w:rPr>
        <w:t>Destaca</w:t>
      </w:r>
      <w:r w:rsidR="006907A4" w:rsidRPr="007A6C8F">
        <w:rPr>
          <w:rFonts w:ascii="Maax" w:hAnsi="Maax" w:cs="Arial"/>
          <w:sz w:val="20"/>
          <w:szCs w:val="20"/>
        </w:rPr>
        <w:t xml:space="preserve"> la capacid</w:t>
      </w:r>
      <w:r w:rsidR="00CB4C1E" w:rsidRPr="007A6C8F">
        <w:rPr>
          <w:rFonts w:ascii="Maax" w:hAnsi="Maax" w:cs="Arial"/>
          <w:sz w:val="20"/>
          <w:szCs w:val="20"/>
        </w:rPr>
        <w:t>ad de inscripción de su obra fuera del á</w:t>
      </w:r>
      <w:r w:rsidR="006907A4" w:rsidRPr="007A6C8F">
        <w:rPr>
          <w:rFonts w:ascii="Maax" w:hAnsi="Maax" w:cs="Arial"/>
          <w:sz w:val="20"/>
          <w:szCs w:val="20"/>
        </w:rPr>
        <w:t>mbito del museo, generando cortocircuitos en d</w:t>
      </w:r>
      <w:r w:rsidR="00CB4C1E" w:rsidRPr="007A6C8F">
        <w:rPr>
          <w:rFonts w:ascii="Maax" w:hAnsi="Maax" w:cs="Arial"/>
          <w:sz w:val="20"/>
          <w:szCs w:val="20"/>
        </w:rPr>
        <w:t>iferentes sistemas de circulación social de imá</w:t>
      </w:r>
      <w:r w:rsidR="006907A4" w:rsidRPr="007A6C8F">
        <w:rPr>
          <w:rFonts w:ascii="Maax" w:hAnsi="Maax" w:cs="Arial"/>
          <w:sz w:val="20"/>
          <w:szCs w:val="20"/>
        </w:rPr>
        <w:t xml:space="preserve">genes, </w:t>
      </w:r>
      <w:r w:rsidR="00CB4C1E" w:rsidRPr="007A6C8F">
        <w:rPr>
          <w:rFonts w:ascii="Maax" w:hAnsi="Maax" w:cs="Arial"/>
          <w:sz w:val="20"/>
          <w:szCs w:val="20"/>
        </w:rPr>
        <w:t>con lo que pone en cuestió</w:t>
      </w:r>
      <w:r w:rsidR="006907A4" w:rsidRPr="007A6C8F">
        <w:rPr>
          <w:rFonts w:ascii="Maax" w:hAnsi="Maax" w:cs="Arial"/>
          <w:sz w:val="20"/>
          <w:szCs w:val="20"/>
        </w:rPr>
        <w:t xml:space="preserve">n tanto la unicidad de la </w:t>
      </w:r>
      <w:r w:rsidR="00ED736D" w:rsidRPr="007A6C8F">
        <w:rPr>
          <w:rFonts w:ascii="Maax" w:hAnsi="Maax" w:cs="Arial"/>
          <w:sz w:val="20"/>
          <w:szCs w:val="20"/>
        </w:rPr>
        <w:t>obra de arte como</w:t>
      </w:r>
      <w:r w:rsidR="00CB4C1E" w:rsidRPr="007A6C8F">
        <w:rPr>
          <w:rFonts w:ascii="Maax" w:hAnsi="Maax" w:cs="Arial"/>
          <w:sz w:val="20"/>
          <w:szCs w:val="20"/>
        </w:rPr>
        <w:t xml:space="preserve"> su espacio de contemplació</w:t>
      </w:r>
      <w:r w:rsidR="006907A4" w:rsidRPr="007A6C8F">
        <w:rPr>
          <w:rFonts w:ascii="Maax" w:hAnsi="Maax" w:cs="Arial"/>
          <w:sz w:val="20"/>
          <w:szCs w:val="20"/>
        </w:rPr>
        <w:t>n convencional.</w:t>
      </w:r>
    </w:p>
    <w:p w14:paraId="0DF939CD" w14:textId="710F7CF6" w:rsidR="006907A4" w:rsidRPr="007A6C8F" w:rsidRDefault="00CB4C1E" w:rsidP="00D03EEF">
      <w:pPr>
        <w:autoSpaceDE w:val="0"/>
        <w:autoSpaceDN w:val="0"/>
        <w:adjustRightInd w:val="0"/>
        <w:spacing w:line="240" w:lineRule="auto"/>
        <w:jc w:val="both"/>
        <w:rPr>
          <w:rFonts w:ascii="Maax" w:hAnsi="Maax" w:cs="Arial"/>
          <w:sz w:val="20"/>
          <w:szCs w:val="20"/>
        </w:rPr>
      </w:pPr>
      <w:r w:rsidRPr="007A6C8F">
        <w:rPr>
          <w:rFonts w:ascii="Maax" w:hAnsi="Maax" w:cs="Arial"/>
          <w:sz w:val="20"/>
          <w:szCs w:val="20"/>
        </w:rPr>
        <w:t>En una é</w:t>
      </w:r>
      <w:r w:rsidR="006907A4" w:rsidRPr="007A6C8F">
        <w:rPr>
          <w:rFonts w:ascii="Maax" w:hAnsi="Maax" w:cs="Arial"/>
          <w:sz w:val="20"/>
          <w:szCs w:val="20"/>
        </w:rPr>
        <w:t xml:space="preserve">poca en la que </w:t>
      </w:r>
      <w:r w:rsidRPr="007A6C8F">
        <w:rPr>
          <w:rFonts w:ascii="Maax" w:hAnsi="Maax" w:cs="Arial"/>
          <w:bCs/>
          <w:sz w:val="20"/>
          <w:szCs w:val="20"/>
        </w:rPr>
        <w:t>todo es mercancí</w:t>
      </w:r>
      <w:r w:rsidR="006907A4" w:rsidRPr="007A6C8F">
        <w:rPr>
          <w:rFonts w:ascii="Maax" w:hAnsi="Maax" w:cs="Arial"/>
          <w:bCs/>
          <w:sz w:val="20"/>
          <w:szCs w:val="20"/>
        </w:rPr>
        <w:t>a,</w:t>
      </w:r>
      <w:r w:rsidR="006907A4" w:rsidRPr="007A6C8F">
        <w:rPr>
          <w:rFonts w:ascii="Maax" w:hAnsi="Maax" w:cs="Arial"/>
          <w:b/>
          <w:bCs/>
          <w:sz w:val="20"/>
          <w:szCs w:val="20"/>
        </w:rPr>
        <w:t xml:space="preserve"> </w:t>
      </w:r>
      <w:r w:rsidRPr="007A6C8F">
        <w:rPr>
          <w:rFonts w:ascii="Maax" w:hAnsi="Maax" w:cs="Arial"/>
          <w:sz w:val="20"/>
          <w:szCs w:val="20"/>
        </w:rPr>
        <w:t>la creación de nuevos objetos de a</w:t>
      </w:r>
      <w:r w:rsidR="00B33D20" w:rsidRPr="007A6C8F">
        <w:rPr>
          <w:rFonts w:ascii="Maax" w:hAnsi="Maax" w:cs="Arial"/>
          <w:sz w:val="20"/>
          <w:szCs w:val="20"/>
        </w:rPr>
        <w:t xml:space="preserve">rte parece </w:t>
      </w:r>
      <w:r w:rsidR="006907A4" w:rsidRPr="007A6C8F">
        <w:rPr>
          <w:rFonts w:ascii="Maax" w:hAnsi="Maax" w:cs="Arial"/>
          <w:sz w:val="20"/>
          <w:szCs w:val="20"/>
        </w:rPr>
        <w:t xml:space="preserve">cuestionable. </w:t>
      </w:r>
      <w:r w:rsidRPr="007A6C8F">
        <w:rPr>
          <w:rFonts w:ascii="Maax" w:hAnsi="Maax" w:cs="Arial"/>
          <w:sz w:val="20"/>
          <w:szCs w:val="20"/>
        </w:rPr>
        <w:t>Por esa razó</w:t>
      </w:r>
      <w:r w:rsidR="006907A4" w:rsidRPr="007A6C8F">
        <w:rPr>
          <w:rFonts w:ascii="Maax" w:hAnsi="Maax" w:cs="Arial"/>
          <w:sz w:val="20"/>
          <w:szCs w:val="20"/>
        </w:rPr>
        <w:t xml:space="preserve">n, </w:t>
      </w:r>
      <w:r w:rsidR="00B33D20" w:rsidRPr="007A6C8F">
        <w:rPr>
          <w:rFonts w:ascii="Maax" w:hAnsi="Maax" w:cs="Arial"/>
          <w:sz w:val="20"/>
          <w:szCs w:val="20"/>
        </w:rPr>
        <w:t xml:space="preserve">el artista </w:t>
      </w:r>
      <w:r w:rsidR="006907A4" w:rsidRPr="007A6C8F">
        <w:rPr>
          <w:rFonts w:ascii="Maax" w:hAnsi="Maax" w:cs="Arial"/>
          <w:sz w:val="20"/>
          <w:szCs w:val="20"/>
        </w:rPr>
        <w:t>manipula signos y</w:t>
      </w:r>
      <w:r w:rsidR="00B33D20" w:rsidRPr="007A6C8F">
        <w:rPr>
          <w:rFonts w:ascii="Maax" w:hAnsi="Maax" w:cs="Arial"/>
          <w:sz w:val="20"/>
          <w:szCs w:val="20"/>
        </w:rPr>
        <w:t xml:space="preserve"> </w:t>
      </w:r>
      <w:r w:rsidR="006907A4" w:rsidRPr="007A6C8F">
        <w:rPr>
          <w:rFonts w:ascii="Maax" w:hAnsi="Maax" w:cs="Arial"/>
          <w:sz w:val="20"/>
          <w:szCs w:val="20"/>
        </w:rPr>
        <w:t>objetos existentes en busca de significados ocultos</w:t>
      </w:r>
      <w:r w:rsidR="00603263">
        <w:rPr>
          <w:rFonts w:ascii="Maax" w:hAnsi="Maax" w:cs="Arial"/>
          <w:sz w:val="20"/>
          <w:szCs w:val="20"/>
        </w:rPr>
        <w:t>,</w:t>
      </w:r>
      <w:r w:rsidR="006907A4" w:rsidRPr="007A6C8F">
        <w:rPr>
          <w:rFonts w:ascii="Maax" w:hAnsi="Maax" w:cs="Arial"/>
          <w:sz w:val="20"/>
          <w:szCs w:val="20"/>
        </w:rPr>
        <w:t xml:space="preserve"> </w:t>
      </w:r>
      <w:r w:rsidR="006907A4" w:rsidRPr="007A6C8F">
        <w:rPr>
          <w:rFonts w:ascii="Maax" w:hAnsi="Maax" w:cs="Arial"/>
          <w:bCs/>
          <w:sz w:val="20"/>
          <w:szCs w:val="20"/>
        </w:rPr>
        <w:t>rei</w:t>
      </w:r>
      <w:r w:rsidRPr="007A6C8F">
        <w:rPr>
          <w:rFonts w:ascii="Maax" w:hAnsi="Maax" w:cs="Arial"/>
          <w:bCs/>
          <w:sz w:val="20"/>
          <w:szCs w:val="20"/>
        </w:rPr>
        <w:t>vindica</w:t>
      </w:r>
      <w:r w:rsidR="00603263">
        <w:rPr>
          <w:rFonts w:ascii="Maax" w:hAnsi="Maax" w:cs="Arial"/>
          <w:bCs/>
          <w:sz w:val="20"/>
          <w:szCs w:val="20"/>
        </w:rPr>
        <w:t>ndo</w:t>
      </w:r>
      <w:r w:rsidRPr="007A6C8F">
        <w:rPr>
          <w:rFonts w:ascii="Maax" w:hAnsi="Maax" w:cs="Arial"/>
          <w:bCs/>
          <w:sz w:val="20"/>
          <w:szCs w:val="20"/>
        </w:rPr>
        <w:t xml:space="preserve"> su lectura como acto crí</w:t>
      </w:r>
      <w:r w:rsidR="006907A4" w:rsidRPr="007A6C8F">
        <w:rPr>
          <w:rFonts w:ascii="Maax" w:hAnsi="Maax" w:cs="Arial"/>
          <w:bCs/>
          <w:sz w:val="20"/>
          <w:szCs w:val="20"/>
        </w:rPr>
        <w:t xml:space="preserve">tico </w:t>
      </w:r>
      <w:r w:rsidR="006907A4" w:rsidRPr="007A6C8F">
        <w:rPr>
          <w:rFonts w:ascii="Maax" w:hAnsi="Maax" w:cs="Times New Roman"/>
          <w:bCs/>
          <w:sz w:val="20"/>
          <w:szCs w:val="20"/>
        </w:rPr>
        <w:t>y</w:t>
      </w:r>
      <w:r w:rsidR="00B33D20" w:rsidRPr="007A6C8F">
        <w:rPr>
          <w:rFonts w:ascii="Maax" w:hAnsi="Maax" w:cs="Arial"/>
          <w:sz w:val="20"/>
          <w:szCs w:val="20"/>
        </w:rPr>
        <w:t xml:space="preserve"> </w:t>
      </w:r>
      <w:r w:rsidRPr="007A6C8F">
        <w:rPr>
          <w:rFonts w:ascii="Maax" w:hAnsi="Maax" w:cs="Arial"/>
          <w:bCs/>
          <w:sz w:val="20"/>
          <w:szCs w:val="20"/>
        </w:rPr>
        <w:t>creativo</w:t>
      </w:r>
      <w:r w:rsidR="006907A4" w:rsidRPr="007A6C8F">
        <w:rPr>
          <w:rFonts w:ascii="Maax" w:hAnsi="Maax" w:cs="Arial"/>
          <w:bCs/>
          <w:sz w:val="20"/>
          <w:szCs w:val="20"/>
        </w:rPr>
        <w:t>.</w:t>
      </w:r>
    </w:p>
    <w:p w14:paraId="68995319" w14:textId="1258AE04" w:rsidR="00B127F4" w:rsidRDefault="00336F33" w:rsidP="00D03EEF">
      <w:pPr>
        <w:autoSpaceDE w:val="0"/>
        <w:autoSpaceDN w:val="0"/>
        <w:adjustRightInd w:val="0"/>
        <w:spacing w:line="240" w:lineRule="auto"/>
        <w:jc w:val="both"/>
        <w:rPr>
          <w:rFonts w:ascii="Maax" w:hAnsi="Maax" w:cs="Arial"/>
          <w:sz w:val="20"/>
          <w:szCs w:val="20"/>
        </w:rPr>
      </w:pPr>
      <w:r w:rsidRPr="007A6C8F">
        <w:rPr>
          <w:rFonts w:ascii="Maax" w:hAnsi="Maax" w:cs="Arial"/>
          <w:sz w:val="20"/>
          <w:szCs w:val="20"/>
        </w:rPr>
        <w:t>El motivo por el que se presentó a las Becas de Artes Plásticas</w:t>
      </w:r>
      <w:r w:rsidR="00F9305D">
        <w:rPr>
          <w:rFonts w:ascii="Maax" w:hAnsi="Maax" w:cs="Arial"/>
          <w:sz w:val="20"/>
          <w:szCs w:val="20"/>
        </w:rPr>
        <w:t xml:space="preserve"> de la</w:t>
      </w:r>
      <w:r w:rsidRPr="007A6C8F">
        <w:rPr>
          <w:rFonts w:ascii="Maax" w:hAnsi="Maax" w:cs="Arial"/>
          <w:sz w:val="20"/>
          <w:szCs w:val="20"/>
        </w:rPr>
        <w:t xml:space="preserve"> Fundació</w:t>
      </w:r>
      <w:r w:rsidR="00C41494" w:rsidRPr="007A6C8F">
        <w:rPr>
          <w:rFonts w:ascii="Maax" w:hAnsi="Maax" w:cs="Arial"/>
          <w:sz w:val="20"/>
          <w:szCs w:val="20"/>
        </w:rPr>
        <w:t>n</w:t>
      </w:r>
      <w:r w:rsidRPr="007A6C8F">
        <w:rPr>
          <w:rFonts w:ascii="Maax" w:hAnsi="Maax" w:cs="Arial"/>
          <w:sz w:val="20"/>
          <w:szCs w:val="20"/>
        </w:rPr>
        <w:t xml:space="preserve"> Botí</w:t>
      </w:r>
      <w:r w:rsidR="00C41494" w:rsidRPr="007A6C8F">
        <w:rPr>
          <w:rFonts w:ascii="Maax" w:hAnsi="Maax" w:cs="Arial"/>
          <w:sz w:val="20"/>
          <w:szCs w:val="20"/>
        </w:rPr>
        <w:t>n e</w:t>
      </w:r>
      <w:r w:rsidR="00601B38" w:rsidRPr="007A6C8F">
        <w:rPr>
          <w:rFonts w:ascii="Maax" w:hAnsi="Maax" w:cs="Arial"/>
          <w:sz w:val="20"/>
          <w:szCs w:val="20"/>
        </w:rPr>
        <w:t xml:space="preserve">s indicativo de sus intereses: </w:t>
      </w:r>
      <w:r w:rsidR="00F9305D">
        <w:rPr>
          <w:rFonts w:ascii="Maax" w:hAnsi="Maax" w:cs="Arial"/>
          <w:sz w:val="20"/>
          <w:szCs w:val="20"/>
        </w:rPr>
        <w:t>“</w:t>
      </w:r>
      <w:r w:rsidR="00C41494" w:rsidRPr="007A6C8F">
        <w:rPr>
          <w:rFonts w:ascii="Maax" w:hAnsi="Maax" w:cs="Arial"/>
          <w:sz w:val="20"/>
          <w:szCs w:val="20"/>
        </w:rPr>
        <w:t>El objetivo del presente</w:t>
      </w:r>
      <w:r w:rsidRPr="007A6C8F">
        <w:rPr>
          <w:rFonts w:ascii="Maax" w:hAnsi="Maax" w:cs="Arial"/>
          <w:sz w:val="20"/>
          <w:szCs w:val="20"/>
        </w:rPr>
        <w:t xml:space="preserve"> proyecto es la investigación de los procesos de construcción de imá</w:t>
      </w:r>
      <w:r w:rsidR="00C41494" w:rsidRPr="007A6C8F">
        <w:rPr>
          <w:rFonts w:ascii="Maax" w:hAnsi="Maax" w:cs="Arial"/>
          <w:sz w:val="20"/>
          <w:szCs w:val="20"/>
        </w:rPr>
        <w:t>genes</w:t>
      </w:r>
      <w:r w:rsidRPr="007A6C8F">
        <w:rPr>
          <w:rFonts w:ascii="Maax" w:hAnsi="Maax" w:cs="Arial"/>
          <w:sz w:val="20"/>
          <w:szCs w:val="20"/>
        </w:rPr>
        <w:t xml:space="preserve"> míticas so</w:t>
      </w:r>
      <w:r w:rsidR="00C41494" w:rsidRPr="007A6C8F">
        <w:rPr>
          <w:rFonts w:ascii="Maax" w:hAnsi="Maax" w:cs="Arial"/>
          <w:sz w:val="20"/>
          <w:szCs w:val="20"/>
        </w:rPr>
        <w:t>bre las relaciones entre las o</w:t>
      </w:r>
      <w:r w:rsidRPr="007A6C8F">
        <w:rPr>
          <w:rFonts w:ascii="Maax" w:hAnsi="Maax" w:cs="Arial"/>
          <w:sz w:val="20"/>
          <w:szCs w:val="20"/>
        </w:rPr>
        <w:t>rillas norte y sur del Mediterrá</w:t>
      </w:r>
      <w:r w:rsidR="00C41494" w:rsidRPr="007A6C8F">
        <w:rPr>
          <w:rFonts w:ascii="Maax" w:hAnsi="Maax" w:cs="Arial"/>
          <w:sz w:val="20"/>
          <w:szCs w:val="20"/>
        </w:rPr>
        <w:t>neo</w:t>
      </w:r>
      <w:r w:rsidRPr="007A6C8F">
        <w:rPr>
          <w:rFonts w:ascii="Maax" w:hAnsi="Maax" w:cs="Arial"/>
          <w:sz w:val="20"/>
          <w:szCs w:val="20"/>
        </w:rPr>
        <w:t xml:space="preserve"> </w:t>
      </w:r>
      <w:r w:rsidR="00C41494" w:rsidRPr="007A6C8F">
        <w:rPr>
          <w:rFonts w:ascii="Maax" w:hAnsi="Maax" w:cs="Arial"/>
          <w:sz w:val="20"/>
          <w:szCs w:val="20"/>
        </w:rPr>
        <w:t xml:space="preserve">Occidental. Al </w:t>
      </w:r>
      <w:proofErr w:type="spellStart"/>
      <w:r w:rsidR="00C41494" w:rsidRPr="007A6C8F">
        <w:rPr>
          <w:rFonts w:ascii="Maax" w:hAnsi="Maax" w:cs="Arial"/>
          <w:sz w:val="20"/>
          <w:szCs w:val="20"/>
        </w:rPr>
        <w:t>Magrib</w:t>
      </w:r>
      <w:proofErr w:type="spellEnd"/>
      <w:r w:rsidR="00C41494" w:rsidRPr="007A6C8F">
        <w:rPr>
          <w:rFonts w:ascii="Maax" w:hAnsi="Maax" w:cs="Arial"/>
          <w:sz w:val="20"/>
          <w:szCs w:val="20"/>
        </w:rPr>
        <w:t xml:space="preserve"> significa Occidente </w:t>
      </w:r>
      <w:r w:rsidR="00B33D20" w:rsidRPr="007A6C8F">
        <w:rPr>
          <w:rFonts w:ascii="Maax" w:hAnsi="Maax" w:cs="Arial"/>
          <w:sz w:val="20"/>
          <w:szCs w:val="20"/>
        </w:rPr>
        <w:t>en lengua á</w:t>
      </w:r>
      <w:r w:rsidRPr="007A6C8F">
        <w:rPr>
          <w:rFonts w:ascii="Maax" w:hAnsi="Maax" w:cs="Arial"/>
          <w:sz w:val="20"/>
          <w:szCs w:val="20"/>
        </w:rPr>
        <w:t>rabe y, paradó</w:t>
      </w:r>
      <w:r w:rsidR="00C41494" w:rsidRPr="007A6C8F">
        <w:rPr>
          <w:rFonts w:ascii="Maax" w:hAnsi="Maax" w:cs="Arial"/>
          <w:sz w:val="20"/>
          <w:szCs w:val="20"/>
        </w:rPr>
        <w:t>jicamente,</w:t>
      </w:r>
      <w:r w:rsidRPr="007A6C8F">
        <w:rPr>
          <w:rFonts w:ascii="Maax" w:hAnsi="Maax" w:cs="Arial"/>
          <w:sz w:val="20"/>
          <w:szCs w:val="20"/>
        </w:rPr>
        <w:t xml:space="preserve"> </w:t>
      </w:r>
      <w:r w:rsidR="00C41494" w:rsidRPr="007A6C8F">
        <w:rPr>
          <w:rFonts w:ascii="Maax" w:hAnsi="Maax" w:cs="Arial"/>
          <w:sz w:val="20"/>
          <w:szCs w:val="20"/>
        </w:rPr>
        <w:t>para</w:t>
      </w:r>
      <w:r w:rsidRPr="007A6C8F">
        <w:rPr>
          <w:rFonts w:ascii="Maax" w:hAnsi="Maax" w:cs="Arial"/>
          <w:sz w:val="20"/>
          <w:szCs w:val="20"/>
        </w:rPr>
        <w:t xml:space="preserve"> la historia y la cultura españolas, el Magreb es la má</w:t>
      </w:r>
      <w:r w:rsidR="00C41494" w:rsidRPr="007A6C8F">
        <w:rPr>
          <w:rFonts w:ascii="Maax" w:hAnsi="Maax" w:cs="Arial"/>
          <w:sz w:val="20"/>
          <w:szCs w:val="20"/>
        </w:rPr>
        <w:t>s inmediata</w:t>
      </w:r>
      <w:r w:rsidR="00ED736D" w:rsidRPr="007A6C8F">
        <w:rPr>
          <w:rFonts w:ascii="Maax" w:hAnsi="Maax" w:cs="Arial"/>
          <w:sz w:val="20"/>
          <w:szCs w:val="20"/>
        </w:rPr>
        <w:t xml:space="preserve"> </w:t>
      </w:r>
      <w:r w:rsidRPr="007A6C8F">
        <w:rPr>
          <w:rFonts w:ascii="Maax" w:hAnsi="Maax" w:cs="Arial"/>
          <w:sz w:val="20"/>
          <w:szCs w:val="20"/>
        </w:rPr>
        <w:t>encarnació</w:t>
      </w:r>
      <w:r w:rsidR="00C41494" w:rsidRPr="007A6C8F">
        <w:rPr>
          <w:rFonts w:ascii="Maax" w:hAnsi="Maax" w:cs="Arial"/>
          <w:sz w:val="20"/>
          <w:szCs w:val="20"/>
        </w:rPr>
        <w:t>n de la idea de Oriente. El Magre</w:t>
      </w:r>
      <w:r w:rsidRPr="007A6C8F">
        <w:rPr>
          <w:rFonts w:ascii="Maax" w:hAnsi="Maax" w:cs="Arial"/>
          <w:sz w:val="20"/>
          <w:szCs w:val="20"/>
        </w:rPr>
        <w:t>b representa al má</w:t>
      </w:r>
      <w:r w:rsidR="00C41494" w:rsidRPr="007A6C8F">
        <w:rPr>
          <w:rFonts w:ascii="Maax" w:hAnsi="Maax" w:cs="Arial"/>
          <w:sz w:val="20"/>
          <w:szCs w:val="20"/>
        </w:rPr>
        <w:t>s inmediato</w:t>
      </w:r>
      <w:r w:rsidRPr="007A6C8F">
        <w:rPr>
          <w:rFonts w:ascii="Maax" w:hAnsi="Maax" w:cs="Arial"/>
          <w:sz w:val="20"/>
          <w:szCs w:val="20"/>
        </w:rPr>
        <w:t xml:space="preserve"> otro en té</w:t>
      </w:r>
      <w:r w:rsidR="00C41494" w:rsidRPr="007A6C8F">
        <w:rPr>
          <w:rFonts w:ascii="Maax" w:hAnsi="Maax" w:cs="Arial"/>
          <w:sz w:val="20"/>
          <w:szCs w:val="20"/>
        </w:rPr>
        <w:t>rmi</w:t>
      </w:r>
      <w:r w:rsidR="00601B38" w:rsidRPr="007A6C8F">
        <w:rPr>
          <w:rFonts w:ascii="Maax" w:hAnsi="Maax" w:cs="Arial"/>
          <w:sz w:val="20"/>
          <w:szCs w:val="20"/>
        </w:rPr>
        <w:t>nos absolutos</w:t>
      </w:r>
      <w:r w:rsidR="00F9305D">
        <w:rPr>
          <w:rFonts w:ascii="Maax" w:hAnsi="Maax" w:cs="Arial"/>
          <w:sz w:val="20"/>
          <w:szCs w:val="20"/>
        </w:rPr>
        <w:t>”.</w:t>
      </w:r>
      <w:r w:rsidRPr="007A6C8F">
        <w:rPr>
          <w:rFonts w:ascii="Maax" w:hAnsi="Maax" w:cs="Arial"/>
          <w:sz w:val="20"/>
          <w:szCs w:val="20"/>
        </w:rPr>
        <w:t xml:space="preserve"> Esa investigació</w:t>
      </w:r>
      <w:r w:rsidR="00C41494" w:rsidRPr="007A6C8F">
        <w:rPr>
          <w:rFonts w:ascii="Maax" w:hAnsi="Maax" w:cs="Arial"/>
          <w:sz w:val="20"/>
          <w:szCs w:val="20"/>
        </w:rPr>
        <w:t xml:space="preserve">n </w:t>
      </w:r>
      <w:r w:rsidRPr="007A6C8F">
        <w:rPr>
          <w:rFonts w:ascii="Maax" w:hAnsi="Maax" w:cs="Arial"/>
          <w:sz w:val="20"/>
          <w:szCs w:val="20"/>
        </w:rPr>
        <w:t>le lleva a seleccionar caligrafí</w:t>
      </w:r>
      <w:r w:rsidR="00C41494" w:rsidRPr="007A6C8F">
        <w:rPr>
          <w:rFonts w:ascii="Maax" w:hAnsi="Maax" w:cs="Arial"/>
          <w:sz w:val="20"/>
          <w:szCs w:val="20"/>
        </w:rPr>
        <w:t>a</w:t>
      </w:r>
      <w:r w:rsidRPr="007A6C8F">
        <w:rPr>
          <w:rFonts w:ascii="Maax" w:hAnsi="Maax" w:cs="Arial"/>
          <w:sz w:val="20"/>
          <w:szCs w:val="20"/>
        </w:rPr>
        <w:t xml:space="preserve"> á</w:t>
      </w:r>
      <w:r w:rsidR="00C41494" w:rsidRPr="007A6C8F">
        <w:rPr>
          <w:rFonts w:ascii="Maax" w:hAnsi="Maax" w:cs="Arial"/>
          <w:sz w:val="20"/>
          <w:szCs w:val="20"/>
        </w:rPr>
        <w:t>rabe, que convierte en una especie de pincelada detenida, aprovechando</w:t>
      </w:r>
      <w:r w:rsidRPr="007A6C8F">
        <w:rPr>
          <w:rFonts w:ascii="Maax" w:hAnsi="Maax" w:cs="Arial"/>
          <w:sz w:val="20"/>
          <w:szCs w:val="20"/>
        </w:rPr>
        <w:t xml:space="preserve"> su lado decorativo y</w:t>
      </w:r>
      <w:r w:rsidR="00C41494" w:rsidRPr="007A6C8F">
        <w:rPr>
          <w:rFonts w:ascii="Maax" w:hAnsi="Maax" w:cs="Arial"/>
          <w:sz w:val="20"/>
          <w:szCs w:val="20"/>
        </w:rPr>
        <w:t xml:space="preserve"> ese gros</w:t>
      </w:r>
      <w:r w:rsidRPr="007A6C8F">
        <w:rPr>
          <w:rFonts w:ascii="Maax" w:hAnsi="Maax" w:cs="Arial"/>
          <w:sz w:val="20"/>
          <w:szCs w:val="20"/>
        </w:rPr>
        <w:t>or que refuerza su presencia plá</w:t>
      </w:r>
      <w:r w:rsidR="00C41494" w:rsidRPr="007A6C8F">
        <w:rPr>
          <w:rFonts w:ascii="Maax" w:hAnsi="Maax" w:cs="Arial"/>
          <w:sz w:val="20"/>
          <w:szCs w:val="20"/>
        </w:rPr>
        <w:t>stica.</w:t>
      </w:r>
      <w:r w:rsidR="00ED736D" w:rsidRPr="007A6C8F">
        <w:rPr>
          <w:rFonts w:ascii="Maax" w:hAnsi="Maax" w:cs="Arial"/>
          <w:sz w:val="20"/>
          <w:szCs w:val="20"/>
        </w:rPr>
        <w:t xml:space="preserve"> </w:t>
      </w:r>
      <w:r w:rsidRPr="007A6C8F">
        <w:rPr>
          <w:rFonts w:ascii="Maax" w:hAnsi="Maax" w:cs="Arial"/>
          <w:sz w:val="20"/>
          <w:szCs w:val="20"/>
        </w:rPr>
        <w:t>Los fondos de sus imá</w:t>
      </w:r>
      <w:r w:rsidR="00C41494" w:rsidRPr="007A6C8F">
        <w:rPr>
          <w:rFonts w:ascii="Maax" w:hAnsi="Maax" w:cs="Arial"/>
          <w:sz w:val="20"/>
          <w:szCs w:val="20"/>
        </w:rPr>
        <w:t>genes tienen qu</w:t>
      </w:r>
      <w:r w:rsidRPr="007A6C8F">
        <w:rPr>
          <w:rFonts w:ascii="Maax" w:hAnsi="Maax" w:cs="Arial"/>
          <w:sz w:val="20"/>
          <w:szCs w:val="20"/>
        </w:rPr>
        <w:t>e ver</w:t>
      </w:r>
      <w:r w:rsidR="00601B38" w:rsidRPr="007A6C8F">
        <w:rPr>
          <w:rFonts w:ascii="Maax" w:hAnsi="Maax" w:cs="Arial"/>
          <w:sz w:val="20"/>
          <w:szCs w:val="20"/>
        </w:rPr>
        <w:t xml:space="preserve"> </w:t>
      </w:r>
      <w:r w:rsidR="00C41494" w:rsidRPr="007A6C8F">
        <w:rPr>
          <w:rFonts w:ascii="Maax" w:hAnsi="Maax" w:cs="Arial"/>
          <w:sz w:val="20"/>
          <w:szCs w:val="20"/>
        </w:rPr>
        <w:t>con esa gama que trajeron los pintores parisinos</w:t>
      </w:r>
      <w:r w:rsidR="00ED736D" w:rsidRPr="007A6C8F">
        <w:rPr>
          <w:rFonts w:ascii="Maax" w:hAnsi="Maax" w:cs="Arial"/>
          <w:sz w:val="20"/>
          <w:szCs w:val="20"/>
        </w:rPr>
        <w:t xml:space="preserve"> </w:t>
      </w:r>
      <w:r w:rsidRPr="007A6C8F">
        <w:rPr>
          <w:rFonts w:ascii="Maax" w:hAnsi="Maax" w:cs="Arial"/>
          <w:sz w:val="20"/>
          <w:szCs w:val="20"/>
        </w:rPr>
        <w:t>que visitaron Túnez. Son muchos lo</w:t>
      </w:r>
      <w:r w:rsidR="00C41494" w:rsidRPr="007A6C8F">
        <w:rPr>
          <w:rFonts w:ascii="Maax" w:hAnsi="Maax" w:cs="Arial"/>
          <w:sz w:val="20"/>
          <w:szCs w:val="20"/>
        </w:rPr>
        <w:t>s juegos que se unen en estas</w:t>
      </w:r>
      <w:r w:rsidR="00ED736D" w:rsidRPr="007A6C8F">
        <w:rPr>
          <w:rFonts w:ascii="Maax" w:hAnsi="Maax" w:cs="Arial"/>
          <w:sz w:val="20"/>
          <w:szCs w:val="20"/>
        </w:rPr>
        <w:t xml:space="preserve"> </w:t>
      </w:r>
      <w:r w:rsidRPr="007A6C8F">
        <w:rPr>
          <w:rFonts w:ascii="Maax" w:hAnsi="Maax" w:cs="Arial"/>
          <w:sz w:val="20"/>
          <w:szCs w:val="20"/>
        </w:rPr>
        <w:t>pinturas</w:t>
      </w:r>
      <w:r w:rsidR="00C41494" w:rsidRPr="007A6C8F">
        <w:rPr>
          <w:rFonts w:ascii="Maax" w:hAnsi="Maax" w:cs="Arial"/>
          <w:sz w:val="20"/>
          <w:szCs w:val="20"/>
        </w:rPr>
        <w:t xml:space="preserve">, pero todos dan vueltas </w:t>
      </w:r>
      <w:r w:rsidR="00F9305D">
        <w:rPr>
          <w:rFonts w:ascii="Maax" w:hAnsi="Maax" w:cs="Arial"/>
          <w:sz w:val="20"/>
          <w:szCs w:val="20"/>
        </w:rPr>
        <w:t>sobre</w:t>
      </w:r>
      <w:r w:rsidR="00C41494" w:rsidRPr="007A6C8F">
        <w:rPr>
          <w:rFonts w:ascii="Maax" w:hAnsi="Maax" w:cs="Arial"/>
          <w:sz w:val="20"/>
          <w:szCs w:val="20"/>
        </w:rPr>
        <w:t xml:space="preserve"> un</w:t>
      </w:r>
      <w:r w:rsidRPr="007A6C8F">
        <w:rPr>
          <w:rFonts w:ascii="Maax" w:hAnsi="Maax" w:cs="Arial"/>
          <w:sz w:val="20"/>
          <w:szCs w:val="20"/>
        </w:rPr>
        <w:t xml:space="preserve"> </w:t>
      </w:r>
      <w:r w:rsidR="00C41494" w:rsidRPr="007A6C8F">
        <w:rPr>
          <w:rFonts w:ascii="Maax" w:hAnsi="Maax" w:cs="Arial"/>
          <w:sz w:val="20"/>
          <w:szCs w:val="20"/>
        </w:rPr>
        <w:t xml:space="preserve">pensamiento </w:t>
      </w:r>
      <w:r w:rsidRPr="007A6C8F">
        <w:rPr>
          <w:rFonts w:ascii="Maax" w:hAnsi="Maax" w:cs="Arial"/>
          <w:sz w:val="20"/>
          <w:szCs w:val="20"/>
        </w:rPr>
        <w:t>único:</w:t>
      </w:r>
      <w:r w:rsidR="00C41494" w:rsidRPr="007A6C8F">
        <w:rPr>
          <w:rFonts w:ascii="Maax" w:hAnsi="Maax" w:cs="Arial"/>
          <w:sz w:val="20"/>
          <w:szCs w:val="20"/>
        </w:rPr>
        <w:t xml:space="preserve"> la inquietante mez</w:t>
      </w:r>
      <w:r w:rsidRPr="007A6C8F">
        <w:rPr>
          <w:rFonts w:ascii="Maax" w:hAnsi="Maax" w:cs="Arial"/>
          <w:sz w:val="20"/>
          <w:szCs w:val="20"/>
        </w:rPr>
        <w:t>colanza que se produce en los lí</w:t>
      </w:r>
      <w:r w:rsidR="00C41494" w:rsidRPr="007A6C8F">
        <w:rPr>
          <w:rFonts w:ascii="Maax" w:hAnsi="Maax" w:cs="Arial"/>
          <w:sz w:val="20"/>
          <w:szCs w:val="20"/>
        </w:rPr>
        <w:t>mites</w:t>
      </w:r>
      <w:r w:rsidR="00ED736D" w:rsidRPr="007A6C8F">
        <w:rPr>
          <w:rFonts w:ascii="Maax" w:hAnsi="Maax" w:cs="Arial"/>
          <w:sz w:val="20"/>
          <w:szCs w:val="20"/>
        </w:rPr>
        <w:t xml:space="preserve"> geográ</w:t>
      </w:r>
      <w:r w:rsidR="00C41494" w:rsidRPr="007A6C8F">
        <w:rPr>
          <w:rFonts w:ascii="Maax" w:hAnsi="Maax" w:cs="Arial"/>
          <w:sz w:val="20"/>
          <w:szCs w:val="20"/>
        </w:rPr>
        <w:t>ficos que representan do</w:t>
      </w:r>
      <w:r w:rsidR="00ED736D" w:rsidRPr="007A6C8F">
        <w:rPr>
          <w:rFonts w:ascii="Maax" w:hAnsi="Maax" w:cs="Arial"/>
          <w:sz w:val="20"/>
          <w:szCs w:val="20"/>
        </w:rPr>
        <w:t>s conceptos por principio antagó</w:t>
      </w:r>
      <w:r w:rsidR="00C41494" w:rsidRPr="007A6C8F">
        <w:rPr>
          <w:rFonts w:ascii="Maax" w:hAnsi="Maax" w:cs="Arial"/>
          <w:sz w:val="20"/>
          <w:szCs w:val="20"/>
        </w:rPr>
        <w:t>nicos: Oriente</w:t>
      </w:r>
      <w:r w:rsidR="00ED736D" w:rsidRPr="007A6C8F">
        <w:rPr>
          <w:rFonts w:ascii="Maax" w:hAnsi="Maax" w:cs="Arial"/>
          <w:sz w:val="20"/>
          <w:szCs w:val="20"/>
        </w:rPr>
        <w:t xml:space="preserve"> </w:t>
      </w:r>
      <w:r w:rsidR="00C41494" w:rsidRPr="007A6C8F">
        <w:rPr>
          <w:rFonts w:ascii="Maax" w:hAnsi="Maax" w:cs="Arial"/>
          <w:sz w:val="20"/>
          <w:szCs w:val="20"/>
        </w:rPr>
        <w:t xml:space="preserve">y Occidente. </w:t>
      </w:r>
    </w:p>
    <w:p w14:paraId="14CA489D" w14:textId="776E0EB4" w:rsidR="00AF44B4" w:rsidRPr="00F6233C" w:rsidRDefault="00AF44B4" w:rsidP="00672026">
      <w:pPr>
        <w:jc w:val="both"/>
        <w:rPr>
          <w:rFonts w:ascii="Maax" w:hAnsi="Maax"/>
          <w:sz w:val="20"/>
          <w:szCs w:val="20"/>
        </w:rPr>
      </w:pPr>
      <w:r w:rsidRPr="00F6233C">
        <w:rPr>
          <w:rFonts w:ascii="Maax" w:hAnsi="Maax" w:cs="Arial"/>
          <w:sz w:val="20"/>
          <w:szCs w:val="20"/>
        </w:rPr>
        <w:lastRenderedPageBreak/>
        <w:t xml:space="preserve">La obra </w:t>
      </w:r>
      <w:proofErr w:type="spellStart"/>
      <w:r w:rsidRPr="00F6233C">
        <w:rPr>
          <w:rFonts w:ascii="Maax" w:hAnsi="Maax" w:cs="Arial"/>
          <w:b/>
          <w:i/>
          <w:sz w:val="20"/>
          <w:szCs w:val="20"/>
        </w:rPr>
        <w:t>Lauha</w:t>
      </w:r>
      <w:proofErr w:type="spellEnd"/>
      <w:r w:rsidRPr="00F6233C">
        <w:rPr>
          <w:rFonts w:ascii="Maax" w:hAnsi="Maax" w:cs="Arial"/>
          <w:sz w:val="20"/>
          <w:szCs w:val="20"/>
        </w:rPr>
        <w:t xml:space="preserve"> </w:t>
      </w:r>
      <w:r w:rsidR="00323D63" w:rsidRPr="00F6233C">
        <w:rPr>
          <w:rFonts w:ascii="Maax" w:hAnsi="Maax" w:cs="Arial"/>
          <w:sz w:val="20"/>
          <w:szCs w:val="20"/>
        </w:rPr>
        <w:t>procede del trabajo realizado por López Cuenca durante</w:t>
      </w:r>
      <w:r w:rsidRPr="00F6233C">
        <w:rPr>
          <w:rFonts w:ascii="Maax" w:hAnsi="Maax" w:cs="Arial"/>
          <w:sz w:val="20"/>
          <w:szCs w:val="20"/>
        </w:rPr>
        <w:t xml:space="preserve"> </w:t>
      </w:r>
      <w:r w:rsidR="00323D63" w:rsidRPr="00F6233C">
        <w:rPr>
          <w:rFonts w:ascii="Maax" w:hAnsi="Maax" w:cs="Arial"/>
          <w:sz w:val="20"/>
          <w:szCs w:val="20"/>
        </w:rPr>
        <w:t>la concesión de la</w:t>
      </w:r>
      <w:r w:rsidRPr="00F6233C">
        <w:rPr>
          <w:rFonts w:ascii="Maax" w:hAnsi="Maax" w:cs="Arial"/>
          <w:sz w:val="20"/>
          <w:szCs w:val="20"/>
        </w:rPr>
        <w:t xml:space="preserve"> beca. </w:t>
      </w:r>
      <w:proofErr w:type="spellStart"/>
      <w:r w:rsidRPr="00F6233C">
        <w:rPr>
          <w:rFonts w:ascii="Maax" w:hAnsi="Maax"/>
          <w:b/>
          <w:i/>
          <w:sz w:val="20"/>
          <w:szCs w:val="20"/>
        </w:rPr>
        <w:t>Life</w:t>
      </w:r>
      <w:proofErr w:type="spellEnd"/>
      <w:r w:rsidRPr="00F6233C">
        <w:rPr>
          <w:rFonts w:ascii="Maax" w:hAnsi="Maax"/>
          <w:sz w:val="20"/>
          <w:szCs w:val="20"/>
        </w:rPr>
        <w:t xml:space="preserve"> es una reflexión sobre los paisajes de logos, y fue adquirida por la Fundación Botín con posterioridad. </w:t>
      </w:r>
    </w:p>
    <w:p w14:paraId="27AFA40E" w14:textId="77777777" w:rsidR="00B127F4" w:rsidRPr="007A6C8F" w:rsidRDefault="00B127F4" w:rsidP="001760F3">
      <w:pPr>
        <w:autoSpaceDE w:val="0"/>
        <w:autoSpaceDN w:val="0"/>
        <w:adjustRightInd w:val="0"/>
        <w:spacing w:after="0" w:line="240" w:lineRule="auto"/>
        <w:jc w:val="both"/>
        <w:rPr>
          <w:rFonts w:ascii="Maax" w:hAnsi="Maax" w:cs="Arial"/>
          <w:b/>
          <w:sz w:val="20"/>
          <w:szCs w:val="20"/>
        </w:rPr>
      </w:pPr>
      <w:r w:rsidRPr="007A6C8F">
        <w:rPr>
          <w:rFonts w:ascii="Maax" w:hAnsi="Maax" w:cs="Arial"/>
          <w:b/>
          <w:bCs/>
          <w:sz w:val="20"/>
          <w:szCs w:val="20"/>
        </w:rPr>
        <w:t xml:space="preserve">RENATA LUCAS </w:t>
      </w:r>
      <w:r w:rsidRPr="007A6C8F">
        <w:rPr>
          <w:rFonts w:ascii="Maax" w:hAnsi="Maax" w:cs="Arial"/>
          <w:b/>
          <w:sz w:val="20"/>
          <w:szCs w:val="20"/>
        </w:rPr>
        <w:t>(</w:t>
      </w:r>
      <w:proofErr w:type="spellStart"/>
      <w:r w:rsidRPr="007A6C8F">
        <w:rPr>
          <w:rFonts w:ascii="Maax" w:hAnsi="Maax" w:cs="Arial"/>
          <w:b/>
          <w:sz w:val="20"/>
          <w:szCs w:val="20"/>
        </w:rPr>
        <w:t>Ribeirao</w:t>
      </w:r>
      <w:proofErr w:type="spellEnd"/>
      <w:r w:rsidRPr="007A6C8F">
        <w:rPr>
          <w:rFonts w:ascii="Maax" w:hAnsi="Maax" w:cs="Arial"/>
          <w:b/>
          <w:sz w:val="20"/>
          <w:szCs w:val="20"/>
        </w:rPr>
        <w:t xml:space="preserve"> </w:t>
      </w:r>
      <w:proofErr w:type="spellStart"/>
      <w:r w:rsidRPr="007A6C8F">
        <w:rPr>
          <w:rFonts w:ascii="Maax" w:hAnsi="Maax" w:cs="Arial"/>
          <w:b/>
          <w:sz w:val="20"/>
          <w:szCs w:val="20"/>
        </w:rPr>
        <w:t>Preto</w:t>
      </w:r>
      <w:proofErr w:type="spellEnd"/>
      <w:r w:rsidRPr="007A6C8F">
        <w:rPr>
          <w:rFonts w:ascii="Maax" w:hAnsi="Maax" w:cs="Arial"/>
          <w:b/>
          <w:sz w:val="20"/>
          <w:szCs w:val="20"/>
        </w:rPr>
        <w:t>, Brasil, 1971)</w:t>
      </w:r>
    </w:p>
    <w:p w14:paraId="18356309" w14:textId="77777777" w:rsidR="00F7552E" w:rsidRPr="007A6C8F" w:rsidRDefault="00F7552E" w:rsidP="001760F3">
      <w:pPr>
        <w:autoSpaceDE w:val="0"/>
        <w:autoSpaceDN w:val="0"/>
        <w:adjustRightInd w:val="0"/>
        <w:spacing w:after="0" w:line="240" w:lineRule="auto"/>
        <w:rPr>
          <w:rFonts w:ascii="Maax" w:hAnsi="Maax" w:cs="Calibri-Italic"/>
          <w:i/>
          <w:iCs/>
          <w:sz w:val="20"/>
          <w:szCs w:val="20"/>
        </w:rPr>
      </w:pPr>
      <w:r w:rsidRPr="007A6C8F">
        <w:rPr>
          <w:rFonts w:ascii="Maax" w:hAnsi="Maax" w:cs="Arial"/>
          <w:b/>
          <w:sz w:val="20"/>
          <w:szCs w:val="20"/>
        </w:rPr>
        <w:t xml:space="preserve">Obra en exposición: </w:t>
      </w:r>
      <w:r w:rsidRPr="007A6C8F">
        <w:rPr>
          <w:rFonts w:ascii="Maax" w:hAnsi="Maax" w:cs="Calibri-Italic"/>
          <w:b/>
          <w:i/>
          <w:iCs/>
          <w:sz w:val="20"/>
          <w:szCs w:val="20"/>
        </w:rPr>
        <w:t xml:space="preserve">MHC Case, </w:t>
      </w:r>
      <w:r w:rsidRPr="007A6C8F">
        <w:rPr>
          <w:rFonts w:ascii="Maax" w:hAnsi="Maax" w:cs="Calibri-Italic"/>
          <w:b/>
          <w:iCs/>
          <w:sz w:val="20"/>
          <w:szCs w:val="20"/>
        </w:rPr>
        <w:t>2014</w:t>
      </w:r>
    </w:p>
    <w:p w14:paraId="532521B7" w14:textId="77777777" w:rsidR="00B127F4" w:rsidRPr="007A6C8F" w:rsidRDefault="00B127F4" w:rsidP="00D03EEF">
      <w:pPr>
        <w:autoSpaceDE w:val="0"/>
        <w:autoSpaceDN w:val="0"/>
        <w:adjustRightInd w:val="0"/>
        <w:spacing w:line="240" w:lineRule="auto"/>
        <w:jc w:val="both"/>
        <w:rPr>
          <w:rFonts w:ascii="Maax" w:hAnsi="Maax" w:cs="Arial"/>
          <w:sz w:val="20"/>
          <w:szCs w:val="20"/>
        </w:rPr>
      </w:pPr>
      <w:r w:rsidRPr="007A6C8F">
        <w:rPr>
          <w:rFonts w:ascii="Maax" w:hAnsi="Maax" w:cs="Arial"/>
          <w:sz w:val="20"/>
          <w:szCs w:val="20"/>
        </w:rPr>
        <w:t xml:space="preserve">En 2014, Renata Lucas ganó el Premio </w:t>
      </w:r>
      <w:proofErr w:type="spellStart"/>
      <w:r w:rsidRPr="007A6C8F">
        <w:rPr>
          <w:rFonts w:ascii="Maax" w:hAnsi="Maax" w:cs="Arial"/>
          <w:sz w:val="20"/>
          <w:szCs w:val="20"/>
        </w:rPr>
        <w:t>Absolut</w:t>
      </w:r>
      <w:proofErr w:type="spellEnd"/>
      <w:r w:rsidRPr="007A6C8F">
        <w:rPr>
          <w:rFonts w:ascii="Maax" w:hAnsi="Maax" w:cs="Arial"/>
          <w:sz w:val="20"/>
          <w:szCs w:val="20"/>
        </w:rPr>
        <w:t xml:space="preserve"> Art con</w:t>
      </w:r>
      <w:r w:rsidR="00886EF4" w:rsidRPr="007A6C8F">
        <w:rPr>
          <w:rFonts w:ascii="Maax" w:hAnsi="Maax" w:cs="Arial"/>
          <w:sz w:val="20"/>
          <w:szCs w:val="20"/>
        </w:rPr>
        <w:t xml:space="preserve"> el que desarrolló el proyecto </w:t>
      </w:r>
      <w:proofErr w:type="spellStart"/>
      <w:r w:rsidRPr="007A6C8F">
        <w:rPr>
          <w:rFonts w:ascii="Maax" w:hAnsi="Maax" w:cs="Arial"/>
          <w:i/>
          <w:sz w:val="20"/>
          <w:szCs w:val="20"/>
        </w:rPr>
        <w:t>Museum</w:t>
      </w:r>
      <w:proofErr w:type="spellEnd"/>
      <w:r w:rsidRPr="007A6C8F">
        <w:rPr>
          <w:rFonts w:ascii="Maax" w:hAnsi="Maax" w:cs="Arial"/>
          <w:i/>
          <w:sz w:val="20"/>
          <w:szCs w:val="20"/>
        </w:rPr>
        <w:t xml:space="preserve"> of the</w:t>
      </w:r>
      <w:r w:rsidR="00886EF4" w:rsidRPr="007A6C8F">
        <w:rPr>
          <w:rFonts w:ascii="Maax" w:hAnsi="Maax" w:cs="Arial"/>
          <w:i/>
          <w:sz w:val="20"/>
          <w:szCs w:val="20"/>
        </w:rPr>
        <w:t xml:space="preserve"> Diagonal </w:t>
      </w:r>
      <w:proofErr w:type="spellStart"/>
      <w:r w:rsidR="00886EF4" w:rsidRPr="007A6C8F">
        <w:rPr>
          <w:rFonts w:ascii="Maax" w:hAnsi="Maax" w:cs="Arial"/>
          <w:i/>
          <w:sz w:val="20"/>
          <w:szCs w:val="20"/>
        </w:rPr>
        <w:t>Man</w:t>
      </w:r>
      <w:proofErr w:type="spellEnd"/>
      <w:r w:rsidRPr="007A6C8F">
        <w:rPr>
          <w:rFonts w:ascii="Maax" w:hAnsi="Maax" w:cs="Arial"/>
          <w:sz w:val="20"/>
          <w:szCs w:val="20"/>
        </w:rPr>
        <w:t xml:space="preserve">, una serie de intervenciones en el </w:t>
      </w:r>
      <w:proofErr w:type="spellStart"/>
      <w:r w:rsidRPr="007A6C8F">
        <w:rPr>
          <w:rFonts w:ascii="Maax" w:hAnsi="Maax" w:cs="Arial"/>
          <w:sz w:val="20"/>
          <w:szCs w:val="20"/>
        </w:rPr>
        <w:t>Museu</w:t>
      </w:r>
      <w:proofErr w:type="spellEnd"/>
      <w:r w:rsidRPr="007A6C8F">
        <w:rPr>
          <w:rFonts w:ascii="Maax" w:hAnsi="Maax" w:cs="Arial"/>
          <w:sz w:val="20"/>
          <w:szCs w:val="20"/>
        </w:rPr>
        <w:t xml:space="preserve"> </w:t>
      </w:r>
      <w:r w:rsidR="00886EF4" w:rsidRPr="007A6C8F">
        <w:rPr>
          <w:rFonts w:ascii="Maax" w:hAnsi="Maax" w:cs="Arial"/>
          <w:sz w:val="20"/>
          <w:szCs w:val="20"/>
        </w:rPr>
        <w:t>do Arte de Ri</w:t>
      </w:r>
      <w:r w:rsidRPr="007A6C8F">
        <w:rPr>
          <w:rFonts w:ascii="Maax" w:hAnsi="Maax" w:cs="Arial"/>
          <w:sz w:val="20"/>
          <w:szCs w:val="20"/>
        </w:rPr>
        <w:t>o y su entorno. El proyecto se relaciona con el pasado del edificio, que con anterioridad era una importante estación de autobuses, un lugar de gran interacción social y de diferentes intercambios económicos.</w:t>
      </w:r>
    </w:p>
    <w:p w14:paraId="462EF51B" w14:textId="5BFA38A0" w:rsidR="00B127F4" w:rsidRPr="007A6C8F" w:rsidRDefault="00B127F4" w:rsidP="00D03EEF">
      <w:pPr>
        <w:autoSpaceDE w:val="0"/>
        <w:autoSpaceDN w:val="0"/>
        <w:adjustRightInd w:val="0"/>
        <w:spacing w:line="240" w:lineRule="auto"/>
        <w:jc w:val="both"/>
        <w:rPr>
          <w:rFonts w:ascii="Maax" w:hAnsi="Maax" w:cs="Arial"/>
          <w:sz w:val="20"/>
          <w:szCs w:val="20"/>
        </w:rPr>
      </w:pPr>
      <w:r w:rsidRPr="007A6C8F">
        <w:rPr>
          <w:rFonts w:ascii="Maax" w:hAnsi="Maax" w:cs="Arial"/>
          <w:sz w:val="20"/>
          <w:szCs w:val="20"/>
        </w:rPr>
        <w:t>Una de las intervenciones de Renata Lucas consistió en la producción de un puesto de venta ambulante, como los que utilizan l</w:t>
      </w:r>
      <w:r w:rsidR="00AF7F68" w:rsidRPr="007A6C8F">
        <w:rPr>
          <w:rFonts w:ascii="Maax" w:hAnsi="Maax" w:cs="Arial"/>
          <w:sz w:val="20"/>
          <w:szCs w:val="20"/>
        </w:rPr>
        <w:t>os vendedores en Rí</w:t>
      </w:r>
      <w:r w:rsidRPr="007A6C8F">
        <w:rPr>
          <w:rFonts w:ascii="Maax" w:hAnsi="Maax" w:cs="Arial"/>
          <w:sz w:val="20"/>
          <w:szCs w:val="20"/>
        </w:rPr>
        <w:t>o de Janeiro</w:t>
      </w:r>
      <w:r w:rsidR="00F9305D">
        <w:rPr>
          <w:rFonts w:ascii="Maax" w:hAnsi="Maax" w:cs="Arial"/>
          <w:sz w:val="20"/>
          <w:szCs w:val="20"/>
        </w:rPr>
        <w:t>. E</w:t>
      </w:r>
      <w:r w:rsidRPr="007A6C8F">
        <w:rPr>
          <w:rFonts w:ascii="Maax" w:hAnsi="Maax" w:cs="Arial"/>
          <w:sz w:val="20"/>
          <w:szCs w:val="20"/>
        </w:rPr>
        <w:t xml:space="preserve">n </w:t>
      </w:r>
      <w:r w:rsidR="00F9305D">
        <w:rPr>
          <w:rFonts w:ascii="Maax" w:hAnsi="Maax" w:cs="Arial"/>
          <w:sz w:val="20"/>
          <w:szCs w:val="20"/>
        </w:rPr>
        <w:t>é</w:t>
      </w:r>
      <w:r w:rsidR="00F9305D" w:rsidRPr="007A6C8F">
        <w:rPr>
          <w:rFonts w:ascii="Maax" w:hAnsi="Maax" w:cs="Arial"/>
          <w:sz w:val="20"/>
          <w:szCs w:val="20"/>
        </w:rPr>
        <w:t>l</w:t>
      </w:r>
      <w:r w:rsidRPr="007A6C8F">
        <w:rPr>
          <w:rFonts w:ascii="Maax" w:hAnsi="Maax" w:cs="Arial"/>
          <w:sz w:val="20"/>
          <w:szCs w:val="20"/>
        </w:rPr>
        <w:t xml:space="preserve"> se ofrecía una fotografía lenticular que representaba</w:t>
      </w:r>
      <w:r w:rsidR="00F9305D">
        <w:rPr>
          <w:rFonts w:ascii="Maax" w:hAnsi="Maax" w:cs="Arial"/>
          <w:sz w:val="20"/>
          <w:szCs w:val="20"/>
        </w:rPr>
        <w:t xml:space="preserve">, por una parte, </w:t>
      </w:r>
      <w:r w:rsidRPr="007A6C8F">
        <w:rPr>
          <w:rFonts w:ascii="Maax" w:hAnsi="Maax" w:cs="Arial"/>
          <w:sz w:val="20"/>
          <w:szCs w:val="20"/>
        </w:rPr>
        <w:t xml:space="preserve">el edificio cuando era una estación de autobuses y, </w:t>
      </w:r>
      <w:r w:rsidR="00F9305D">
        <w:rPr>
          <w:rFonts w:ascii="Maax" w:hAnsi="Maax" w:cs="Arial"/>
          <w:sz w:val="20"/>
          <w:szCs w:val="20"/>
        </w:rPr>
        <w:t>después</w:t>
      </w:r>
      <w:r w:rsidRPr="007A6C8F">
        <w:rPr>
          <w:rFonts w:ascii="Maax" w:hAnsi="Maax" w:cs="Arial"/>
          <w:sz w:val="20"/>
          <w:szCs w:val="20"/>
        </w:rPr>
        <w:t>, ya convertido en un museo.</w:t>
      </w:r>
      <w:r w:rsidR="00E6656A" w:rsidRPr="007A6C8F">
        <w:rPr>
          <w:rFonts w:ascii="Maax" w:hAnsi="Maax" w:cs="Arial"/>
          <w:sz w:val="20"/>
          <w:szCs w:val="20"/>
        </w:rPr>
        <w:t xml:space="preserve"> </w:t>
      </w:r>
      <w:r w:rsidRPr="007A6C8F">
        <w:rPr>
          <w:rFonts w:ascii="Maax" w:hAnsi="Maax" w:cs="Arial"/>
          <w:sz w:val="20"/>
          <w:szCs w:val="20"/>
        </w:rPr>
        <w:t xml:space="preserve">Durante un periodo, Renata Lucas pagó a un vendedor ambulante para vender la fotografía frente al museo y a otro para vender vinilos de Madonna, Cindy </w:t>
      </w:r>
      <w:proofErr w:type="spellStart"/>
      <w:r w:rsidRPr="007A6C8F">
        <w:rPr>
          <w:rFonts w:ascii="Maax" w:hAnsi="Maax" w:cs="Arial"/>
          <w:sz w:val="20"/>
          <w:szCs w:val="20"/>
        </w:rPr>
        <w:t>Lauper</w:t>
      </w:r>
      <w:proofErr w:type="spellEnd"/>
      <w:r w:rsidRPr="007A6C8F">
        <w:rPr>
          <w:rFonts w:ascii="Maax" w:hAnsi="Maax" w:cs="Arial"/>
          <w:sz w:val="20"/>
          <w:szCs w:val="20"/>
        </w:rPr>
        <w:t xml:space="preserve">, y Simple </w:t>
      </w:r>
      <w:proofErr w:type="spellStart"/>
      <w:r w:rsidRPr="007A6C8F">
        <w:rPr>
          <w:rFonts w:ascii="Maax" w:hAnsi="Maax" w:cs="Arial"/>
          <w:sz w:val="20"/>
          <w:szCs w:val="20"/>
        </w:rPr>
        <w:t>Minds</w:t>
      </w:r>
      <w:proofErr w:type="spellEnd"/>
      <w:r w:rsidRPr="007A6C8F">
        <w:rPr>
          <w:rFonts w:ascii="Maax" w:hAnsi="Maax" w:cs="Arial"/>
          <w:sz w:val="20"/>
          <w:szCs w:val="20"/>
        </w:rPr>
        <w:t>.</w:t>
      </w:r>
    </w:p>
    <w:p w14:paraId="00BEBA3C" w14:textId="77777777" w:rsidR="00B127F4" w:rsidRPr="007A6C8F" w:rsidRDefault="00B127F4" w:rsidP="00D03EEF">
      <w:pPr>
        <w:autoSpaceDE w:val="0"/>
        <w:autoSpaceDN w:val="0"/>
        <w:adjustRightInd w:val="0"/>
        <w:spacing w:line="240" w:lineRule="auto"/>
        <w:jc w:val="both"/>
        <w:rPr>
          <w:rFonts w:ascii="Maax" w:hAnsi="Maax" w:cs="Arial"/>
          <w:sz w:val="20"/>
          <w:szCs w:val="20"/>
        </w:rPr>
      </w:pPr>
      <w:r w:rsidRPr="007A6C8F">
        <w:rPr>
          <w:rFonts w:ascii="Maax" w:hAnsi="Maax" w:cs="Arial"/>
          <w:b/>
          <w:i/>
          <w:iCs/>
          <w:sz w:val="20"/>
          <w:szCs w:val="20"/>
        </w:rPr>
        <w:t>MHD Case</w:t>
      </w:r>
      <w:r w:rsidRPr="007A6C8F">
        <w:rPr>
          <w:rFonts w:ascii="Maax" w:hAnsi="Maax" w:cs="Arial"/>
          <w:i/>
          <w:iCs/>
          <w:sz w:val="20"/>
          <w:szCs w:val="20"/>
        </w:rPr>
        <w:t xml:space="preserve"> </w:t>
      </w:r>
      <w:r w:rsidRPr="007A6C8F">
        <w:rPr>
          <w:rFonts w:ascii="Maax" w:hAnsi="Maax" w:cs="Arial"/>
          <w:sz w:val="20"/>
          <w:szCs w:val="20"/>
        </w:rPr>
        <w:t>hace referencia a esta i</w:t>
      </w:r>
      <w:r w:rsidR="00E6656A" w:rsidRPr="007A6C8F">
        <w:rPr>
          <w:rFonts w:ascii="Maax" w:hAnsi="Maax" w:cs="Arial"/>
          <w:sz w:val="20"/>
          <w:szCs w:val="20"/>
        </w:rPr>
        <w:t>ntervenció</w:t>
      </w:r>
      <w:r w:rsidRPr="007A6C8F">
        <w:rPr>
          <w:rFonts w:ascii="Maax" w:hAnsi="Maax" w:cs="Arial"/>
          <w:sz w:val="20"/>
          <w:szCs w:val="20"/>
        </w:rPr>
        <w:t xml:space="preserve">n. En una caja expositor están </w:t>
      </w:r>
      <w:r w:rsidR="00AF7F68" w:rsidRPr="007A6C8F">
        <w:rPr>
          <w:rFonts w:ascii="Maax" w:hAnsi="Maax" w:cs="Arial"/>
          <w:sz w:val="20"/>
          <w:szCs w:val="20"/>
        </w:rPr>
        <w:t>presentes una fotografí</w:t>
      </w:r>
      <w:r w:rsidR="00886EF4" w:rsidRPr="007A6C8F">
        <w:rPr>
          <w:rFonts w:ascii="Maax" w:hAnsi="Maax" w:cs="Arial"/>
          <w:sz w:val="20"/>
          <w:szCs w:val="20"/>
        </w:rPr>
        <w:t>a lenticular, una ún</w:t>
      </w:r>
      <w:r w:rsidRPr="007A6C8F">
        <w:rPr>
          <w:rFonts w:ascii="Maax" w:hAnsi="Maax" w:cs="Arial"/>
          <w:sz w:val="20"/>
          <w:szCs w:val="20"/>
        </w:rPr>
        <w:t xml:space="preserve">ica imagen que une los dos momentos de la historia del edificio, </w:t>
      </w:r>
      <w:r w:rsidR="00AF7F68" w:rsidRPr="007A6C8F">
        <w:rPr>
          <w:rFonts w:ascii="Maax" w:hAnsi="Maax" w:cs="Arial"/>
          <w:sz w:val="20"/>
          <w:szCs w:val="20"/>
        </w:rPr>
        <w:t>y un disco de hormigón.</w:t>
      </w:r>
    </w:p>
    <w:p w14:paraId="5422D3AE" w14:textId="070362CF" w:rsidR="00E45C60" w:rsidRPr="007A6C8F" w:rsidRDefault="00E45C60"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eastAsiaTheme="minorEastAsia" w:hAnsi="Maax" w:cs="Calibri"/>
          <w:b/>
          <w:sz w:val="20"/>
          <w:szCs w:val="20"/>
          <w:shd w:val="clear" w:color="auto" w:fill="FFFFFF"/>
          <w:lang w:val="es-ES_tradnl" w:eastAsia="es-ES"/>
        </w:rPr>
        <w:t>MATEO MATÉ</w:t>
      </w:r>
      <w:r w:rsidR="007B787D" w:rsidRPr="007A6C8F">
        <w:rPr>
          <w:rFonts w:ascii="Maax" w:eastAsiaTheme="minorEastAsia" w:hAnsi="Maax" w:cs="Calibri"/>
          <w:b/>
          <w:sz w:val="20"/>
          <w:szCs w:val="20"/>
          <w:shd w:val="clear" w:color="auto" w:fill="FFFFFF"/>
          <w:lang w:val="es-ES_tradnl" w:eastAsia="es-ES"/>
        </w:rPr>
        <w:t xml:space="preserve"> (Madrid, España, 1964)</w:t>
      </w:r>
    </w:p>
    <w:p w14:paraId="571FA9D1" w14:textId="77777777" w:rsidR="006859D6" w:rsidRPr="007A6C8F" w:rsidRDefault="006859D6"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eastAsiaTheme="minorEastAsia" w:hAnsi="Maax" w:cs="Calibri"/>
          <w:b/>
          <w:sz w:val="20"/>
          <w:szCs w:val="20"/>
          <w:shd w:val="clear" w:color="auto" w:fill="FFFFFF"/>
          <w:lang w:val="es-ES_tradnl" w:eastAsia="es-ES"/>
        </w:rPr>
        <w:t xml:space="preserve">Obra en exposición: </w:t>
      </w:r>
      <w:r w:rsidRPr="007A6C8F">
        <w:rPr>
          <w:rFonts w:ascii="Maax" w:eastAsiaTheme="minorEastAsia" w:hAnsi="Maax" w:cs="Calibri"/>
          <w:b/>
          <w:i/>
          <w:sz w:val="20"/>
          <w:szCs w:val="20"/>
          <w:shd w:val="clear" w:color="auto" w:fill="FFFFFF"/>
          <w:lang w:val="es-ES_tradnl" w:eastAsia="es-ES"/>
        </w:rPr>
        <w:t>Desubicado,</w:t>
      </w:r>
      <w:r w:rsidRPr="007A6C8F">
        <w:rPr>
          <w:rFonts w:ascii="Maax" w:eastAsiaTheme="minorEastAsia" w:hAnsi="Maax" w:cs="Calibri"/>
          <w:b/>
          <w:sz w:val="20"/>
          <w:szCs w:val="20"/>
          <w:shd w:val="clear" w:color="auto" w:fill="FFFFFF"/>
          <w:lang w:val="es-ES_tradnl" w:eastAsia="es-ES"/>
        </w:rPr>
        <w:t xml:space="preserve"> 2003</w:t>
      </w:r>
    </w:p>
    <w:p w14:paraId="55725782" w14:textId="77777777" w:rsidR="00C20EB2" w:rsidRPr="007A6C8F" w:rsidRDefault="00C20EB2" w:rsidP="00C20EB2">
      <w:pPr>
        <w:pStyle w:val="NormalWeb"/>
        <w:shd w:val="clear" w:color="auto" w:fill="FFFFFF"/>
        <w:spacing w:before="0" w:beforeAutospacing="0" w:after="225" w:afterAutospacing="0"/>
        <w:jc w:val="both"/>
        <w:rPr>
          <w:rFonts w:ascii="Maax" w:hAnsi="Maax" w:cstheme="minorHAnsi"/>
          <w:sz w:val="20"/>
          <w:szCs w:val="20"/>
        </w:rPr>
      </w:pPr>
      <w:r w:rsidRPr="007A6C8F">
        <w:rPr>
          <w:rFonts w:ascii="Maax" w:hAnsi="Maax" w:cstheme="minorHAnsi"/>
          <w:sz w:val="20"/>
          <w:szCs w:val="20"/>
        </w:rPr>
        <w:t xml:space="preserve">Mateo Maté utiliza objetos cotidianos para explorar cómo en la modernidad tardía los espacios que habitamos están atravesados por tensiones y violencias en las que lo íntimo y lo social, lo político y lo existencial, lo individual y lo colectivo se entremezclan y confunden. El artista crea espacios escultóricos y </w:t>
      </w:r>
      <w:proofErr w:type="spellStart"/>
      <w:r w:rsidRPr="007A6C8F">
        <w:rPr>
          <w:rFonts w:ascii="Maax" w:hAnsi="Maax" w:cstheme="minorHAnsi"/>
          <w:sz w:val="20"/>
          <w:szCs w:val="20"/>
        </w:rPr>
        <w:t>performativos</w:t>
      </w:r>
      <w:proofErr w:type="spellEnd"/>
      <w:r w:rsidRPr="007A6C8F">
        <w:rPr>
          <w:rFonts w:ascii="Maax" w:hAnsi="Maax" w:cstheme="minorHAnsi"/>
          <w:sz w:val="20"/>
          <w:szCs w:val="20"/>
        </w:rPr>
        <w:t xml:space="preserve"> que a la vez que nos resultan familiares nos generan un profundo desconcierto, como si estuvieran plagados de peligros latentes. En sus trabajos plantea que en un contexto como el actual, en el que nuestros entornos más inmediatos se han convertido en geografías indescifrables y llenas de amenazas e incertidumbres, tenemos que repensar y reinventar la noción de habitar, ser capaces de desbordar nuestra mirada y devolverle la concreción a los espacios y objetos que nos rodean.</w:t>
      </w:r>
    </w:p>
    <w:p w14:paraId="1E940041" w14:textId="77777777" w:rsidR="00C20EB2" w:rsidRPr="007A6C8F" w:rsidRDefault="00C20EB2" w:rsidP="00C20EB2">
      <w:pPr>
        <w:pStyle w:val="NormalWeb"/>
        <w:shd w:val="clear" w:color="auto" w:fill="FFFFFF"/>
        <w:spacing w:before="0" w:beforeAutospacing="0" w:after="225" w:afterAutospacing="0"/>
        <w:jc w:val="both"/>
        <w:rPr>
          <w:rFonts w:ascii="Maax" w:hAnsi="Maax" w:cstheme="minorHAnsi"/>
          <w:sz w:val="20"/>
          <w:szCs w:val="20"/>
        </w:rPr>
      </w:pPr>
      <w:r w:rsidRPr="007A6C8F">
        <w:rPr>
          <w:rFonts w:ascii="Maax" w:hAnsi="Maax" w:cstheme="minorHAnsi"/>
          <w:sz w:val="20"/>
          <w:szCs w:val="20"/>
        </w:rPr>
        <w:t xml:space="preserve">Recurriendo con frecuencia a la ironía y buscando la implicación crítica de los espectadores y una cierta presencia del azar, las instalaciones de Maté abordan cuestiones como la construcción </w:t>
      </w:r>
      <w:proofErr w:type="spellStart"/>
      <w:r w:rsidRPr="007A6C8F">
        <w:rPr>
          <w:rFonts w:ascii="Maax" w:hAnsi="Maax" w:cstheme="minorHAnsi"/>
          <w:sz w:val="20"/>
          <w:szCs w:val="20"/>
        </w:rPr>
        <w:t>identitaria</w:t>
      </w:r>
      <w:proofErr w:type="spellEnd"/>
      <w:r w:rsidRPr="007A6C8F">
        <w:rPr>
          <w:rFonts w:ascii="Maax" w:hAnsi="Maax" w:cstheme="minorHAnsi"/>
          <w:sz w:val="20"/>
          <w:szCs w:val="20"/>
        </w:rPr>
        <w:t>, la progresiva militarización del ámbito doméstico, la experiencia del desarraigo, la relación entre arte y vida, la emergencia de la video-vigilancia como nueva narrativa de la contemporaneidad o la interiorización y naturalización de los dispositivos de poder.</w:t>
      </w:r>
    </w:p>
    <w:p w14:paraId="405E7982" w14:textId="64E3E650" w:rsidR="001768F2" w:rsidRPr="007A6C8F" w:rsidRDefault="00C20EB2" w:rsidP="00C20EB2">
      <w:pPr>
        <w:pStyle w:val="NormalWeb"/>
        <w:shd w:val="clear" w:color="auto" w:fill="FCFCFC"/>
        <w:spacing w:before="0" w:beforeAutospacing="0" w:after="225" w:afterAutospacing="0"/>
        <w:jc w:val="both"/>
        <w:textAlignment w:val="baseline"/>
        <w:rPr>
          <w:rFonts w:ascii="Maax" w:hAnsi="Maax" w:cstheme="minorHAnsi"/>
          <w:sz w:val="20"/>
          <w:szCs w:val="20"/>
        </w:rPr>
      </w:pPr>
      <w:r w:rsidRPr="007A6C8F">
        <w:rPr>
          <w:rFonts w:ascii="Maax" w:hAnsi="Maax" w:cstheme="minorHAnsi"/>
          <w:sz w:val="20"/>
          <w:szCs w:val="20"/>
        </w:rPr>
        <w:lastRenderedPageBreak/>
        <w:t>La obra que podemos ver en la exposición</w:t>
      </w:r>
      <w:r w:rsidR="00F9305D">
        <w:rPr>
          <w:rFonts w:ascii="Maax" w:hAnsi="Maax" w:cstheme="minorHAnsi"/>
          <w:sz w:val="20"/>
          <w:szCs w:val="20"/>
        </w:rPr>
        <w:t>,</w:t>
      </w:r>
      <w:r w:rsidRPr="007A6C8F">
        <w:rPr>
          <w:rFonts w:ascii="Maax" w:hAnsi="Maax" w:cstheme="minorHAnsi"/>
          <w:sz w:val="20"/>
          <w:szCs w:val="20"/>
        </w:rPr>
        <w:t xml:space="preserve"> </w:t>
      </w:r>
      <w:r w:rsidRPr="007A6C8F">
        <w:rPr>
          <w:rFonts w:ascii="Maax" w:hAnsi="Maax" w:cstheme="minorHAnsi"/>
          <w:b/>
          <w:bCs/>
          <w:i/>
          <w:iCs/>
          <w:sz w:val="20"/>
          <w:szCs w:val="20"/>
        </w:rPr>
        <w:t>Desubicado</w:t>
      </w:r>
      <w:r w:rsidRPr="007A6C8F">
        <w:rPr>
          <w:rFonts w:ascii="Maax" w:hAnsi="Maax" w:cstheme="minorHAnsi"/>
          <w:b/>
          <w:bCs/>
          <w:sz w:val="20"/>
          <w:szCs w:val="20"/>
        </w:rPr>
        <w:t>,</w:t>
      </w:r>
      <w:r w:rsidRPr="007A6C8F">
        <w:rPr>
          <w:rFonts w:ascii="Maax" w:hAnsi="Maax" w:cstheme="minorHAnsi"/>
          <w:sz w:val="20"/>
          <w:szCs w:val="20"/>
        </w:rPr>
        <w:t xml:space="preserve"> nos muestra </w:t>
      </w:r>
      <w:r w:rsidR="00A8141E">
        <w:rPr>
          <w:rFonts w:ascii="Maax" w:hAnsi="Maax" w:cstheme="minorHAnsi"/>
          <w:sz w:val="20"/>
          <w:szCs w:val="20"/>
        </w:rPr>
        <w:t>una cama que según el autor es “</w:t>
      </w:r>
      <w:r w:rsidRPr="007A6C8F">
        <w:rPr>
          <w:rFonts w:ascii="Maax" w:hAnsi="Maax" w:cstheme="minorHAnsi"/>
          <w:sz w:val="20"/>
          <w:szCs w:val="20"/>
        </w:rPr>
        <w:t>la única propiedad que uno tiene la certeza de poseer: la verdadera tierra que trasladan los refugiados en su huida. El lugar donde sentirse seguro para soñar o para querer</w:t>
      </w:r>
      <w:r w:rsidR="00F9305D">
        <w:rPr>
          <w:rFonts w:ascii="Maax" w:hAnsi="Maax" w:cstheme="minorHAnsi"/>
          <w:sz w:val="20"/>
          <w:szCs w:val="20"/>
        </w:rPr>
        <w:t>,</w:t>
      </w:r>
      <w:r w:rsidRPr="007A6C8F">
        <w:rPr>
          <w:rFonts w:ascii="Maax" w:hAnsi="Maax" w:cstheme="minorHAnsi"/>
          <w:sz w:val="20"/>
          <w:szCs w:val="20"/>
        </w:rPr>
        <w:t xml:space="preserve"> y el lugar desde el que desear otros territorios, imaginarios. Y al mismo tiempo un territorio que se convierte en inabarcable, desconocido y deshabitado algunas noches</w:t>
      </w:r>
      <w:r w:rsidR="0047610E">
        <w:rPr>
          <w:rFonts w:ascii="Maax" w:hAnsi="Maax" w:cstheme="minorHAnsi"/>
          <w:sz w:val="20"/>
          <w:szCs w:val="20"/>
        </w:rPr>
        <w:t>”.</w:t>
      </w:r>
      <w:r w:rsidRPr="007A6C8F">
        <w:rPr>
          <w:rFonts w:ascii="Maax" w:hAnsi="Maax" w:cstheme="minorHAnsi"/>
          <w:sz w:val="20"/>
          <w:szCs w:val="20"/>
        </w:rPr>
        <w:t xml:space="preserve"> Maté presenta el espacio real de la cama como territorio delimitado a través de fotografías cenitales de una cama deshecha, que es tratada como un espacio geográfico y convertida en un plano cartográfico que transforma las sábanas en la orografía de un inmenso territorio habitado por uno mismo. El vídeo que forma parte de la instalación es</w:t>
      </w:r>
      <w:r w:rsidR="00286ED4">
        <w:rPr>
          <w:rFonts w:ascii="Maax" w:hAnsi="Maax" w:cstheme="minorHAnsi"/>
          <w:sz w:val="20"/>
          <w:szCs w:val="20"/>
        </w:rPr>
        <w:t>,</w:t>
      </w:r>
      <w:r w:rsidRPr="007A6C8F">
        <w:rPr>
          <w:rFonts w:ascii="Maax" w:hAnsi="Maax" w:cstheme="minorHAnsi"/>
          <w:sz w:val="20"/>
          <w:szCs w:val="20"/>
        </w:rPr>
        <w:t xml:space="preserve"> según el artista</w:t>
      </w:r>
      <w:r w:rsidR="00286ED4">
        <w:rPr>
          <w:rFonts w:ascii="Maax" w:hAnsi="Maax" w:cstheme="minorHAnsi"/>
          <w:sz w:val="20"/>
          <w:szCs w:val="20"/>
        </w:rPr>
        <w:t>,</w:t>
      </w:r>
      <w:r w:rsidRPr="007A6C8F">
        <w:rPr>
          <w:rFonts w:ascii="Maax" w:hAnsi="Maax" w:cstheme="minorHAnsi"/>
          <w:sz w:val="20"/>
          <w:szCs w:val="20"/>
        </w:rPr>
        <w:t xml:space="preserve"> </w:t>
      </w:r>
      <w:r w:rsidR="00A8141E">
        <w:rPr>
          <w:rFonts w:ascii="Bodoni MT Condensed" w:hAnsi="Bodoni MT Condensed" w:cstheme="minorHAnsi"/>
          <w:sz w:val="20"/>
          <w:szCs w:val="20"/>
        </w:rPr>
        <w:t>“</w:t>
      </w:r>
      <w:r w:rsidRPr="007A6C8F">
        <w:rPr>
          <w:rFonts w:ascii="Maax" w:hAnsi="Maax" w:cstheme="minorHAnsi"/>
          <w:sz w:val="20"/>
          <w:szCs w:val="20"/>
        </w:rPr>
        <w:t>parodia de una superproducción cinematográfica realizada sin salir de una habitación, en el que un personaje despierta en un lugar extraño con la certeza de haberse acostado la noche anterior en su cama</w:t>
      </w:r>
      <w:r w:rsidR="0047610E">
        <w:rPr>
          <w:rFonts w:ascii="Maax" w:hAnsi="Maax" w:cstheme="minorHAnsi"/>
          <w:sz w:val="20"/>
          <w:szCs w:val="20"/>
        </w:rPr>
        <w:t>”.</w:t>
      </w:r>
    </w:p>
    <w:p w14:paraId="0368431A" w14:textId="77777777" w:rsidR="00E45C60" w:rsidRPr="007A6C8F" w:rsidRDefault="00E45C60"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eastAsiaTheme="minorEastAsia" w:hAnsi="Maax" w:cs="Calibri"/>
          <w:b/>
          <w:sz w:val="20"/>
          <w:szCs w:val="20"/>
          <w:shd w:val="clear" w:color="auto" w:fill="FFFFFF"/>
          <w:lang w:val="es-ES_tradnl" w:eastAsia="es-ES"/>
        </w:rPr>
        <w:t>JORGE MÉNDEZ BLAKE</w:t>
      </w:r>
      <w:r w:rsidR="00A546D4" w:rsidRPr="007A6C8F">
        <w:rPr>
          <w:rFonts w:ascii="Maax" w:eastAsiaTheme="minorEastAsia" w:hAnsi="Maax" w:cs="Calibri"/>
          <w:b/>
          <w:sz w:val="20"/>
          <w:szCs w:val="20"/>
          <w:shd w:val="clear" w:color="auto" w:fill="FFFFFF"/>
          <w:lang w:val="es-ES_tradnl" w:eastAsia="es-ES"/>
        </w:rPr>
        <w:t xml:space="preserve"> (Guadalajara, México, 1974)</w:t>
      </w:r>
    </w:p>
    <w:p w14:paraId="51E2EBE0" w14:textId="77777777" w:rsidR="00F7552E" w:rsidRPr="007A6C8F" w:rsidRDefault="00F7552E" w:rsidP="001760F3">
      <w:pPr>
        <w:autoSpaceDE w:val="0"/>
        <w:autoSpaceDN w:val="0"/>
        <w:adjustRightInd w:val="0"/>
        <w:spacing w:after="0" w:line="240" w:lineRule="auto"/>
        <w:rPr>
          <w:rFonts w:ascii="Maax" w:hAnsi="Maax" w:cs="Geneva"/>
          <w:b/>
          <w:sz w:val="20"/>
          <w:szCs w:val="20"/>
        </w:rPr>
      </w:pPr>
      <w:r w:rsidRPr="007A6C8F">
        <w:rPr>
          <w:rFonts w:ascii="Maax" w:hAnsi="Maax" w:cs="Arial"/>
          <w:b/>
          <w:sz w:val="20"/>
          <w:szCs w:val="20"/>
        </w:rPr>
        <w:t xml:space="preserve">Obra en exposición: </w:t>
      </w:r>
      <w:r w:rsidRPr="007A6C8F">
        <w:rPr>
          <w:rFonts w:ascii="Maax" w:hAnsi="Maax" w:cs="Geneva"/>
          <w:b/>
          <w:i/>
          <w:sz w:val="20"/>
          <w:szCs w:val="20"/>
        </w:rPr>
        <w:t xml:space="preserve">Du </w:t>
      </w:r>
      <w:proofErr w:type="spellStart"/>
      <w:r w:rsidRPr="007A6C8F">
        <w:rPr>
          <w:rFonts w:ascii="Maax" w:hAnsi="Maax" w:cs="Geneva"/>
          <w:b/>
          <w:i/>
          <w:sz w:val="20"/>
          <w:szCs w:val="20"/>
        </w:rPr>
        <w:t>fond</w:t>
      </w:r>
      <w:proofErr w:type="spellEnd"/>
      <w:r w:rsidRPr="007A6C8F">
        <w:rPr>
          <w:rFonts w:ascii="Maax" w:hAnsi="Maax" w:cs="Geneva"/>
          <w:b/>
          <w:i/>
          <w:sz w:val="20"/>
          <w:szCs w:val="20"/>
        </w:rPr>
        <w:t xml:space="preserve"> </w:t>
      </w:r>
      <w:proofErr w:type="spellStart"/>
      <w:r w:rsidRPr="007A6C8F">
        <w:rPr>
          <w:rFonts w:ascii="Maax" w:hAnsi="Maax" w:cs="Geneva"/>
          <w:b/>
          <w:i/>
          <w:sz w:val="20"/>
          <w:szCs w:val="20"/>
        </w:rPr>
        <w:t>d'un</w:t>
      </w:r>
      <w:proofErr w:type="spellEnd"/>
      <w:r w:rsidRPr="007A6C8F">
        <w:rPr>
          <w:rFonts w:ascii="Maax" w:hAnsi="Maax" w:cs="Geneva"/>
          <w:b/>
          <w:i/>
          <w:sz w:val="20"/>
          <w:szCs w:val="20"/>
        </w:rPr>
        <w:t xml:space="preserve"> </w:t>
      </w:r>
      <w:proofErr w:type="spellStart"/>
      <w:r w:rsidRPr="007A6C8F">
        <w:rPr>
          <w:rFonts w:ascii="Maax" w:hAnsi="Maax" w:cs="Geneva"/>
          <w:b/>
          <w:i/>
          <w:sz w:val="20"/>
          <w:szCs w:val="20"/>
        </w:rPr>
        <w:t>naufrage</w:t>
      </w:r>
      <w:proofErr w:type="spellEnd"/>
      <w:r w:rsidRPr="007A6C8F">
        <w:rPr>
          <w:rFonts w:ascii="Maax" w:hAnsi="Maax" w:cs="Geneva"/>
          <w:b/>
          <w:sz w:val="20"/>
          <w:szCs w:val="20"/>
        </w:rPr>
        <w:t xml:space="preserve"> </w:t>
      </w:r>
      <w:r w:rsidRPr="007A6C8F">
        <w:rPr>
          <w:rFonts w:ascii="Maax" w:hAnsi="Maax" w:cs="Geneva"/>
          <w:b/>
          <w:i/>
          <w:sz w:val="20"/>
          <w:szCs w:val="20"/>
        </w:rPr>
        <w:t xml:space="preserve">(Desde el fondo de un naufragio), </w:t>
      </w:r>
      <w:r w:rsidRPr="007A6C8F">
        <w:rPr>
          <w:rFonts w:ascii="Maax" w:hAnsi="Maax" w:cs="Geneva"/>
          <w:b/>
          <w:sz w:val="20"/>
          <w:szCs w:val="20"/>
        </w:rPr>
        <w:t xml:space="preserve">2011  </w:t>
      </w:r>
    </w:p>
    <w:p w14:paraId="097FC965" w14:textId="717401C4" w:rsidR="00F76A60" w:rsidRPr="007A6C8F" w:rsidRDefault="00F76A60" w:rsidP="00D03EEF">
      <w:pPr>
        <w:autoSpaceDE w:val="0"/>
        <w:autoSpaceDN w:val="0"/>
        <w:adjustRightInd w:val="0"/>
        <w:spacing w:line="240" w:lineRule="auto"/>
        <w:jc w:val="both"/>
        <w:rPr>
          <w:rFonts w:ascii="Maax" w:hAnsi="Maax" w:cs="Arial"/>
          <w:sz w:val="20"/>
          <w:szCs w:val="20"/>
        </w:rPr>
      </w:pPr>
      <w:r w:rsidRPr="007A6C8F">
        <w:rPr>
          <w:rFonts w:ascii="Maax" w:hAnsi="Maax" w:cs="Arial"/>
          <w:sz w:val="20"/>
          <w:szCs w:val="20"/>
        </w:rPr>
        <w:t xml:space="preserve">A través de dibujos, instalaciones o intervenciones, Jorge Méndez Blake le da vida a la literatura. Su lenguaje conceptual es </w:t>
      </w:r>
      <w:r w:rsidR="00A546D4" w:rsidRPr="007A6C8F">
        <w:rPr>
          <w:rFonts w:ascii="Maax" w:hAnsi="Maax" w:cs="Arial"/>
          <w:sz w:val="20"/>
          <w:szCs w:val="20"/>
        </w:rPr>
        <w:t xml:space="preserve">construido a través de la </w:t>
      </w:r>
      <w:proofErr w:type="spellStart"/>
      <w:r w:rsidR="00A546D4" w:rsidRPr="007A6C8F">
        <w:rPr>
          <w:rFonts w:ascii="Maax" w:hAnsi="Maax" w:cs="Arial"/>
          <w:sz w:val="20"/>
          <w:szCs w:val="20"/>
        </w:rPr>
        <w:t>recontextualizació</w:t>
      </w:r>
      <w:r w:rsidRPr="007A6C8F">
        <w:rPr>
          <w:rFonts w:ascii="Maax" w:hAnsi="Maax" w:cs="Arial"/>
          <w:sz w:val="20"/>
          <w:szCs w:val="20"/>
        </w:rPr>
        <w:t>n</w:t>
      </w:r>
      <w:proofErr w:type="spellEnd"/>
      <w:r w:rsidRPr="007A6C8F">
        <w:rPr>
          <w:rFonts w:ascii="Maax" w:hAnsi="Maax" w:cs="Arial"/>
          <w:sz w:val="20"/>
          <w:szCs w:val="20"/>
        </w:rPr>
        <w:t xml:space="preserve"> de las conexiones entre la literatura y el arte. En su producción artística, los textos tienen coherencia cuando se transforman en formas e imágenes. Es decir, sus obras expanden la posibilidad de generar relecturas a través de un vínculo físico entre literatura y espectador</w:t>
      </w:r>
      <w:r w:rsidR="00F8294A">
        <w:rPr>
          <w:rFonts w:ascii="Maax" w:hAnsi="Maax" w:cs="Arial"/>
          <w:sz w:val="20"/>
          <w:szCs w:val="20"/>
        </w:rPr>
        <w:t xml:space="preserve">, y </w:t>
      </w:r>
      <w:r w:rsidRPr="007A6C8F">
        <w:rPr>
          <w:rFonts w:ascii="Maax" w:hAnsi="Maax" w:cs="Arial"/>
          <w:sz w:val="20"/>
          <w:szCs w:val="20"/>
        </w:rPr>
        <w:t xml:space="preserve">consideran la </w:t>
      </w:r>
      <w:r w:rsidR="00A546D4" w:rsidRPr="007A6C8F">
        <w:rPr>
          <w:rFonts w:ascii="Maax" w:hAnsi="Maax" w:cs="Arial"/>
          <w:sz w:val="20"/>
          <w:szCs w:val="20"/>
        </w:rPr>
        <w:t>f</w:t>
      </w:r>
      <w:r w:rsidRPr="007A6C8F">
        <w:rPr>
          <w:rFonts w:ascii="Maax" w:hAnsi="Maax" w:cs="Arial"/>
          <w:sz w:val="20"/>
          <w:szCs w:val="20"/>
        </w:rPr>
        <w:t xml:space="preserve">icción como el inicio de todo. </w:t>
      </w:r>
      <w:r w:rsidR="00A546D4" w:rsidRPr="007A6C8F">
        <w:rPr>
          <w:rFonts w:ascii="Maax" w:hAnsi="Maax" w:cs="Arial"/>
          <w:sz w:val="20"/>
          <w:szCs w:val="20"/>
        </w:rPr>
        <w:t xml:space="preserve">A través </w:t>
      </w:r>
      <w:r w:rsidR="00F8294A">
        <w:rPr>
          <w:rFonts w:ascii="Maax" w:hAnsi="Maax" w:cs="Arial"/>
          <w:sz w:val="20"/>
          <w:szCs w:val="20"/>
        </w:rPr>
        <w:t xml:space="preserve">de </w:t>
      </w:r>
      <w:r w:rsidR="00A546D4" w:rsidRPr="007A6C8F">
        <w:rPr>
          <w:rFonts w:ascii="Maax" w:hAnsi="Maax" w:cs="Arial"/>
          <w:sz w:val="20"/>
          <w:szCs w:val="20"/>
        </w:rPr>
        <w:t>esta</w:t>
      </w:r>
      <w:r w:rsidRPr="007A6C8F">
        <w:rPr>
          <w:rFonts w:ascii="Maax" w:hAnsi="Maax" w:cs="Arial"/>
          <w:sz w:val="20"/>
          <w:szCs w:val="20"/>
        </w:rPr>
        <w:t xml:space="preserve">, el sistema articula el arte </w:t>
      </w:r>
      <w:r w:rsidR="00A546D4" w:rsidRPr="007A6C8F">
        <w:rPr>
          <w:rFonts w:ascii="Maax" w:hAnsi="Maax" w:cs="Arial"/>
          <w:sz w:val="20"/>
          <w:szCs w:val="20"/>
        </w:rPr>
        <w:t>como una operació</w:t>
      </w:r>
      <w:r w:rsidRPr="007A6C8F">
        <w:rPr>
          <w:rFonts w:ascii="Maax" w:hAnsi="Maax" w:cs="Arial"/>
          <w:sz w:val="20"/>
          <w:szCs w:val="20"/>
        </w:rPr>
        <w:t>n en donde la memoria ju</w:t>
      </w:r>
      <w:r w:rsidR="00A546D4" w:rsidRPr="007A6C8F">
        <w:rPr>
          <w:rFonts w:ascii="Maax" w:hAnsi="Maax" w:cs="Arial"/>
          <w:sz w:val="20"/>
          <w:szCs w:val="20"/>
        </w:rPr>
        <w:t>e</w:t>
      </w:r>
      <w:r w:rsidRPr="007A6C8F">
        <w:rPr>
          <w:rFonts w:ascii="Maax" w:hAnsi="Maax" w:cs="Arial"/>
          <w:sz w:val="20"/>
          <w:szCs w:val="20"/>
        </w:rPr>
        <w:t>ga el rol fundamental de replicar un viaje literario.</w:t>
      </w:r>
    </w:p>
    <w:p w14:paraId="58776042" w14:textId="3FE93076" w:rsidR="00CB11AD" w:rsidRPr="007A6C8F" w:rsidRDefault="00F76A60" w:rsidP="00D03EEF">
      <w:pPr>
        <w:autoSpaceDE w:val="0"/>
        <w:autoSpaceDN w:val="0"/>
        <w:adjustRightInd w:val="0"/>
        <w:spacing w:line="240" w:lineRule="auto"/>
        <w:jc w:val="both"/>
        <w:rPr>
          <w:rFonts w:ascii="Maax" w:hAnsi="Maax" w:cs="Arial"/>
          <w:sz w:val="20"/>
          <w:szCs w:val="20"/>
        </w:rPr>
      </w:pPr>
      <w:r w:rsidRPr="007A6C8F">
        <w:rPr>
          <w:rFonts w:ascii="Maax" w:hAnsi="Maax" w:cs="Arial"/>
          <w:sz w:val="20"/>
          <w:szCs w:val="20"/>
        </w:rPr>
        <w:t>Formado como arquitecto, Blake conecta arquitectura y literatura a través del arte visual, explorando la poética del espacio y los espacios de poesía a través de la metamorfosis del lenguaje en formas físicas. Méndez Blake escribe sin escribir, utilizando materiales para contar historias y comunicar ideas. El título de la obra</w:t>
      </w:r>
      <w:r w:rsidR="00F8294A">
        <w:rPr>
          <w:rFonts w:ascii="Maax" w:hAnsi="Maax" w:cs="Arial"/>
          <w:sz w:val="20"/>
          <w:szCs w:val="20"/>
        </w:rPr>
        <w:t xml:space="preserve"> que aquí se expone</w:t>
      </w:r>
      <w:r w:rsidR="00A546D4" w:rsidRPr="007A6C8F">
        <w:rPr>
          <w:rFonts w:ascii="Maax" w:hAnsi="Maax" w:cs="Arial"/>
          <w:sz w:val="20"/>
          <w:szCs w:val="20"/>
        </w:rPr>
        <w:t xml:space="preserve">, </w:t>
      </w:r>
      <w:r w:rsidR="00A546D4" w:rsidRPr="007A6C8F">
        <w:rPr>
          <w:rFonts w:ascii="Maax" w:hAnsi="Maax" w:cs="Arial"/>
          <w:b/>
          <w:i/>
          <w:sz w:val="20"/>
          <w:szCs w:val="20"/>
        </w:rPr>
        <w:t xml:space="preserve">Du </w:t>
      </w:r>
      <w:proofErr w:type="spellStart"/>
      <w:r w:rsidR="00A546D4" w:rsidRPr="007A6C8F">
        <w:rPr>
          <w:rFonts w:ascii="Maax" w:hAnsi="Maax" w:cs="Arial"/>
          <w:b/>
          <w:i/>
          <w:sz w:val="20"/>
          <w:szCs w:val="20"/>
        </w:rPr>
        <w:t>fond</w:t>
      </w:r>
      <w:proofErr w:type="spellEnd"/>
      <w:r w:rsidR="00A546D4" w:rsidRPr="007A6C8F">
        <w:rPr>
          <w:rFonts w:ascii="Maax" w:hAnsi="Maax" w:cs="Arial"/>
          <w:b/>
          <w:i/>
          <w:sz w:val="20"/>
          <w:szCs w:val="20"/>
        </w:rPr>
        <w:t xml:space="preserve"> </w:t>
      </w:r>
      <w:proofErr w:type="spellStart"/>
      <w:r w:rsidR="00A546D4" w:rsidRPr="007A6C8F">
        <w:rPr>
          <w:rFonts w:ascii="Maax" w:hAnsi="Maax" w:cs="Arial"/>
          <w:b/>
          <w:i/>
          <w:sz w:val="20"/>
          <w:szCs w:val="20"/>
        </w:rPr>
        <w:t>d´un</w:t>
      </w:r>
      <w:proofErr w:type="spellEnd"/>
      <w:r w:rsidR="00A546D4" w:rsidRPr="007A6C8F">
        <w:rPr>
          <w:rFonts w:ascii="Maax" w:hAnsi="Maax" w:cs="Arial"/>
          <w:b/>
          <w:i/>
          <w:sz w:val="20"/>
          <w:szCs w:val="20"/>
        </w:rPr>
        <w:t xml:space="preserve"> </w:t>
      </w:r>
      <w:proofErr w:type="spellStart"/>
      <w:r w:rsidR="00A546D4" w:rsidRPr="007A6C8F">
        <w:rPr>
          <w:rFonts w:ascii="Maax" w:hAnsi="Maax" w:cs="Arial"/>
          <w:b/>
          <w:i/>
          <w:sz w:val="20"/>
          <w:szCs w:val="20"/>
        </w:rPr>
        <w:t>naufrage</w:t>
      </w:r>
      <w:proofErr w:type="spellEnd"/>
      <w:r w:rsidR="00A546D4" w:rsidRPr="007A6C8F">
        <w:rPr>
          <w:rFonts w:ascii="Maax" w:hAnsi="Maax" w:cs="Arial"/>
          <w:b/>
          <w:i/>
          <w:sz w:val="20"/>
          <w:szCs w:val="20"/>
        </w:rPr>
        <w:t xml:space="preserve"> </w:t>
      </w:r>
      <w:r w:rsidR="00A546D4" w:rsidRPr="007A6C8F">
        <w:rPr>
          <w:rFonts w:ascii="Maax" w:hAnsi="Maax" w:cs="Arial"/>
          <w:b/>
          <w:sz w:val="20"/>
          <w:szCs w:val="20"/>
        </w:rPr>
        <w:t>(Desde el fondo de un naufragio)</w:t>
      </w:r>
      <w:r w:rsidR="00F8294A">
        <w:rPr>
          <w:rFonts w:ascii="Maax" w:hAnsi="Maax" w:cs="Arial"/>
          <w:sz w:val="20"/>
          <w:szCs w:val="20"/>
        </w:rPr>
        <w:t>,</w:t>
      </w:r>
      <w:r w:rsidRPr="007A6C8F">
        <w:rPr>
          <w:rFonts w:ascii="Maax" w:hAnsi="Maax" w:cs="Arial"/>
          <w:sz w:val="20"/>
          <w:szCs w:val="20"/>
        </w:rPr>
        <w:t xml:space="preserve"> se refiere a uno de los hi</w:t>
      </w:r>
      <w:r w:rsidR="00A546D4" w:rsidRPr="007A6C8F">
        <w:rPr>
          <w:rFonts w:ascii="Maax" w:hAnsi="Maax" w:cs="Arial"/>
          <w:sz w:val="20"/>
          <w:szCs w:val="20"/>
        </w:rPr>
        <w:t xml:space="preserve">los textuales del famoso poema </w:t>
      </w:r>
      <w:r w:rsidRPr="007A6C8F">
        <w:rPr>
          <w:rFonts w:ascii="Maax" w:hAnsi="Maax" w:cs="Arial"/>
          <w:i/>
          <w:sz w:val="20"/>
          <w:szCs w:val="20"/>
        </w:rPr>
        <w:t xml:space="preserve">Un </w:t>
      </w:r>
      <w:proofErr w:type="spellStart"/>
      <w:r w:rsidRPr="007A6C8F">
        <w:rPr>
          <w:rFonts w:ascii="Maax" w:hAnsi="Maax" w:cs="Arial"/>
          <w:i/>
          <w:sz w:val="20"/>
          <w:szCs w:val="20"/>
        </w:rPr>
        <w:t>coup</w:t>
      </w:r>
      <w:proofErr w:type="spellEnd"/>
      <w:r w:rsidRPr="007A6C8F">
        <w:rPr>
          <w:rFonts w:ascii="Maax" w:hAnsi="Maax" w:cs="Arial"/>
          <w:i/>
          <w:sz w:val="20"/>
          <w:szCs w:val="20"/>
        </w:rPr>
        <w:t xml:space="preserve"> de des </w:t>
      </w:r>
      <w:proofErr w:type="spellStart"/>
      <w:r w:rsidRPr="007A6C8F">
        <w:rPr>
          <w:rFonts w:ascii="Maax" w:hAnsi="Maax" w:cs="Arial"/>
          <w:i/>
          <w:sz w:val="20"/>
          <w:szCs w:val="20"/>
        </w:rPr>
        <w:t>jamais</w:t>
      </w:r>
      <w:proofErr w:type="spellEnd"/>
      <w:r w:rsidRPr="007A6C8F">
        <w:rPr>
          <w:rFonts w:ascii="Maax" w:hAnsi="Maax" w:cs="Arial"/>
          <w:i/>
          <w:sz w:val="20"/>
          <w:szCs w:val="20"/>
        </w:rPr>
        <w:t xml:space="preserve"> </w:t>
      </w:r>
      <w:proofErr w:type="spellStart"/>
      <w:r w:rsidRPr="007A6C8F">
        <w:rPr>
          <w:rFonts w:ascii="Maax" w:hAnsi="Maax" w:cs="Arial"/>
          <w:i/>
          <w:sz w:val="20"/>
          <w:szCs w:val="20"/>
        </w:rPr>
        <w:t>n'</w:t>
      </w:r>
      <w:r w:rsidR="00A546D4" w:rsidRPr="007A6C8F">
        <w:rPr>
          <w:rFonts w:ascii="Maax" w:hAnsi="Maax" w:cs="Arial"/>
          <w:i/>
          <w:sz w:val="20"/>
          <w:szCs w:val="20"/>
        </w:rPr>
        <w:t>abolira</w:t>
      </w:r>
      <w:proofErr w:type="spellEnd"/>
      <w:r w:rsidR="00A546D4" w:rsidRPr="007A6C8F">
        <w:rPr>
          <w:rFonts w:ascii="Maax" w:hAnsi="Maax" w:cs="Arial"/>
          <w:i/>
          <w:sz w:val="20"/>
          <w:szCs w:val="20"/>
        </w:rPr>
        <w:t xml:space="preserve"> le </w:t>
      </w:r>
      <w:proofErr w:type="spellStart"/>
      <w:r w:rsidR="00A546D4" w:rsidRPr="007A6C8F">
        <w:rPr>
          <w:rFonts w:ascii="Maax" w:hAnsi="Maax" w:cs="Arial"/>
          <w:i/>
          <w:sz w:val="20"/>
          <w:szCs w:val="20"/>
        </w:rPr>
        <w:t>hasard</w:t>
      </w:r>
      <w:proofErr w:type="spellEnd"/>
      <w:r w:rsidRPr="007A6C8F">
        <w:rPr>
          <w:rFonts w:ascii="Maax" w:hAnsi="Maax" w:cs="Arial"/>
          <w:sz w:val="20"/>
          <w:szCs w:val="20"/>
        </w:rPr>
        <w:t xml:space="preserve"> (Un tiro de dados jamás abolirá el azar), escrito en 189</w:t>
      </w:r>
      <w:r w:rsidR="00A546D4" w:rsidRPr="007A6C8F">
        <w:rPr>
          <w:rFonts w:ascii="Maax" w:hAnsi="Maax" w:cs="Arial"/>
          <w:sz w:val="20"/>
          <w:szCs w:val="20"/>
        </w:rPr>
        <w:t>7 por el poeta simbolista francé</w:t>
      </w:r>
      <w:r w:rsidR="00F631A1" w:rsidRPr="007A6C8F">
        <w:rPr>
          <w:rFonts w:ascii="Maax" w:hAnsi="Maax" w:cs="Arial"/>
          <w:sz w:val="20"/>
          <w:szCs w:val="20"/>
        </w:rPr>
        <w:t xml:space="preserve">s </w:t>
      </w:r>
      <w:proofErr w:type="spellStart"/>
      <w:r w:rsidR="00F631A1" w:rsidRPr="007A6C8F">
        <w:rPr>
          <w:rFonts w:ascii="Maax" w:hAnsi="Maax" w:cs="Arial"/>
          <w:sz w:val="20"/>
          <w:szCs w:val="20"/>
        </w:rPr>
        <w:t>Stéphane</w:t>
      </w:r>
      <w:proofErr w:type="spellEnd"/>
      <w:r w:rsidR="00F631A1" w:rsidRPr="007A6C8F">
        <w:rPr>
          <w:rFonts w:ascii="Maax" w:hAnsi="Maax" w:cs="Arial"/>
          <w:sz w:val="20"/>
          <w:szCs w:val="20"/>
        </w:rPr>
        <w:t xml:space="preserve"> </w:t>
      </w:r>
      <w:proofErr w:type="spellStart"/>
      <w:r w:rsidR="00F631A1" w:rsidRPr="007A6C8F">
        <w:rPr>
          <w:rFonts w:ascii="Maax" w:hAnsi="Maax" w:cs="Arial"/>
          <w:sz w:val="20"/>
          <w:szCs w:val="20"/>
        </w:rPr>
        <w:t>Mallarmé</w:t>
      </w:r>
      <w:proofErr w:type="spellEnd"/>
      <w:r w:rsidRPr="007A6C8F">
        <w:rPr>
          <w:rFonts w:ascii="Maax" w:hAnsi="Maax" w:cs="Arial"/>
          <w:sz w:val="20"/>
          <w:szCs w:val="20"/>
        </w:rPr>
        <w:t>. Dicho poema está incluido en el libro que forma</w:t>
      </w:r>
      <w:r w:rsidR="00A546D4" w:rsidRPr="007A6C8F">
        <w:rPr>
          <w:rFonts w:ascii="Maax" w:hAnsi="Maax" w:cs="Arial"/>
          <w:sz w:val="20"/>
          <w:szCs w:val="20"/>
        </w:rPr>
        <w:t xml:space="preserve"> parte de la instalación escultó</w:t>
      </w:r>
      <w:r w:rsidRPr="007A6C8F">
        <w:rPr>
          <w:rFonts w:ascii="Maax" w:hAnsi="Maax" w:cs="Arial"/>
          <w:sz w:val="20"/>
          <w:szCs w:val="20"/>
        </w:rPr>
        <w:t>rica.</w:t>
      </w:r>
    </w:p>
    <w:p w14:paraId="0D7B458B" w14:textId="304A7EBB" w:rsidR="00E45C60" w:rsidRPr="007A6C8F" w:rsidRDefault="00E45C60" w:rsidP="001760F3">
      <w:pPr>
        <w:suppressAutoHyphens/>
        <w:spacing w:after="0" w:line="240" w:lineRule="auto"/>
        <w:jc w:val="both"/>
        <w:rPr>
          <w:rFonts w:ascii="Maax" w:hAnsi="Maax" w:cs="Times New Roman"/>
          <w:b/>
          <w:sz w:val="20"/>
          <w:szCs w:val="20"/>
        </w:rPr>
      </w:pPr>
      <w:r w:rsidRPr="007A6C8F">
        <w:rPr>
          <w:rFonts w:ascii="Maax" w:eastAsiaTheme="minorEastAsia" w:hAnsi="Maax" w:cs="Calibri"/>
          <w:b/>
          <w:sz w:val="20"/>
          <w:szCs w:val="20"/>
          <w:shd w:val="clear" w:color="auto" w:fill="FFFFFF"/>
          <w:lang w:val="es-ES_tradnl" w:eastAsia="es-ES"/>
        </w:rPr>
        <w:t>REGINA DE MIGUEL</w:t>
      </w:r>
      <w:r w:rsidR="00B2491D" w:rsidRPr="007A6C8F">
        <w:rPr>
          <w:rFonts w:ascii="Maax" w:eastAsiaTheme="minorEastAsia" w:hAnsi="Maax" w:cs="Calibri"/>
          <w:b/>
          <w:sz w:val="20"/>
          <w:szCs w:val="20"/>
          <w:shd w:val="clear" w:color="auto" w:fill="FFFFFF"/>
          <w:lang w:val="es-ES_tradnl" w:eastAsia="es-ES"/>
        </w:rPr>
        <w:t xml:space="preserve"> </w:t>
      </w:r>
      <w:r w:rsidR="00B2491D" w:rsidRPr="00F6233C">
        <w:rPr>
          <w:rFonts w:ascii="Maax" w:hAnsi="Maax" w:cs="Times New Roman"/>
          <w:b/>
          <w:sz w:val="20"/>
          <w:szCs w:val="20"/>
        </w:rPr>
        <w:t>(Málaga</w:t>
      </w:r>
      <w:r w:rsidR="00C6117C" w:rsidRPr="00F6233C">
        <w:rPr>
          <w:rFonts w:ascii="Maax" w:hAnsi="Maax" w:cs="Times New Roman"/>
          <w:b/>
          <w:sz w:val="20"/>
          <w:szCs w:val="20"/>
        </w:rPr>
        <w:t>, España,</w:t>
      </w:r>
      <w:r w:rsidR="00B2491D" w:rsidRPr="00F6233C">
        <w:rPr>
          <w:rFonts w:ascii="Maax" w:hAnsi="Maax" w:cs="Times New Roman"/>
          <w:b/>
          <w:sz w:val="20"/>
          <w:szCs w:val="20"/>
        </w:rPr>
        <w:t xml:space="preserve"> 1977)</w:t>
      </w:r>
    </w:p>
    <w:p w14:paraId="4D27ADF4" w14:textId="77777777" w:rsidR="00F7552E" w:rsidRPr="007A6C8F" w:rsidRDefault="00F7552E" w:rsidP="001760F3">
      <w:pPr>
        <w:autoSpaceDE w:val="0"/>
        <w:autoSpaceDN w:val="0"/>
        <w:adjustRightInd w:val="0"/>
        <w:spacing w:after="0" w:line="240" w:lineRule="auto"/>
        <w:rPr>
          <w:rFonts w:ascii="Maax" w:hAnsi="Maax" w:cs="Garamond"/>
          <w:b/>
          <w:sz w:val="20"/>
          <w:szCs w:val="20"/>
        </w:rPr>
      </w:pPr>
      <w:r w:rsidRPr="007A6C8F">
        <w:rPr>
          <w:rFonts w:ascii="Maax" w:hAnsi="Maax" w:cs="Times New Roman"/>
          <w:b/>
          <w:sz w:val="20"/>
          <w:szCs w:val="20"/>
        </w:rPr>
        <w:t xml:space="preserve">Obra en exposición: </w:t>
      </w:r>
      <w:r w:rsidRPr="007A6C8F">
        <w:rPr>
          <w:rFonts w:ascii="Maax" w:hAnsi="Maax" w:cs="Garamond-Italic"/>
          <w:b/>
          <w:i/>
          <w:iCs/>
          <w:sz w:val="20"/>
          <w:szCs w:val="20"/>
        </w:rPr>
        <w:t>Isla Decepción</w:t>
      </w:r>
      <w:r w:rsidRPr="007A6C8F">
        <w:rPr>
          <w:rFonts w:ascii="Maax" w:hAnsi="Maax" w:cs="Garamond"/>
          <w:b/>
          <w:sz w:val="20"/>
          <w:szCs w:val="20"/>
        </w:rPr>
        <w:t>, 2017</w:t>
      </w:r>
    </w:p>
    <w:p w14:paraId="064935EC" w14:textId="77777777" w:rsidR="00CF1520" w:rsidRPr="007A6C8F" w:rsidRDefault="00084A25" w:rsidP="00D03EEF">
      <w:pPr>
        <w:autoSpaceDE w:val="0"/>
        <w:autoSpaceDN w:val="0"/>
        <w:adjustRightInd w:val="0"/>
        <w:spacing w:line="240" w:lineRule="auto"/>
        <w:jc w:val="both"/>
        <w:rPr>
          <w:rFonts w:ascii="Maax" w:hAnsi="Maax" w:cs="Times New Roman"/>
          <w:sz w:val="20"/>
          <w:szCs w:val="20"/>
        </w:rPr>
      </w:pPr>
      <w:r w:rsidRPr="007A6C8F">
        <w:rPr>
          <w:rFonts w:ascii="Maax" w:hAnsi="Maax" w:cs="Times New Roman"/>
          <w:sz w:val="20"/>
          <w:szCs w:val="20"/>
        </w:rPr>
        <w:t xml:space="preserve">En 2016, Regina de Miguel emprendió un viaje desde la Patagonia que le llevó a descubrir un ecosistema único donde se realizan diversas investigaciones científicas. </w:t>
      </w:r>
      <w:r w:rsidR="00CF1520" w:rsidRPr="007A6C8F">
        <w:rPr>
          <w:rFonts w:ascii="Maax" w:hAnsi="Maax" w:cs="Times New Roman"/>
          <w:sz w:val="20"/>
          <w:szCs w:val="20"/>
        </w:rPr>
        <w:t xml:space="preserve">La Isla Decepción, situada en la Antártida, es una de las </w:t>
      </w:r>
      <w:r w:rsidR="00CF1520" w:rsidRPr="007A6C8F">
        <w:rPr>
          <w:rFonts w:ascii="Maax" w:hAnsi="Maax" w:cs="Arial"/>
          <w:sz w:val="20"/>
          <w:szCs w:val="20"/>
        </w:rPr>
        <w:t>más extrañas y singulares del</w:t>
      </w:r>
      <w:r w:rsidR="00CF1520" w:rsidRPr="007A6C8F">
        <w:rPr>
          <w:rFonts w:ascii="Maax" w:hAnsi="Maax" w:cs="Times New Roman"/>
          <w:sz w:val="20"/>
          <w:szCs w:val="20"/>
        </w:rPr>
        <w:t xml:space="preserve"> planeta. La rareza de su ecosistema</w:t>
      </w:r>
      <w:r w:rsidR="00CF1520" w:rsidRPr="007A6C8F">
        <w:rPr>
          <w:rFonts w:ascii="Maax" w:hAnsi="Maax" w:cs="Arial"/>
          <w:sz w:val="20"/>
          <w:szCs w:val="20"/>
        </w:rPr>
        <w:t xml:space="preserve"> </w:t>
      </w:r>
      <w:r w:rsidR="00CF1520" w:rsidRPr="007A6C8F">
        <w:rPr>
          <w:rFonts w:ascii="Maax" w:hAnsi="Maax" w:cs="Times New Roman"/>
          <w:sz w:val="20"/>
          <w:szCs w:val="20"/>
        </w:rPr>
        <w:t xml:space="preserve">hace que sea uno de los análogos terrestres más directos de lo que podría ser la naturaleza en otras partes del </w:t>
      </w:r>
      <w:r w:rsidR="0045649E" w:rsidRPr="007A6C8F">
        <w:rPr>
          <w:rFonts w:ascii="Maax" w:hAnsi="Maax" w:cs="Times New Roman"/>
          <w:sz w:val="20"/>
          <w:szCs w:val="20"/>
        </w:rPr>
        <w:t>cosmos</w:t>
      </w:r>
      <w:r w:rsidR="00CF1520" w:rsidRPr="007A6C8F">
        <w:rPr>
          <w:rFonts w:ascii="Maax" w:hAnsi="Maax" w:cs="Times New Roman"/>
          <w:sz w:val="20"/>
          <w:szCs w:val="20"/>
        </w:rPr>
        <w:t xml:space="preserve">. Su estancia allí </w:t>
      </w:r>
      <w:r w:rsidRPr="007A6C8F">
        <w:rPr>
          <w:rFonts w:ascii="Maax" w:hAnsi="Maax" w:cs="Times New Roman"/>
          <w:sz w:val="20"/>
          <w:szCs w:val="20"/>
        </w:rPr>
        <w:t xml:space="preserve">se convertirá en una experiencia vital que le llevará a </w:t>
      </w:r>
      <w:r w:rsidR="00CF1520" w:rsidRPr="007A6C8F">
        <w:rPr>
          <w:rFonts w:ascii="Maax" w:hAnsi="Maax" w:cs="Times New Roman"/>
          <w:sz w:val="20"/>
          <w:szCs w:val="20"/>
        </w:rPr>
        <w:t>reflexionar</w:t>
      </w:r>
      <w:r w:rsidRPr="007A6C8F">
        <w:rPr>
          <w:rFonts w:ascii="Maax" w:hAnsi="Maax" w:cs="Times New Roman"/>
          <w:sz w:val="20"/>
          <w:szCs w:val="20"/>
        </w:rPr>
        <w:t xml:space="preserve"> sobre los límites de los humanos para comprender otras formas de vida (</w:t>
      </w:r>
      <w:proofErr w:type="spellStart"/>
      <w:r w:rsidRPr="007A6C8F">
        <w:rPr>
          <w:rFonts w:ascii="Maax" w:hAnsi="Maax" w:cs="Times New Roman"/>
          <w:sz w:val="20"/>
          <w:szCs w:val="20"/>
        </w:rPr>
        <w:t>extremófilos</w:t>
      </w:r>
      <w:proofErr w:type="spellEnd"/>
      <w:r w:rsidRPr="007A6C8F">
        <w:rPr>
          <w:rFonts w:ascii="Maax" w:hAnsi="Maax" w:cs="Times New Roman"/>
          <w:sz w:val="20"/>
          <w:szCs w:val="20"/>
        </w:rPr>
        <w:t xml:space="preserve">), </w:t>
      </w:r>
      <w:r w:rsidRPr="007A6C8F">
        <w:rPr>
          <w:rFonts w:ascii="Maax" w:hAnsi="Maax" w:cs="Arial"/>
          <w:sz w:val="20"/>
          <w:szCs w:val="20"/>
        </w:rPr>
        <w:t xml:space="preserve">el </w:t>
      </w:r>
      <w:r w:rsidRPr="007A6C8F">
        <w:rPr>
          <w:rFonts w:ascii="Maax" w:hAnsi="Maax" w:cs="Times New Roman"/>
          <w:sz w:val="20"/>
          <w:szCs w:val="20"/>
        </w:rPr>
        <w:t xml:space="preserve">concepto del Sur, </w:t>
      </w:r>
      <w:r w:rsidRPr="007A6C8F">
        <w:rPr>
          <w:rFonts w:ascii="Maax" w:hAnsi="Maax" w:cs="Arial"/>
          <w:sz w:val="20"/>
          <w:szCs w:val="20"/>
        </w:rPr>
        <w:t xml:space="preserve">el </w:t>
      </w:r>
      <w:r w:rsidRPr="007A6C8F">
        <w:rPr>
          <w:rFonts w:ascii="Maax" w:hAnsi="Maax" w:cs="Times New Roman"/>
          <w:sz w:val="20"/>
          <w:szCs w:val="20"/>
        </w:rPr>
        <w:t xml:space="preserve">entrelazamiento del arte y la ciencia y el análogo </w:t>
      </w:r>
      <w:r w:rsidR="00CF1520" w:rsidRPr="007A6C8F">
        <w:rPr>
          <w:rFonts w:ascii="Maax" w:hAnsi="Maax" w:cs="Times New Roman"/>
          <w:sz w:val="20"/>
          <w:szCs w:val="20"/>
        </w:rPr>
        <w:t>con</w:t>
      </w:r>
      <w:r w:rsidRPr="007A6C8F">
        <w:rPr>
          <w:rFonts w:ascii="Maax" w:hAnsi="Maax" w:cs="Times New Roman"/>
          <w:sz w:val="20"/>
          <w:szCs w:val="20"/>
        </w:rPr>
        <w:t xml:space="preserve"> otros planetas. Narra </w:t>
      </w:r>
      <w:r w:rsidRPr="007A6C8F">
        <w:rPr>
          <w:rFonts w:ascii="Maax" w:hAnsi="Maax" w:cs="Times New Roman"/>
          <w:sz w:val="20"/>
          <w:szCs w:val="20"/>
        </w:rPr>
        <w:lastRenderedPageBreak/>
        <w:t xml:space="preserve">esas reflexiones a </w:t>
      </w:r>
      <w:r w:rsidR="0045649E" w:rsidRPr="007A6C8F">
        <w:rPr>
          <w:rFonts w:ascii="Maax" w:hAnsi="Maax" w:cs="Times New Roman"/>
          <w:sz w:val="20"/>
          <w:szCs w:val="20"/>
        </w:rPr>
        <w:t>modo</w:t>
      </w:r>
      <w:r w:rsidRPr="007A6C8F">
        <w:rPr>
          <w:rFonts w:ascii="Maax" w:hAnsi="Maax" w:cs="Times New Roman"/>
          <w:sz w:val="20"/>
          <w:szCs w:val="20"/>
        </w:rPr>
        <w:t xml:space="preserve"> de monólogos interiores</w:t>
      </w:r>
      <w:r w:rsidR="0045649E" w:rsidRPr="007A6C8F">
        <w:rPr>
          <w:rFonts w:ascii="Maax" w:hAnsi="Maax" w:cs="Times New Roman"/>
          <w:sz w:val="20"/>
          <w:szCs w:val="20"/>
        </w:rPr>
        <w:t>,</w:t>
      </w:r>
      <w:r w:rsidRPr="007A6C8F">
        <w:rPr>
          <w:rFonts w:ascii="Maax" w:hAnsi="Maax" w:cs="Times New Roman"/>
          <w:sz w:val="20"/>
          <w:szCs w:val="20"/>
        </w:rPr>
        <w:t xml:space="preserve"> generando una ficción especulativa que se co</w:t>
      </w:r>
      <w:r w:rsidR="00CF1520" w:rsidRPr="007A6C8F">
        <w:rPr>
          <w:rFonts w:ascii="Maax" w:hAnsi="Maax" w:cs="Times New Roman"/>
          <w:sz w:val="20"/>
          <w:szCs w:val="20"/>
        </w:rPr>
        <w:t>ncibe como un proyecto en curso</w:t>
      </w:r>
      <w:r w:rsidR="00B2491D" w:rsidRPr="007A6C8F">
        <w:rPr>
          <w:rFonts w:ascii="Maax" w:hAnsi="Maax" w:cs="Times New Roman"/>
          <w:sz w:val="20"/>
          <w:szCs w:val="20"/>
        </w:rPr>
        <w:t>, un diario de viaje y el relato de un desplazamiento interno o existencial</w:t>
      </w:r>
      <w:r w:rsidR="00CF1520" w:rsidRPr="007A6C8F">
        <w:rPr>
          <w:rFonts w:ascii="Maax" w:hAnsi="Maax" w:cs="Times New Roman"/>
          <w:sz w:val="20"/>
          <w:szCs w:val="20"/>
        </w:rPr>
        <w:t>.</w:t>
      </w:r>
    </w:p>
    <w:p w14:paraId="2428793D" w14:textId="77777777" w:rsidR="00B2491D" w:rsidRPr="007A6C8F" w:rsidRDefault="00CF1520" w:rsidP="00D03EEF">
      <w:pPr>
        <w:autoSpaceDE w:val="0"/>
        <w:autoSpaceDN w:val="0"/>
        <w:adjustRightInd w:val="0"/>
        <w:spacing w:line="240" w:lineRule="auto"/>
        <w:jc w:val="both"/>
        <w:rPr>
          <w:rFonts w:ascii="Maax" w:hAnsi="Maax" w:cs="Times New Roman"/>
          <w:sz w:val="20"/>
          <w:szCs w:val="20"/>
        </w:rPr>
      </w:pPr>
      <w:r w:rsidRPr="007A6C8F">
        <w:rPr>
          <w:rFonts w:ascii="Maax" w:hAnsi="Maax" w:cs="Arial"/>
          <w:sz w:val="20"/>
          <w:szCs w:val="20"/>
        </w:rPr>
        <w:t>La ciencia como sustrato de la ficción forma parte de una tradición ilustre en las artes</w:t>
      </w:r>
      <w:r w:rsidRPr="007A6C8F">
        <w:rPr>
          <w:rFonts w:ascii="Maax" w:hAnsi="Maax" w:cs="Times New Roman"/>
          <w:sz w:val="20"/>
          <w:szCs w:val="20"/>
        </w:rPr>
        <w:t xml:space="preserve">. </w:t>
      </w:r>
      <w:r w:rsidR="00B2491D" w:rsidRPr="007A6C8F">
        <w:rPr>
          <w:rFonts w:ascii="Maax" w:hAnsi="Maax" w:cs="Times New Roman"/>
          <w:sz w:val="20"/>
          <w:szCs w:val="20"/>
        </w:rPr>
        <w:t xml:space="preserve">Desde la isla y guiados por una voz que entronca con imaginarios ya planteados por Poe, Verne o </w:t>
      </w:r>
      <w:proofErr w:type="spellStart"/>
      <w:r w:rsidR="00B2491D" w:rsidRPr="007A6C8F">
        <w:rPr>
          <w:rFonts w:ascii="Maax" w:hAnsi="Maax" w:cs="Times New Roman"/>
          <w:sz w:val="20"/>
          <w:szCs w:val="20"/>
        </w:rPr>
        <w:t>Lovecraft</w:t>
      </w:r>
      <w:proofErr w:type="spellEnd"/>
      <w:r w:rsidR="00B2491D" w:rsidRPr="007A6C8F">
        <w:rPr>
          <w:rFonts w:ascii="Maax" w:hAnsi="Maax" w:cs="Times New Roman"/>
          <w:sz w:val="20"/>
          <w:szCs w:val="20"/>
        </w:rPr>
        <w:t xml:space="preserve">, hasta llegar </w:t>
      </w:r>
      <w:r w:rsidRPr="007A6C8F">
        <w:rPr>
          <w:rFonts w:ascii="Maax" w:hAnsi="Maax" w:cs="Times New Roman"/>
          <w:sz w:val="20"/>
          <w:szCs w:val="20"/>
        </w:rPr>
        <w:t xml:space="preserve">a </w:t>
      </w:r>
      <w:proofErr w:type="spellStart"/>
      <w:r w:rsidRPr="007A6C8F">
        <w:rPr>
          <w:rFonts w:ascii="Maax" w:hAnsi="Maax" w:cs="Times New Roman"/>
          <w:sz w:val="20"/>
          <w:szCs w:val="20"/>
        </w:rPr>
        <w:t>Clarice</w:t>
      </w:r>
      <w:proofErr w:type="spellEnd"/>
      <w:r w:rsidRPr="007A6C8F">
        <w:rPr>
          <w:rFonts w:ascii="Maax" w:hAnsi="Maax" w:cs="Times New Roman"/>
          <w:sz w:val="20"/>
          <w:szCs w:val="20"/>
        </w:rPr>
        <w:t xml:space="preserve"> </w:t>
      </w:r>
      <w:proofErr w:type="spellStart"/>
      <w:r w:rsidRPr="007A6C8F">
        <w:rPr>
          <w:rFonts w:ascii="Maax" w:hAnsi="Maax" w:cs="Times New Roman"/>
          <w:sz w:val="20"/>
          <w:szCs w:val="20"/>
        </w:rPr>
        <w:t>Lispector</w:t>
      </w:r>
      <w:proofErr w:type="spellEnd"/>
      <w:r w:rsidRPr="007A6C8F">
        <w:rPr>
          <w:rFonts w:ascii="Maax" w:hAnsi="Maax" w:cs="Times New Roman"/>
          <w:i/>
          <w:iCs/>
          <w:sz w:val="20"/>
          <w:szCs w:val="20"/>
        </w:rPr>
        <w:t xml:space="preserve">, </w:t>
      </w:r>
      <w:r w:rsidR="00BC338D" w:rsidRPr="007A6C8F">
        <w:rPr>
          <w:rFonts w:ascii="Maax" w:hAnsi="Maax" w:cs="Times New Roman"/>
          <w:sz w:val="20"/>
          <w:szCs w:val="20"/>
        </w:rPr>
        <w:t>podemos imag</w:t>
      </w:r>
      <w:r w:rsidRPr="007A6C8F">
        <w:rPr>
          <w:rFonts w:ascii="Maax" w:hAnsi="Maax" w:cs="Times New Roman"/>
          <w:sz w:val="20"/>
          <w:szCs w:val="20"/>
        </w:rPr>
        <w:t>inarnos como</w:t>
      </w:r>
      <w:r w:rsidR="00BC338D" w:rsidRPr="007A6C8F">
        <w:rPr>
          <w:rFonts w:ascii="Maax" w:hAnsi="Maax" w:cs="Times New Roman"/>
          <w:sz w:val="20"/>
          <w:szCs w:val="20"/>
        </w:rPr>
        <w:t xml:space="preserve"> fó</w:t>
      </w:r>
      <w:r w:rsidR="00B2491D" w:rsidRPr="007A6C8F">
        <w:rPr>
          <w:rFonts w:ascii="Maax" w:hAnsi="Maax" w:cs="Times New Roman"/>
          <w:sz w:val="20"/>
          <w:szCs w:val="20"/>
        </w:rPr>
        <w:t xml:space="preserve">siles en un universo futuro; no vacío de vida </w:t>
      </w:r>
      <w:r w:rsidR="00B2491D" w:rsidRPr="007A6C8F">
        <w:rPr>
          <w:rFonts w:ascii="Maax" w:hAnsi="Maax" w:cs="Arial"/>
          <w:sz w:val="20"/>
          <w:szCs w:val="20"/>
        </w:rPr>
        <w:t>ni</w:t>
      </w:r>
      <w:r w:rsidR="00B2491D" w:rsidRPr="007A6C8F">
        <w:rPr>
          <w:rFonts w:ascii="Maax" w:hAnsi="Maax" w:cs="Times New Roman"/>
          <w:sz w:val="20"/>
          <w:szCs w:val="20"/>
        </w:rPr>
        <w:t xml:space="preserve"> de pensamiento, pero sí de nosotros.</w:t>
      </w:r>
    </w:p>
    <w:p w14:paraId="41729D54" w14:textId="58224EA8" w:rsidR="00E45C60" w:rsidRPr="007A6C8F" w:rsidRDefault="00E45C60"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eastAsiaTheme="minorEastAsia" w:hAnsi="Maax" w:cs="Calibri"/>
          <w:b/>
          <w:sz w:val="20"/>
          <w:szCs w:val="20"/>
          <w:shd w:val="clear" w:color="auto" w:fill="FFFFFF"/>
          <w:lang w:val="es-ES_tradnl" w:eastAsia="es-ES"/>
        </w:rPr>
        <w:t>LETICIA RAMOS</w:t>
      </w:r>
      <w:r w:rsidR="008C15F7" w:rsidRPr="007A6C8F">
        <w:rPr>
          <w:rFonts w:ascii="Maax" w:eastAsiaTheme="minorEastAsia" w:hAnsi="Maax" w:cs="Calibri"/>
          <w:b/>
          <w:sz w:val="20"/>
          <w:szCs w:val="20"/>
          <w:shd w:val="clear" w:color="auto" w:fill="FFFFFF"/>
          <w:lang w:val="es-ES_tradnl" w:eastAsia="es-ES"/>
        </w:rPr>
        <w:t xml:space="preserve"> (Sto. Antonio Do </w:t>
      </w:r>
      <w:proofErr w:type="spellStart"/>
      <w:r w:rsidR="008C15F7" w:rsidRPr="007A6C8F">
        <w:rPr>
          <w:rFonts w:ascii="Maax" w:eastAsiaTheme="minorEastAsia" w:hAnsi="Maax" w:cs="Calibri"/>
          <w:b/>
          <w:sz w:val="20"/>
          <w:szCs w:val="20"/>
          <w:shd w:val="clear" w:color="auto" w:fill="FFFFFF"/>
          <w:lang w:val="es-ES_tradnl" w:eastAsia="es-ES"/>
        </w:rPr>
        <w:t>Patrulha</w:t>
      </w:r>
      <w:proofErr w:type="spellEnd"/>
      <w:r w:rsidR="008C15F7" w:rsidRPr="007A6C8F">
        <w:rPr>
          <w:rFonts w:ascii="Maax" w:eastAsiaTheme="minorEastAsia" w:hAnsi="Maax" w:cs="Calibri"/>
          <w:b/>
          <w:sz w:val="20"/>
          <w:szCs w:val="20"/>
          <w:shd w:val="clear" w:color="auto" w:fill="FFFFFF"/>
          <w:lang w:val="es-ES_tradnl" w:eastAsia="es-ES"/>
        </w:rPr>
        <w:t>, Brasil, 1976)</w:t>
      </w:r>
    </w:p>
    <w:p w14:paraId="650A73CF" w14:textId="77777777" w:rsidR="00F7552E" w:rsidRPr="007A6C8F" w:rsidRDefault="00F7552E" w:rsidP="001760F3">
      <w:pPr>
        <w:spacing w:after="0" w:line="240" w:lineRule="auto"/>
        <w:rPr>
          <w:rFonts w:ascii="Maax" w:hAnsi="Maax"/>
          <w:sz w:val="20"/>
          <w:szCs w:val="20"/>
        </w:rPr>
      </w:pPr>
      <w:r w:rsidRPr="007A6C8F">
        <w:rPr>
          <w:rFonts w:ascii="Maax" w:eastAsiaTheme="minorEastAsia" w:hAnsi="Maax" w:cs="Calibri"/>
          <w:b/>
          <w:sz w:val="20"/>
          <w:szCs w:val="20"/>
          <w:shd w:val="clear" w:color="auto" w:fill="FFFFFF"/>
          <w:lang w:val="es-ES_tradnl" w:eastAsia="es-ES"/>
        </w:rPr>
        <w:t xml:space="preserve">Obra en exposición: </w:t>
      </w:r>
      <w:r w:rsidRPr="007A6C8F">
        <w:rPr>
          <w:rFonts w:ascii="Maax" w:hAnsi="Maax" w:cs="Verdana-Bold"/>
          <w:b/>
          <w:bCs/>
          <w:i/>
          <w:sz w:val="20"/>
          <w:szCs w:val="20"/>
        </w:rPr>
        <w:t xml:space="preserve">Historia universal de los terremotos (Universal </w:t>
      </w:r>
      <w:proofErr w:type="spellStart"/>
      <w:r w:rsidRPr="007A6C8F">
        <w:rPr>
          <w:rFonts w:ascii="Maax" w:hAnsi="Maax" w:cs="Verdana-Bold"/>
          <w:b/>
          <w:bCs/>
          <w:i/>
          <w:sz w:val="20"/>
          <w:szCs w:val="20"/>
        </w:rPr>
        <w:t>history</w:t>
      </w:r>
      <w:proofErr w:type="spellEnd"/>
      <w:r w:rsidRPr="007A6C8F">
        <w:rPr>
          <w:rFonts w:ascii="Maax" w:hAnsi="Maax" w:cs="Verdana-Bold"/>
          <w:b/>
          <w:bCs/>
          <w:i/>
          <w:sz w:val="20"/>
          <w:szCs w:val="20"/>
        </w:rPr>
        <w:t xml:space="preserve"> of </w:t>
      </w:r>
      <w:proofErr w:type="spellStart"/>
      <w:r w:rsidRPr="007A6C8F">
        <w:rPr>
          <w:rFonts w:ascii="Maax" w:hAnsi="Maax" w:cs="Verdana-Bold"/>
          <w:b/>
          <w:bCs/>
          <w:i/>
          <w:sz w:val="20"/>
          <w:szCs w:val="20"/>
        </w:rPr>
        <w:t>earthquakes</w:t>
      </w:r>
      <w:proofErr w:type="spellEnd"/>
      <w:r w:rsidRPr="007A6C8F">
        <w:rPr>
          <w:rFonts w:ascii="Maax" w:hAnsi="Maax" w:cs="Verdana-Bold"/>
          <w:b/>
          <w:bCs/>
          <w:i/>
          <w:sz w:val="20"/>
          <w:szCs w:val="20"/>
        </w:rPr>
        <w:t>),</w:t>
      </w:r>
      <w:r w:rsidRPr="007A6C8F">
        <w:rPr>
          <w:rFonts w:ascii="Maax" w:hAnsi="Maax" w:cs="Verdana-Bold"/>
          <w:b/>
          <w:bCs/>
          <w:sz w:val="20"/>
          <w:szCs w:val="20"/>
        </w:rPr>
        <w:t xml:space="preserve"> 2017</w:t>
      </w:r>
    </w:p>
    <w:p w14:paraId="5D09B34D" w14:textId="532D46CE" w:rsidR="00601B38" w:rsidRPr="007A6C8F" w:rsidRDefault="008C15F7"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sz w:val="20"/>
          <w:szCs w:val="20"/>
        </w:rPr>
        <w:t>En 1775 Lisboa</w:t>
      </w:r>
      <w:r w:rsidR="00C05E93" w:rsidRPr="007A6C8F">
        <w:rPr>
          <w:rFonts w:ascii="Maax" w:hAnsi="Maax" w:cstheme="minorHAnsi"/>
          <w:sz w:val="20"/>
          <w:szCs w:val="20"/>
        </w:rPr>
        <w:t xml:space="preserve"> quedó</w:t>
      </w:r>
      <w:r w:rsidRPr="007A6C8F">
        <w:rPr>
          <w:rFonts w:ascii="Maax" w:hAnsi="Maax" w:cstheme="minorHAnsi"/>
          <w:sz w:val="20"/>
          <w:szCs w:val="20"/>
        </w:rPr>
        <w:t xml:space="preserve"> destruida tras sufrir un terremoto y más tarde un tsunami </w:t>
      </w:r>
      <w:r w:rsidRPr="007A6C8F">
        <w:rPr>
          <w:rFonts w:ascii="Maax" w:hAnsi="Maax" w:cstheme="minorHAnsi"/>
          <w:bCs/>
          <w:sz w:val="20"/>
          <w:szCs w:val="20"/>
        </w:rPr>
        <w:t>y</w:t>
      </w:r>
      <w:r w:rsidRPr="007A6C8F">
        <w:rPr>
          <w:rFonts w:ascii="Maax" w:hAnsi="Maax" w:cstheme="minorHAnsi"/>
          <w:b/>
          <w:bCs/>
          <w:sz w:val="20"/>
          <w:szCs w:val="20"/>
        </w:rPr>
        <w:t xml:space="preserve"> </w:t>
      </w:r>
      <w:r w:rsidRPr="007A6C8F">
        <w:rPr>
          <w:rFonts w:ascii="Maax" w:hAnsi="Maax" w:cstheme="minorHAnsi"/>
          <w:sz w:val="20"/>
          <w:szCs w:val="20"/>
        </w:rPr>
        <w:t xml:space="preserve">un incendio. Ramos parte de este hecho histórico para elaborar una narrativa no documental. La artista ha desarrollado un interés específico en la </w:t>
      </w:r>
      <w:r w:rsidR="00601B38" w:rsidRPr="007A6C8F">
        <w:rPr>
          <w:rFonts w:ascii="Maax" w:hAnsi="Maax" w:cstheme="minorHAnsi"/>
          <w:sz w:val="20"/>
          <w:szCs w:val="20"/>
        </w:rPr>
        <w:t>creación</w:t>
      </w:r>
      <w:r w:rsidRPr="007A6C8F">
        <w:rPr>
          <w:rFonts w:ascii="Maax" w:hAnsi="Maax" w:cstheme="minorHAnsi"/>
          <w:sz w:val="20"/>
          <w:szCs w:val="20"/>
        </w:rPr>
        <w:t xml:space="preserve"> de la fotografía y</w:t>
      </w:r>
      <w:r w:rsidR="00F8294A">
        <w:rPr>
          <w:rFonts w:ascii="Maax" w:hAnsi="Maax" w:cstheme="minorHAnsi"/>
          <w:sz w:val="20"/>
          <w:szCs w:val="20"/>
        </w:rPr>
        <w:t xml:space="preserve"> ha</w:t>
      </w:r>
      <w:r w:rsidRPr="007A6C8F">
        <w:rPr>
          <w:rFonts w:ascii="Maax" w:hAnsi="Maax" w:cstheme="minorHAnsi"/>
          <w:sz w:val="20"/>
          <w:szCs w:val="20"/>
        </w:rPr>
        <w:t xml:space="preserve"> </w:t>
      </w:r>
      <w:r w:rsidR="0045649E" w:rsidRPr="007A6C8F">
        <w:rPr>
          <w:rFonts w:ascii="Maax" w:hAnsi="Maax" w:cstheme="minorHAnsi"/>
          <w:sz w:val="20"/>
          <w:szCs w:val="20"/>
        </w:rPr>
        <w:t>creado</w:t>
      </w:r>
      <w:r w:rsidRPr="007A6C8F">
        <w:rPr>
          <w:rFonts w:ascii="Maax" w:hAnsi="Maax" w:cstheme="minorHAnsi"/>
          <w:sz w:val="20"/>
          <w:szCs w:val="20"/>
        </w:rPr>
        <w:t xml:space="preserve"> diversos prototipos de cámaras fotográficas. Hay una cierta </w:t>
      </w:r>
      <w:proofErr w:type="spellStart"/>
      <w:r w:rsidRPr="007A6C8F">
        <w:rPr>
          <w:rFonts w:ascii="Maax" w:hAnsi="Maax" w:cstheme="minorHAnsi"/>
          <w:sz w:val="20"/>
          <w:szCs w:val="20"/>
        </w:rPr>
        <w:t>fisicalidad</w:t>
      </w:r>
      <w:proofErr w:type="spellEnd"/>
      <w:r w:rsidRPr="007A6C8F">
        <w:rPr>
          <w:rFonts w:ascii="Maax" w:hAnsi="Maax" w:cstheme="minorHAnsi"/>
          <w:sz w:val="20"/>
          <w:szCs w:val="20"/>
        </w:rPr>
        <w:t xml:space="preserve"> de la experiencia de la imagen en su obra</w:t>
      </w:r>
      <w:r w:rsidR="00601B38" w:rsidRPr="007A6C8F">
        <w:rPr>
          <w:rFonts w:ascii="Maax" w:hAnsi="Maax" w:cstheme="minorHAnsi"/>
          <w:sz w:val="20"/>
          <w:szCs w:val="20"/>
        </w:rPr>
        <w:t>, que</w:t>
      </w:r>
      <w:r w:rsidRPr="007A6C8F">
        <w:rPr>
          <w:rFonts w:ascii="Maax" w:hAnsi="Maax" w:cstheme="minorHAnsi"/>
          <w:sz w:val="20"/>
          <w:szCs w:val="20"/>
        </w:rPr>
        <w:t xml:space="preserve"> nos envuelve en una idea del pasado a través del grano y de la textura. Este tránsito entre lo científico y lo artesano, entre el conocimiento y la experimentación</w:t>
      </w:r>
      <w:r w:rsidR="00886EF4" w:rsidRPr="007A6C8F">
        <w:rPr>
          <w:rFonts w:ascii="Maax" w:hAnsi="Maax" w:cstheme="minorHAnsi"/>
          <w:sz w:val="20"/>
          <w:szCs w:val="20"/>
        </w:rPr>
        <w:t>,</w:t>
      </w:r>
      <w:r w:rsidRPr="007A6C8F">
        <w:rPr>
          <w:rFonts w:ascii="Maax" w:hAnsi="Maax" w:cstheme="minorHAnsi"/>
          <w:sz w:val="20"/>
          <w:szCs w:val="20"/>
        </w:rPr>
        <w:t xml:space="preserve"> emerge en sus distintas series</w:t>
      </w:r>
      <w:r w:rsidR="00F8294A">
        <w:rPr>
          <w:rFonts w:ascii="Maax" w:hAnsi="Maax" w:cstheme="minorHAnsi"/>
          <w:sz w:val="20"/>
          <w:szCs w:val="20"/>
        </w:rPr>
        <w:t>.</w:t>
      </w:r>
      <w:r w:rsidRPr="007A6C8F">
        <w:rPr>
          <w:rFonts w:ascii="Maax" w:hAnsi="Maax" w:cstheme="minorHAnsi"/>
          <w:sz w:val="20"/>
          <w:szCs w:val="20"/>
        </w:rPr>
        <w:t xml:space="preserve"> </w:t>
      </w:r>
    </w:p>
    <w:p w14:paraId="5422835F" w14:textId="62A8981C" w:rsidR="008C15F7" w:rsidRPr="007A6C8F" w:rsidRDefault="008C15F7"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b/>
          <w:i/>
          <w:iCs/>
          <w:sz w:val="20"/>
          <w:szCs w:val="20"/>
        </w:rPr>
        <w:t>Historia universal de los</w:t>
      </w:r>
      <w:r w:rsidR="00C05E93" w:rsidRPr="007A6C8F">
        <w:rPr>
          <w:rFonts w:ascii="Maax" w:hAnsi="Maax" w:cstheme="minorHAnsi"/>
          <w:sz w:val="20"/>
          <w:szCs w:val="20"/>
        </w:rPr>
        <w:t xml:space="preserve"> </w:t>
      </w:r>
      <w:r w:rsidRPr="007A6C8F">
        <w:rPr>
          <w:rFonts w:ascii="Maax" w:hAnsi="Maax" w:cstheme="minorHAnsi"/>
          <w:b/>
          <w:i/>
          <w:iCs/>
          <w:sz w:val="20"/>
          <w:szCs w:val="20"/>
        </w:rPr>
        <w:t xml:space="preserve">terremotos </w:t>
      </w:r>
      <w:r w:rsidR="00601B38" w:rsidRPr="007A6C8F">
        <w:rPr>
          <w:rFonts w:ascii="Maax" w:hAnsi="Maax" w:cstheme="minorHAnsi"/>
          <w:b/>
          <w:sz w:val="20"/>
          <w:szCs w:val="20"/>
        </w:rPr>
        <w:t>(2016</w:t>
      </w:r>
      <w:r w:rsidR="001760F3" w:rsidRPr="007A6C8F">
        <w:rPr>
          <w:rFonts w:ascii="Maax" w:hAnsi="Maax" w:cstheme="minorHAnsi"/>
          <w:b/>
          <w:sz w:val="20"/>
          <w:szCs w:val="20"/>
        </w:rPr>
        <w:t xml:space="preserve"> </w:t>
      </w:r>
      <w:r w:rsidR="00601B38" w:rsidRPr="007A6C8F">
        <w:rPr>
          <w:rFonts w:ascii="Maax" w:hAnsi="Maax" w:cstheme="minorHAnsi"/>
          <w:b/>
          <w:sz w:val="20"/>
          <w:szCs w:val="20"/>
        </w:rPr>
        <w:t xml:space="preserve">  </w:t>
      </w:r>
      <w:r w:rsidR="00601B38" w:rsidRPr="007A6C8F">
        <w:rPr>
          <w:rFonts w:ascii="Times New Roman" w:hAnsi="Times New Roman" w:cs="Times New Roman"/>
          <w:b/>
          <w:sz w:val="20"/>
          <w:szCs w:val="20"/>
        </w:rPr>
        <w:t>̶</w:t>
      </w:r>
      <w:r w:rsidRPr="007A6C8F">
        <w:rPr>
          <w:rFonts w:ascii="Maax" w:hAnsi="Maax" w:cstheme="minorHAnsi"/>
          <w:b/>
          <w:sz w:val="20"/>
          <w:szCs w:val="20"/>
        </w:rPr>
        <w:t xml:space="preserve"> </w:t>
      </w:r>
      <w:r w:rsidR="00601B38" w:rsidRPr="007A6C8F">
        <w:rPr>
          <w:rFonts w:ascii="Maax" w:hAnsi="Maax" w:cstheme="minorHAnsi"/>
          <w:b/>
          <w:sz w:val="20"/>
          <w:szCs w:val="20"/>
        </w:rPr>
        <w:t xml:space="preserve"> </w:t>
      </w:r>
      <w:r w:rsidR="008927A7" w:rsidRPr="007A6C8F">
        <w:rPr>
          <w:rFonts w:ascii="Maax" w:hAnsi="Maax" w:cstheme="minorHAnsi"/>
          <w:b/>
          <w:sz w:val="20"/>
          <w:szCs w:val="20"/>
        </w:rPr>
        <w:t xml:space="preserve"> </w:t>
      </w:r>
      <w:r w:rsidRPr="007A6C8F">
        <w:rPr>
          <w:rFonts w:ascii="Maax" w:hAnsi="Maax" w:cstheme="minorHAnsi"/>
          <w:b/>
          <w:sz w:val="20"/>
          <w:szCs w:val="20"/>
        </w:rPr>
        <w:t>2017)</w:t>
      </w:r>
      <w:r w:rsidRPr="007A6C8F">
        <w:rPr>
          <w:rFonts w:ascii="Maax" w:hAnsi="Maax" w:cstheme="minorHAnsi"/>
          <w:sz w:val="20"/>
          <w:szCs w:val="20"/>
        </w:rPr>
        <w:t xml:space="preserve"> no es un documento ni una revisión histórica sobre lo acontecido en Lisboa, </w:t>
      </w:r>
      <w:r w:rsidR="00F8294A">
        <w:rPr>
          <w:rFonts w:ascii="Maax" w:hAnsi="Maax" w:cstheme="minorHAnsi"/>
          <w:sz w:val="20"/>
          <w:szCs w:val="20"/>
        </w:rPr>
        <w:t>sino</w:t>
      </w:r>
      <w:r w:rsidRPr="007A6C8F">
        <w:rPr>
          <w:rFonts w:ascii="Maax" w:hAnsi="Maax" w:cstheme="minorHAnsi"/>
          <w:sz w:val="20"/>
          <w:szCs w:val="20"/>
        </w:rPr>
        <w:t xml:space="preserve"> un relato de ficción basado en un evento mediante el cual la artista teje una experiencia propia</w:t>
      </w:r>
      <w:r w:rsidR="00601B38" w:rsidRPr="007A6C8F">
        <w:rPr>
          <w:rFonts w:ascii="Maax" w:hAnsi="Maax" w:cstheme="minorHAnsi"/>
          <w:sz w:val="20"/>
          <w:szCs w:val="20"/>
        </w:rPr>
        <w:t xml:space="preserve"> que </w:t>
      </w:r>
      <w:r w:rsidRPr="007A6C8F">
        <w:rPr>
          <w:rFonts w:ascii="Maax" w:hAnsi="Maax" w:cstheme="minorHAnsi"/>
          <w:sz w:val="20"/>
          <w:szCs w:val="20"/>
        </w:rPr>
        <w:t>incluye una seri</w:t>
      </w:r>
      <w:r w:rsidR="00601B38" w:rsidRPr="007A6C8F">
        <w:rPr>
          <w:rFonts w:ascii="Maax" w:hAnsi="Maax" w:cstheme="minorHAnsi"/>
          <w:sz w:val="20"/>
          <w:szCs w:val="20"/>
        </w:rPr>
        <w:t xml:space="preserve">e fotográfica, </w:t>
      </w:r>
      <w:r w:rsidRPr="007A6C8F">
        <w:rPr>
          <w:rFonts w:ascii="Maax" w:hAnsi="Maax" w:cstheme="minorHAnsi"/>
          <w:sz w:val="20"/>
          <w:szCs w:val="20"/>
        </w:rPr>
        <w:t xml:space="preserve">un </w:t>
      </w:r>
      <w:proofErr w:type="spellStart"/>
      <w:r w:rsidRPr="007A6C8F">
        <w:rPr>
          <w:rFonts w:ascii="Maax" w:hAnsi="Maax" w:cstheme="minorHAnsi"/>
          <w:sz w:val="20"/>
          <w:szCs w:val="20"/>
        </w:rPr>
        <w:t>Iibro</w:t>
      </w:r>
      <w:proofErr w:type="spellEnd"/>
      <w:r w:rsidRPr="007A6C8F">
        <w:rPr>
          <w:rFonts w:ascii="Maax" w:hAnsi="Maax" w:cstheme="minorHAnsi"/>
          <w:sz w:val="20"/>
          <w:szCs w:val="20"/>
        </w:rPr>
        <w:t xml:space="preserve"> de artista y una escultura.</w:t>
      </w:r>
      <w:r w:rsidR="000E5D6A" w:rsidRPr="007A6C8F">
        <w:rPr>
          <w:rFonts w:ascii="Maax" w:hAnsi="Maax" w:cstheme="minorHAnsi"/>
          <w:sz w:val="20"/>
          <w:szCs w:val="20"/>
        </w:rPr>
        <w:t xml:space="preserve"> </w:t>
      </w:r>
      <w:r w:rsidRPr="007A6C8F">
        <w:rPr>
          <w:rFonts w:ascii="Maax" w:hAnsi="Maax" w:cstheme="minorHAnsi"/>
          <w:sz w:val="20"/>
          <w:szCs w:val="20"/>
        </w:rPr>
        <w:t xml:space="preserve">Para esta serie fotográfica emplea un proceso de fotografía </w:t>
      </w:r>
      <w:r w:rsidR="00C05E93" w:rsidRPr="007A6C8F">
        <w:rPr>
          <w:rFonts w:ascii="Maax" w:hAnsi="Maax" w:cstheme="minorHAnsi"/>
          <w:sz w:val="20"/>
          <w:szCs w:val="20"/>
        </w:rPr>
        <w:t xml:space="preserve">con el que </w:t>
      </w:r>
      <w:r w:rsidRPr="007A6C8F">
        <w:rPr>
          <w:rFonts w:ascii="Maax" w:hAnsi="Maax" w:cstheme="minorHAnsi"/>
          <w:sz w:val="20"/>
          <w:szCs w:val="20"/>
        </w:rPr>
        <w:t xml:space="preserve">capta el movimiento de los objetos al caer, en </w:t>
      </w:r>
      <w:r w:rsidR="00C05E93" w:rsidRPr="007A6C8F">
        <w:rPr>
          <w:rFonts w:ascii="Maax" w:hAnsi="Maax" w:cstheme="minorHAnsi"/>
          <w:sz w:val="20"/>
          <w:szCs w:val="20"/>
        </w:rPr>
        <w:t xml:space="preserve">una </w:t>
      </w:r>
      <w:r w:rsidRPr="007A6C8F">
        <w:rPr>
          <w:rFonts w:ascii="Maax" w:hAnsi="Maax" w:cstheme="minorHAnsi"/>
          <w:sz w:val="20"/>
          <w:szCs w:val="20"/>
        </w:rPr>
        <w:t>referencia directa al i</w:t>
      </w:r>
      <w:r w:rsidR="00C05E93" w:rsidRPr="007A6C8F">
        <w:rPr>
          <w:rFonts w:ascii="Maax" w:hAnsi="Maax" w:cstheme="minorHAnsi"/>
          <w:sz w:val="20"/>
          <w:szCs w:val="20"/>
        </w:rPr>
        <w:t>mpacto del seí</w:t>
      </w:r>
      <w:r w:rsidRPr="007A6C8F">
        <w:rPr>
          <w:rFonts w:ascii="Maax" w:hAnsi="Maax" w:cstheme="minorHAnsi"/>
          <w:sz w:val="20"/>
          <w:szCs w:val="20"/>
        </w:rPr>
        <w:t>smo</w:t>
      </w:r>
      <w:r w:rsidR="00601B38" w:rsidRPr="007A6C8F">
        <w:rPr>
          <w:rFonts w:ascii="Maax" w:hAnsi="Maax" w:cstheme="minorHAnsi"/>
          <w:sz w:val="20"/>
          <w:szCs w:val="20"/>
        </w:rPr>
        <w:t xml:space="preserve"> (utiliza la </w:t>
      </w:r>
      <w:r w:rsidRPr="007A6C8F">
        <w:rPr>
          <w:rFonts w:ascii="Maax" w:hAnsi="Maax" w:cstheme="minorHAnsi"/>
          <w:sz w:val="20"/>
          <w:szCs w:val="20"/>
        </w:rPr>
        <w:t>fotograf</w:t>
      </w:r>
      <w:r w:rsidR="00C05E93" w:rsidRPr="007A6C8F">
        <w:rPr>
          <w:rFonts w:ascii="Maax" w:hAnsi="Maax" w:cstheme="minorHAnsi"/>
          <w:sz w:val="20"/>
          <w:szCs w:val="20"/>
        </w:rPr>
        <w:t>í</w:t>
      </w:r>
      <w:r w:rsidRPr="007A6C8F">
        <w:rPr>
          <w:rFonts w:ascii="Maax" w:hAnsi="Maax" w:cstheme="minorHAnsi"/>
          <w:sz w:val="20"/>
          <w:szCs w:val="20"/>
        </w:rPr>
        <w:t>a</w:t>
      </w:r>
      <w:r w:rsidR="00C05E93" w:rsidRPr="007A6C8F">
        <w:rPr>
          <w:rFonts w:ascii="Maax" w:hAnsi="Maax" w:cstheme="minorHAnsi"/>
          <w:sz w:val="20"/>
          <w:szCs w:val="20"/>
        </w:rPr>
        <w:t xml:space="preserve"> estroboscó</w:t>
      </w:r>
      <w:r w:rsidR="00601B38" w:rsidRPr="007A6C8F">
        <w:rPr>
          <w:rFonts w:ascii="Maax" w:hAnsi="Maax" w:cstheme="minorHAnsi"/>
          <w:sz w:val="20"/>
          <w:szCs w:val="20"/>
        </w:rPr>
        <w:t xml:space="preserve">pica, </w:t>
      </w:r>
      <w:r w:rsidRPr="007A6C8F">
        <w:rPr>
          <w:rFonts w:ascii="Maax" w:hAnsi="Maax" w:cstheme="minorHAnsi"/>
          <w:sz w:val="20"/>
          <w:szCs w:val="20"/>
        </w:rPr>
        <w:t>empleada fundamentalmente</w:t>
      </w:r>
      <w:r w:rsidR="00C05E93" w:rsidRPr="007A6C8F">
        <w:rPr>
          <w:rFonts w:ascii="Maax" w:hAnsi="Maax" w:cstheme="minorHAnsi"/>
          <w:sz w:val="20"/>
          <w:szCs w:val="20"/>
        </w:rPr>
        <w:t xml:space="preserve"> en el á</w:t>
      </w:r>
      <w:r w:rsidRPr="007A6C8F">
        <w:rPr>
          <w:rFonts w:ascii="Maax" w:hAnsi="Maax" w:cstheme="minorHAnsi"/>
          <w:sz w:val="20"/>
          <w:szCs w:val="20"/>
        </w:rPr>
        <w:t xml:space="preserve">mbito </w:t>
      </w:r>
      <w:r w:rsidR="00C05E93" w:rsidRPr="007A6C8F">
        <w:rPr>
          <w:rFonts w:ascii="Maax" w:hAnsi="Maax" w:cstheme="minorHAnsi"/>
          <w:sz w:val="20"/>
          <w:szCs w:val="20"/>
        </w:rPr>
        <w:t>científico</w:t>
      </w:r>
      <w:r w:rsidR="00601B38" w:rsidRPr="007A6C8F">
        <w:rPr>
          <w:rFonts w:ascii="Maax" w:hAnsi="Maax" w:cstheme="minorHAnsi"/>
          <w:sz w:val="20"/>
          <w:szCs w:val="20"/>
        </w:rPr>
        <w:t>)</w:t>
      </w:r>
      <w:r w:rsidR="00C05E93" w:rsidRPr="007A6C8F">
        <w:rPr>
          <w:rFonts w:ascii="Maax" w:hAnsi="Maax" w:cstheme="minorHAnsi"/>
          <w:sz w:val="20"/>
          <w:szCs w:val="20"/>
        </w:rPr>
        <w:t xml:space="preserve">. </w:t>
      </w:r>
      <w:r w:rsidRPr="007A6C8F">
        <w:rPr>
          <w:rFonts w:ascii="Maax" w:hAnsi="Maax" w:cstheme="minorHAnsi"/>
          <w:sz w:val="20"/>
          <w:szCs w:val="20"/>
        </w:rPr>
        <w:t>R</w:t>
      </w:r>
      <w:r w:rsidR="00C05E93" w:rsidRPr="007A6C8F">
        <w:rPr>
          <w:rFonts w:ascii="Maax" w:hAnsi="Maax" w:cstheme="minorHAnsi"/>
          <w:sz w:val="20"/>
          <w:szCs w:val="20"/>
        </w:rPr>
        <w:t>amos entrelaza lo natural y lo mí</w:t>
      </w:r>
      <w:r w:rsidRPr="007A6C8F">
        <w:rPr>
          <w:rFonts w:ascii="Maax" w:hAnsi="Maax" w:cstheme="minorHAnsi"/>
          <w:sz w:val="20"/>
          <w:szCs w:val="20"/>
        </w:rPr>
        <w:t xml:space="preserve">stico, </w:t>
      </w:r>
      <w:r w:rsidR="00C05E93" w:rsidRPr="007A6C8F">
        <w:rPr>
          <w:rFonts w:ascii="Maax" w:hAnsi="Maax" w:cstheme="minorHAnsi"/>
          <w:sz w:val="20"/>
          <w:szCs w:val="20"/>
        </w:rPr>
        <w:t>la fuerza de un fenómeno geológico con la construcció</w:t>
      </w:r>
      <w:r w:rsidRPr="007A6C8F">
        <w:rPr>
          <w:rFonts w:ascii="Maax" w:hAnsi="Maax" w:cstheme="minorHAnsi"/>
          <w:sz w:val="20"/>
          <w:szCs w:val="20"/>
        </w:rPr>
        <w:t>n humana de</w:t>
      </w:r>
      <w:r w:rsidR="00C05E93" w:rsidRPr="007A6C8F">
        <w:rPr>
          <w:rFonts w:ascii="Maax" w:hAnsi="Maax" w:cstheme="minorHAnsi"/>
          <w:sz w:val="20"/>
          <w:szCs w:val="20"/>
        </w:rPr>
        <w:t xml:space="preserve"> </w:t>
      </w:r>
      <w:r w:rsidRPr="007A6C8F">
        <w:rPr>
          <w:rFonts w:ascii="Maax" w:hAnsi="Maax" w:cstheme="minorHAnsi"/>
          <w:sz w:val="20"/>
          <w:szCs w:val="20"/>
        </w:rPr>
        <w:t xml:space="preserve">un imaginario gobernado por lo irracional. </w:t>
      </w:r>
      <w:r w:rsidR="00C05E93" w:rsidRPr="007A6C8F">
        <w:rPr>
          <w:rFonts w:ascii="Maax" w:hAnsi="Maax" w:cstheme="minorHAnsi"/>
          <w:sz w:val="20"/>
          <w:szCs w:val="20"/>
        </w:rPr>
        <w:t xml:space="preserve">Algunas series de imágenes dentro de este proyecto convergen con lo esotérico. </w:t>
      </w:r>
      <w:r w:rsidRPr="007A6C8F">
        <w:rPr>
          <w:rFonts w:ascii="Maax" w:hAnsi="Maax" w:cstheme="minorHAnsi"/>
          <w:sz w:val="20"/>
          <w:szCs w:val="20"/>
        </w:rPr>
        <w:t>L</w:t>
      </w:r>
      <w:r w:rsidR="00C05E93" w:rsidRPr="007A6C8F">
        <w:rPr>
          <w:rFonts w:ascii="Maax" w:hAnsi="Maax" w:cstheme="minorHAnsi"/>
          <w:sz w:val="20"/>
          <w:szCs w:val="20"/>
        </w:rPr>
        <w:t>as imá</w:t>
      </w:r>
      <w:r w:rsidRPr="007A6C8F">
        <w:rPr>
          <w:rFonts w:ascii="Maax" w:hAnsi="Maax" w:cstheme="minorHAnsi"/>
          <w:sz w:val="20"/>
          <w:szCs w:val="20"/>
        </w:rPr>
        <w:t xml:space="preserve">genes, de naturaleza abstracta, </w:t>
      </w:r>
      <w:r w:rsidR="00C05E93" w:rsidRPr="007A6C8F">
        <w:rPr>
          <w:rFonts w:ascii="Maax" w:hAnsi="Maax" w:cstheme="minorHAnsi"/>
          <w:sz w:val="20"/>
          <w:szCs w:val="20"/>
        </w:rPr>
        <w:t xml:space="preserve">reflejan la perdida </w:t>
      </w:r>
      <w:r w:rsidRPr="007A6C8F">
        <w:rPr>
          <w:rFonts w:ascii="Maax" w:hAnsi="Maax" w:cstheme="minorHAnsi"/>
          <w:sz w:val="20"/>
          <w:szCs w:val="20"/>
        </w:rPr>
        <w:t>de foco que imaginamos en un evento de este tipo,</w:t>
      </w:r>
      <w:r w:rsidR="00C05E93" w:rsidRPr="007A6C8F">
        <w:rPr>
          <w:rFonts w:ascii="Maax" w:hAnsi="Maax" w:cstheme="minorHAnsi"/>
          <w:sz w:val="20"/>
          <w:szCs w:val="20"/>
        </w:rPr>
        <w:t xml:space="preserve"> </w:t>
      </w:r>
      <w:r w:rsidRPr="007A6C8F">
        <w:rPr>
          <w:rFonts w:ascii="Maax" w:hAnsi="Maax" w:cstheme="minorHAnsi"/>
          <w:sz w:val="20"/>
          <w:szCs w:val="20"/>
        </w:rPr>
        <w:t>donde todo pierde sus contornos n</w:t>
      </w:r>
      <w:r w:rsidR="00C05E93" w:rsidRPr="007A6C8F">
        <w:rPr>
          <w:rFonts w:ascii="Maax" w:hAnsi="Maax" w:cstheme="minorHAnsi"/>
          <w:sz w:val="20"/>
          <w:szCs w:val="20"/>
        </w:rPr>
        <w:t>í</w:t>
      </w:r>
      <w:r w:rsidRPr="007A6C8F">
        <w:rPr>
          <w:rFonts w:ascii="Maax" w:hAnsi="Maax" w:cstheme="minorHAnsi"/>
          <w:sz w:val="20"/>
          <w:szCs w:val="20"/>
        </w:rPr>
        <w:t>tidos y queda</w:t>
      </w:r>
      <w:r w:rsidR="00C05E93" w:rsidRPr="007A6C8F">
        <w:rPr>
          <w:rFonts w:ascii="Maax" w:hAnsi="Maax" w:cstheme="minorHAnsi"/>
          <w:sz w:val="20"/>
          <w:szCs w:val="20"/>
        </w:rPr>
        <w:t xml:space="preserve"> en </w:t>
      </w:r>
      <w:r w:rsidRPr="007A6C8F">
        <w:rPr>
          <w:rFonts w:ascii="Maax" w:hAnsi="Maax" w:cstheme="minorHAnsi"/>
          <w:sz w:val="20"/>
          <w:szCs w:val="20"/>
        </w:rPr>
        <w:t>manos del destino natural. Estas i</w:t>
      </w:r>
      <w:r w:rsidR="00C05E93" w:rsidRPr="007A6C8F">
        <w:rPr>
          <w:rFonts w:ascii="Maax" w:hAnsi="Maax" w:cstheme="minorHAnsi"/>
          <w:sz w:val="20"/>
          <w:szCs w:val="20"/>
        </w:rPr>
        <w:t xml:space="preserve">mágenes también </w:t>
      </w:r>
      <w:r w:rsidRPr="007A6C8F">
        <w:rPr>
          <w:rFonts w:ascii="Maax" w:hAnsi="Maax" w:cstheme="minorHAnsi"/>
          <w:sz w:val="20"/>
          <w:szCs w:val="20"/>
        </w:rPr>
        <w:t>nos llevan al territorio de las experi</w:t>
      </w:r>
      <w:r w:rsidR="00C05E93" w:rsidRPr="007A6C8F">
        <w:rPr>
          <w:rFonts w:ascii="Maax" w:hAnsi="Maax" w:cstheme="minorHAnsi"/>
          <w:sz w:val="20"/>
          <w:szCs w:val="20"/>
        </w:rPr>
        <w:t>encias en torno a la abstracció</w:t>
      </w:r>
      <w:r w:rsidRPr="007A6C8F">
        <w:rPr>
          <w:rFonts w:ascii="Maax" w:hAnsi="Maax" w:cstheme="minorHAnsi"/>
          <w:sz w:val="20"/>
          <w:szCs w:val="20"/>
        </w:rPr>
        <w:t>n en las vanguardias, aunque la</w:t>
      </w:r>
      <w:r w:rsidR="00C05E93" w:rsidRPr="007A6C8F">
        <w:rPr>
          <w:rFonts w:ascii="Maax" w:hAnsi="Maax" w:cstheme="minorHAnsi"/>
          <w:sz w:val="20"/>
          <w:szCs w:val="20"/>
        </w:rPr>
        <w:t xml:space="preserve"> tecnologí</w:t>
      </w:r>
      <w:r w:rsidRPr="007A6C8F">
        <w:rPr>
          <w:rFonts w:ascii="Maax" w:hAnsi="Maax" w:cstheme="minorHAnsi"/>
          <w:sz w:val="20"/>
          <w:szCs w:val="20"/>
        </w:rPr>
        <w:t>a actual pe</w:t>
      </w:r>
      <w:r w:rsidR="00C05E93" w:rsidRPr="007A6C8F">
        <w:rPr>
          <w:rFonts w:ascii="Maax" w:hAnsi="Maax" w:cstheme="minorHAnsi"/>
          <w:sz w:val="20"/>
          <w:szCs w:val="20"/>
        </w:rPr>
        <w:t xml:space="preserve">rmite a la artista trabajar con </w:t>
      </w:r>
      <w:r w:rsidRPr="007A6C8F">
        <w:rPr>
          <w:rFonts w:ascii="Maax" w:hAnsi="Maax" w:cstheme="minorHAnsi"/>
          <w:sz w:val="20"/>
          <w:szCs w:val="20"/>
        </w:rPr>
        <w:t xml:space="preserve">grandes dimensiones, </w:t>
      </w:r>
      <w:r w:rsidR="00C05E93" w:rsidRPr="007A6C8F">
        <w:rPr>
          <w:rFonts w:ascii="Maax" w:hAnsi="Maax" w:cstheme="minorHAnsi"/>
          <w:sz w:val="20"/>
          <w:szCs w:val="20"/>
        </w:rPr>
        <w:t>a diferencia de la fotografía histó</w:t>
      </w:r>
      <w:r w:rsidRPr="007A6C8F">
        <w:rPr>
          <w:rFonts w:ascii="Maax" w:hAnsi="Maax" w:cstheme="minorHAnsi"/>
          <w:sz w:val="20"/>
          <w:szCs w:val="20"/>
        </w:rPr>
        <w:t xml:space="preserve">rica. </w:t>
      </w:r>
    </w:p>
    <w:p w14:paraId="4277CB2D" w14:textId="507ABB72" w:rsidR="00E45C60" w:rsidRPr="007A6C8F" w:rsidRDefault="00E45C60"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eastAsiaTheme="minorEastAsia" w:hAnsi="Maax" w:cs="Calibri"/>
          <w:b/>
          <w:sz w:val="20"/>
          <w:szCs w:val="20"/>
          <w:shd w:val="clear" w:color="auto" w:fill="FFFFFF"/>
          <w:lang w:val="es-ES_tradnl" w:eastAsia="es-ES"/>
        </w:rPr>
        <w:t>FERNANDO SÁNCHEZ CASTILLO</w:t>
      </w:r>
      <w:r w:rsidR="008C15F7" w:rsidRPr="007A6C8F">
        <w:rPr>
          <w:rFonts w:ascii="Maax" w:eastAsiaTheme="minorEastAsia" w:hAnsi="Maax" w:cs="Calibri"/>
          <w:b/>
          <w:sz w:val="20"/>
          <w:szCs w:val="20"/>
          <w:shd w:val="clear" w:color="auto" w:fill="FFFFFF"/>
          <w:lang w:val="es-ES_tradnl" w:eastAsia="es-ES"/>
        </w:rPr>
        <w:t xml:space="preserve"> </w:t>
      </w:r>
      <w:r w:rsidR="00F7552E" w:rsidRPr="007A6C8F">
        <w:rPr>
          <w:rFonts w:ascii="Maax" w:eastAsiaTheme="minorEastAsia" w:hAnsi="Maax" w:cs="Calibri"/>
          <w:b/>
          <w:sz w:val="20"/>
          <w:szCs w:val="20"/>
          <w:shd w:val="clear" w:color="auto" w:fill="FFFFFF"/>
          <w:lang w:val="es-ES_tradnl" w:eastAsia="es-ES"/>
        </w:rPr>
        <w:t>(Madrid, España, 1970)</w:t>
      </w:r>
    </w:p>
    <w:p w14:paraId="08BA46B5" w14:textId="77777777" w:rsidR="00F7552E" w:rsidRPr="007A6C8F" w:rsidRDefault="00F7552E" w:rsidP="001760F3">
      <w:pPr>
        <w:spacing w:after="0" w:line="240" w:lineRule="auto"/>
        <w:jc w:val="both"/>
        <w:rPr>
          <w:rFonts w:ascii="Maax" w:eastAsia="Times New Roman" w:hAnsi="Maax" w:cs="Arial"/>
          <w:b/>
          <w:sz w:val="20"/>
          <w:szCs w:val="20"/>
          <w:lang w:eastAsia="es-ES"/>
        </w:rPr>
      </w:pPr>
      <w:r w:rsidRPr="007A6C8F">
        <w:rPr>
          <w:rFonts w:ascii="Maax" w:eastAsiaTheme="minorEastAsia" w:hAnsi="Maax" w:cs="Calibri"/>
          <w:b/>
          <w:sz w:val="20"/>
          <w:szCs w:val="20"/>
          <w:shd w:val="clear" w:color="auto" w:fill="FFFFFF"/>
          <w:lang w:val="es-ES_tradnl" w:eastAsia="es-ES"/>
        </w:rPr>
        <w:t xml:space="preserve">Obra en exposición: </w:t>
      </w:r>
      <w:proofErr w:type="spellStart"/>
      <w:r w:rsidRPr="007A6C8F">
        <w:rPr>
          <w:rFonts w:ascii="Maax" w:eastAsia="Times New Roman" w:hAnsi="Maax" w:cs="Arial"/>
          <w:b/>
          <w:i/>
          <w:sz w:val="20"/>
          <w:szCs w:val="20"/>
          <w:lang w:eastAsia="es-ES"/>
        </w:rPr>
        <w:t>Born</w:t>
      </w:r>
      <w:proofErr w:type="spellEnd"/>
      <w:r w:rsidRPr="007A6C8F">
        <w:rPr>
          <w:rFonts w:ascii="Maax" w:eastAsia="Times New Roman" w:hAnsi="Maax" w:cs="Arial"/>
          <w:b/>
          <w:i/>
          <w:sz w:val="20"/>
          <w:szCs w:val="20"/>
          <w:lang w:eastAsia="es-ES"/>
        </w:rPr>
        <w:t xml:space="preserve"> </w:t>
      </w:r>
      <w:proofErr w:type="spellStart"/>
      <w:r w:rsidRPr="007A6C8F">
        <w:rPr>
          <w:rFonts w:ascii="Maax" w:eastAsia="Times New Roman" w:hAnsi="Maax" w:cs="Arial"/>
          <w:b/>
          <w:i/>
          <w:sz w:val="20"/>
          <w:szCs w:val="20"/>
          <w:lang w:eastAsia="es-ES"/>
        </w:rPr>
        <w:t>Again</w:t>
      </w:r>
      <w:proofErr w:type="spellEnd"/>
      <w:r w:rsidRPr="007A6C8F">
        <w:rPr>
          <w:rFonts w:ascii="Maax" w:eastAsia="Times New Roman" w:hAnsi="Maax" w:cs="Arial"/>
          <w:b/>
          <w:sz w:val="20"/>
          <w:szCs w:val="20"/>
          <w:lang w:eastAsia="es-ES"/>
        </w:rPr>
        <w:t>, 1999</w:t>
      </w:r>
    </w:p>
    <w:p w14:paraId="6D373A8F" w14:textId="67E45A86" w:rsidR="00CD356F" w:rsidRPr="007A6C8F" w:rsidRDefault="00CD356F"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sz w:val="20"/>
          <w:szCs w:val="20"/>
        </w:rPr>
        <w:t xml:space="preserve">La obra de Fernando Sánchez Castillo parte de una exploración de la historia y de las diversas manifestaciones del orden y el caos en la sociedad. </w:t>
      </w:r>
      <w:r w:rsidR="000E5D6A" w:rsidRPr="007A6C8F">
        <w:rPr>
          <w:rFonts w:ascii="Maax" w:hAnsi="Maax" w:cstheme="minorHAnsi"/>
          <w:sz w:val="20"/>
          <w:szCs w:val="20"/>
        </w:rPr>
        <w:t>El</w:t>
      </w:r>
      <w:r w:rsidRPr="007A6C8F">
        <w:rPr>
          <w:rFonts w:ascii="Maax" w:hAnsi="Maax" w:cstheme="minorHAnsi"/>
          <w:sz w:val="20"/>
          <w:szCs w:val="20"/>
        </w:rPr>
        <w:t xml:space="preserve"> artista es conocido por aborda</w:t>
      </w:r>
      <w:r w:rsidR="00F8294A">
        <w:rPr>
          <w:rFonts w:ascii="Maax" w:hAnsi="Maax" w:cstheme="minorHAnsi"/>
          <w:sz w:val="20"/>
          <w:szCs w:val="20"/>
        </w:rPr>
        <w:t>r en sus trabajos</w:t>
      </w:r>
      <w:r w:rsidRPr="007A6C8F">
        <w:rPr>
          <w:rFonts w:ascii="Maax" w:hAnsi="Maax" w:cstheme="minorHAnsi"/>
          <w:sz w:val="20"/>
          <w:szCs w:val="20"/>
        </w:rPr>
        <w:t xml:space="preserve"> la compleja relación que el pueblo español mantiene con el periodo de la dictadura. Miembro de una generación caracterizada por su escepticis</w:t>
      </w:r>
      <w:r w:rsidR="000C52AA" w:rsidRPr="007A6C8F">
        <w:rPr>
          <w:rFonts w:ascii="Maax" w:hAnsi="Maax" w:cstheme="minorHAnsi"/>
          <w:sz w:val="20"/>
          <w:szCs w:val="20"/>
        </w:rPr>
        <w:t xml:space="preserve">mo idealista y estética </w:t>
      </w:r>
      <w:proofErr w:type="spellStart"/>
      <w:r w:rsidR="000C52AA" w:rsidRPr="007A6C8F">
        <w:rPr>
          <w:rFonts w:ascii="Maax" w:hAnsi="Maax" w:cstheme="minorHAnsi"/>
          <w:sz w:val="20"/>
          <w:szCs w:val="20"/>
        </w:rPr>
        <w:t>posheroi</w:t>
      </w:r>
      <w:r w:rsidRPr="007A6C8F">
        <w:rPr>
          <w:rFonts w:ascii="Maax" w:hAnsi="Maax" w:cstheme="minorHAnsi"/>
          <w:sz w:val="20"/>
          <w:szCs w:val="20"/>
        </w:rPr>
        <w:t>ca</w:t>
      </w:r>
      <w:proofErr w:type="spellEnd"/>
      <w:r w:rsidRPr="007A6C8F">
        <w:rPr>
          <w:rFonts w:ascii="Maax" w:hAnsi="Maax" w:cstheme="minorHAnsi"/>
          <w:sz w:val="20"/>
          <w:szCs w:val="20"/>
        </w:rPr>
        <w:t xml:space="preserve">, a </w:t>
      </w:r>
      <w:r w:rsidRPr="007A6C8F">
        <w:rPr>
          <w:rFonts w:ascii="Maax" w:hAnsi="Maax" w:cstheme="minorHAnsi"/>
          <w:sz w:val="20"/>
          <w:szCs w:val="20"/>
        </w:rPr>
        <w:lastRenderedPageBreak/>
        <w:t>Sánchez Castillo le interesa encontrar en la comunidad social y artística de hoy un espacio que pueda dar cabida a ideas de utopía y revolución.</w:t>
      </w:r>
    </w:p>
    <w:p w14:paraId="5CE98301" w14:textId="77777777" w:rsidR="00CD356F" w:rsidRPr="007A6C8F" w:rsidRDefault="000E5D6A"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sz w:val="20"/>
          <w:szCs w:val="20"/>
        </w:rPr>
        <w:t>L</w:t>
      </w:r>
      <w:r w:rsidR="00E6261D" w:rsidRPr="007A6C8F">
        <w:rPr>
          <w:rFonts w:ascii="Maax" w:hAnsi="Maax" w:cstheme="minorHAnsi"/>
          <w:sz w:val="20"/>
          <w:szCs w:val="20"/>
        </w:rPr>
        <w:t xml:space="preserve">a </w:t>
      </w:r>
      <w:r w:rsidR="00CD356F" w:rsidRPr="007A6C8F">
        <w:rPr>
          <w:rFonts w:ascii="Maax" w:hAnsi="Maax" w:cstheme="minorHAnsi"/>
          <w:sz w:val="20"/>
          <w:szCs w:val="20"/>
        </w:rPr>
        <w:t>instalación</w:t>
      </w:r>
      <w:r w:rsidR="003F1082" w:rsidRPr="007A6C8F">
        <w:rPr>
          <w:rFonts w:ascii="Maax" w:hAnsi="Maax" w:cstheme="minorHAnsi"/>
          <w:sz w:val="20"/>
          <w:szCs w:val="20"/>
        </w:rPr>
        <w:t xml:space="preserve"> </w:t>
      </w:r>
      <w:proofErr w:type="spellStart"/>
      <w:r w:rsidR="00E6261D" w:rsidRPr="007A6C8F">
        <w:rPr>
          <w:rFonts w:ascii="Maax" w:hAnsi="Maax" w:cstheme="minorHAnsi"/>
          <w:b/>
          <w:i/>
          <w:sz w:val="20"/>
          <w:szCs w:val="20"/>
        </w:rPr>
        <w:t>Born</w:t>
      </w:r>
      <w:proofErr w:type="spellEnd"/>
      <w:r w:rsidR="00E6261D" w:rsidRPr="007A6C8F">
        <w:rPr>
          <w:rFonts w:ascii="Maax" w:hAnsi="Maax" w:cstheme="minorHAnsi"/>
          <w:b/>
          <w:i/>
          <w:sz w:val="20"/>
          <w:szCs w:val="20"/>
        </w:rPr>
        <w:t xml:space="preserve"> </w:t>
      </w:r>
      <w:proofErr w:type="spellStart"/>
      <w:r w:rsidR="00E6261D" w:rsidRPr="007A6C8F">
        <w:rPr>
          <w:rFonts w:ascii="Maax" w:hAnsi="Maax" w:cstheme="minorHAnsi"/>
          <w:b/>
          <w:i/>
          <w:sz w:val="20"/>
          <w:szCs w:val="20"/>
        </w:rPr>
        <w:t>Again</w:t>
      </w:r>
      <w:proofErr w:type="spellEnd"/>
      <w:r w:rsidR="003F1082" w:rsidRPr="007A6C8F">
        <w:rPr>
          <w:rFonts w:ascii="Maax" w:hAnsi="Maax" w:cstheme="minorHAnsi"/>
          <w:b/>
          <w:sz w:val="20"/>
          <w:szCs w:val="20"/>
        </w:rPr>
        <w:t xml:space="preserve"> (1999)</w:t>
      </w:r>
      <w:r w:rsidR="00CD356F" w:rsidRPr="007A6C8F">
        <w:rPr>
          <w:rFonts w:ascii="Maax" w:hAnsi="Maax" w:cstheme="minorHAnsi"/>
          <w:sz w:val="20"/>
          <w:szCs w:val="20"/>
        </w:rPr>
        <w:t xml:space="preserve"> hace seguimiento a una acción representada </w:t>
      </w:r>
      <w:r w:rsidRPr="007A6C8F">
        <w:rPr>
          <w:rFonts w:ascii="Maax" w:hAnsi="Maax" w:cstheme="minorHAnsi"/>
          <w:sz w:val="20"/>
          <w:szCs w:val="20"/>
        </w:rPr>
        <w:t>en el Valle de los Caídos, lugar emblemático para el franquismo</w:t>
      </w:r>
      <w:r w:rsidR="00CD356F" w:rsidRPr="007A6C8F">
        <w:rPr>
          <w:rFonts w:ascii="Maax" w:hAnsi="Maax" w:cstheme="minorHAnsi"/>
          <w:sz w:val="20"/>
          <w:szCs w:val="20"/>
        </w:rPr>
        <w:t>.</w:t>
      </w:r>
      <w:r w:rsidR="00E6261D" w:rsidRPr="007A6C8F">
        <w:rPr>
          <w:rFonts w:ascii="Maax" w:hAnsi="Maax" w:cstheme="minorHAnsi"/>
          <w:sz w:val="20"/>
          <w:szCs w:val="20"/>
        </w:rPr>
        <w:t xml:space="preserve"> </w:t>
      </w:r>
      <w:r w:rsidR="00CD356F" w:rsidRPr="007A6C8F">
        <w:rPr>
          <w:rFonts w:ascii="Maax" w:hAnsi="Maax" w:cstheme="minorHAnsi"/>
          <w:sz w:val="20"/>
          <w:szCs w:val="20"/>
        </w:rPr>
        <w:t>Consiste en una gran piedra hecha de un materi</w:t>
      </w:r>
      <w:r w:rsidR="00E6261D" w:rsidRPr="007A6C8F">
        <w:rPr>
          <w:rFonts w:ascii="Maax" w:hAnsi="Maax" w:cstheme="minorHAnsi"/>
          <w:sz w:val="20"/>
          <w:szCs w:val="20"/>
        </w:rPr>
        <w:t xml:space="preserve">al </w:t>
      </w:r>
      <w:r w:rsidR="00CD356F" w:rsidRPr="007A6C8F">
        <w:rPr>
          <w:rFonts w:ascii="Maax" w:hAnsi="Maax" w:cstheme="minorHAnsi"/>
          <w:sz w:val="20"/>
          <w:szCs w:val="20"/>
        </w:rPr>
        <w:t>ligero, uti</w:t>
      </w:r>
      <w:r w:rsidR="00E6261D" w:rsidRPr="007A6C8F">
        <w:rPr>
          <w:rFonts w:ascii="Maax" w:hAnsi="Maax" w:cstheme="minorHAnsi"/>
          <w:sz w:val="20"/>
          <w:szCs w:val="20"/>
        </w:rPr>
        <w:t xml:space="preserve">lizada durante </w:t>
      </w:r>
      <w:r w:rsidR="00CD356F" w:rsidRPr="007A6C8F">
        <w:rPr>
          <w:rFonts w:ascii="Maax" w:hAnsi="Maax" w:cstheme="minorHAnsi"/>
          <w:sz w:val="20"/>
          <w:szCs w:val="20"/>
        </w:rPr>
        <w:t>una performance en la que do</w:t>
      </w:r>
      <w:r w:rsidR="00E6261D" w:rsidRPr="007A6C8F">
        <w:rPr>
          <w:rFonts w:ascii="Maax" w:hAnsi="Maax" w:cstheme="minorHAnsi"/>
          <w:sz w:val="20"/>
          <w:szCs w:val="20"/>
        </w:rPr>
        <w:t>s hombres se enfrentan en una lú</w:t>
      </w:r>
      <w:r w:rsidR="00CD356F" w:rsidRPr="007A6C8F">
        <w:rPr>
          <w:rFonts w:ascii="Maax" w:hAnsi="Maax" w:cstheme="minorHAnsi"/>
          <w:sz w:val="20"/>
          <w:szCs w:val="20"/>
        </w:rPr>
        <w:t>dica disputa,</w:t>
      </w:r>
      <w:r w:rsidR="00E6261D" w:rsidRPr="007A6C8F">
        <w:rPr>
          <w:rFonts w:ascii="Maax" w:hAnsi="Maax" w:cstheme="minorHAnsi"/>
          <w:sz w:val="20"/>
          <w:szCs w:val="20"/>
        </w:rPr>
        <w:t xml:space="preserve"> </w:t>
      </w:r>
      <w:r w:rsidR="00CD356F" w:rsidRPr="007A6C8F">
        <w:rPr>
          <w:rFonts w:ascii="Maax" w:hAnsi="Maax" w:cstheme="minorHAnsi"/>
          <w:sz w:val="20"/>
          <w:szCs w:val="20"/>
        </w:rPr>
        <w:t>com</w:t>
      </w:r>
      <w:r w:rsidR="00E6261D" w:rsidRPr="007A6C8F">
        <w:rPr>
          <w:rFonts w:ascii="Maax" w:hAnsi="Maax" w:cstheme="minorHAnsi"/>
          <w:sz w:val="20"/>
          <w:szCs w:val="20"/>
        </w:rPr>
        <w:t>o encarnando el conflicto que aú</w:t>
      </w:r>
      <w:r w:rsidR="00CD356F" w:rsidRPr="007A6C8F">
        <w:rPr>
          <w:rFonts w:ascii="Maax" w:hAnsi="Maax" w:cstheme="minorHAnsi"/>
          <w:sz w:val="20"/>
          <w:szCs w:val="20"/>
        </w:rPr>
        <w:t>n perv</w:t>
      </w:r>
      <w:r w:rsidR="003F1082" w:rsidRPr="007A6C8F">
        <w:rPr>
          <w:rFonts w:ascii="Maax" w:hAnsi="Maax" w:cstheme="minorHAnsi"/>
          <w:sz w:val="20"/>
          <w:szCs w:val="20"/>
        </w:rPr>
        <w:t>ive.</w:t>
      </w:r>
    </w:p>
    <w:p w14:paraId="72EDB6C9" w14:textId="5AB0C1ED" w:rsidR="00E45C60" w:rsidRPr="007A6C8F" w:rsidRDefault="00E45C60"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eastAsiaTheme="minorEastAsia" w:hAnsi="Maax" w:cs="Calibri"/>
          <w:b/>
          <w:sz w:val="20"/>
          <w:szCs w:val="20"/>
          <w:shd w:val="clear" w:color="auto" w:fill="FFFFFF"/>
          <w:lang w:val="es-ES_tradnl" w:eastAsia="es-ES"/>
        </w:rPr>
        <w:t>TERESA SOLAR ABBOUD</w:t>
      </w:r>
      <w:r w:rsidR="00F7552E" w:rsidRPr="007A6C8F">
        <w:rPr>
          <w:rFonts w:ascii="Maax" w:eastAsiaTheme="minorEastAsia" w:hAnsi="Maax" w:cs="Calibri"/>
          <w:b/>
          <w:sz w:val="20"/>
          <w:szCs w:val="20"/>
          <w:shd w:val="clear" w:color="auto" w:fill="FFFFFF"/>
          <w:lang w:val="es-ES_tradnl" w:eastAsia="es-ES"/>
        </w:rPr>
        <w:t xml:space="preserve"> (Madrid, España, 1985)</w:t>
      </w:r>
    </w:p>
    <w:p w14:paraId="248A240C" w14:textId="21DE8E38" w:rsidR="00F7552E" w:rsidRPr="007A6C8F" w:rsidRDefault="00F7552E" w:rsidP="001760F3">
      <w:pPr>
        <w:autoSpaceDE w:val="0"/>
        <w:autoSpaceDN w:val="0"/>
        <w:adjustRightInd w:val="0"/>
        <w:spacing w:after="0" w:line="240" w:lineRule="auto"/>
        <w:rPr>
          <w:rFonts w:ascii="Maax" w:eastAsia="Times New Roman" w:hAnsi="Maax" w:cs="Arial"/>
          <w:sz w:val="20"/>
          <w:szCs w:val="20"/>
          <w:lang w:eastAsia="es-ES"/>
        </w:rPr>
      </w:pPr>
      <w:r w:rsidRPr="007A6C8F">
        <w:rPr>
          <w:rFonts w:ascii="Maax" w:eastAsiaTheme="minorEastAsia" w:hAnsi="Maax" w:cs="Calibri"/>
          <w:b/>
          <w:sz w:val="20"/>
          <w:szCs w:val="20"/>
          <w:shd w:val="clear" w:color="auto" w:fill="FFFFFF"/>
          <w:lang w:val="es-ES_tradnl" w:eastAsia="es-ES"/>
        </w:rPr>
        <w:t>Obra</w:t>
      </w:r>
      <w:r w:rsidR="005950B9">
        <w:rPr>
          <w:rFonts w:ascii="Maax" w:eastAsiaTheme="minorEastAsia" w:hAnsi="Maax" w:cs="Calibri"/>
          <w:b/>
          <w:sz w:val="20"/>
          <w:szCs w:val="20"/>
          <w:shd w:val="clear" w:color="auto" w:fill="FFFFFF"/>
          <w:lang w:val="es-ES_tradnl" w:eastAsia="es-ES"/>
        </w:rPr>
        <w:t>s</w:t>
      </w:r>
      <w:r w:rsidRPr="007A6C8F">
        <w:rPr>
          <w:rFonts w:ascii="Maax" w:eastAsiaTheme="minorEastAsia" w:hAnsi="Maax" w:cs="Calibri"/>
          <w:b/>
          <w:sz w:val="20"/>
          <w:szCs w:val="20"/>
          <w:shd w:val="clear" w:color="auto" w:fill="FFFFFF"/>
          <w:lang w:val="es-ES_tradnl" w:eastAsia="es-ES"/>
        </w:rPr>
        <w:t xml:space="preserve"> en exposición: </w:t>
      </w:r>
      <w:r w:rsidRPr="007A6C8F">
        <w:rPr>
          <w:rFonts w:ascii="Maax" w:hAnsi="Maax" w:cs="ArialMT"/>
          <w:b/>
          <w:i/>
          <w:sz w:val="20"/>
          <w:szCs w:val="20"/>
        </w:rPr>
        <w:t xml:space="preserve">Al </w:t>
      </w:r>
      <w:proofErr w:type="spellStart"/>
      <w:r w:rsidRPr="007A6C8F">
        <w:rPr>
          <w:rFonts w:ascii="Maax" w:hAnsi="Maax" w:cs="ArialMT"/>
          <w:b/>
          <w:i/>
          <w:sz w:val="20"/>
          <w:szCs w:val="20"/>
        </w:rPr>
        <w:t>Haggara</w:t>
      </w:r>
      <w:proofErr w:type="spellEnd"/>
      <w:r w:rsidRPr="007A6C8F">
        <w:rPr>
          <w:rFonts w:ascii="Maax" w:hAnsi="Maax" w:cs="ArialMT"/>
          <w:b/>
          <w:sz w:val="20"/>
          <w:szCs w:val="20"/>
        </w:rPr>
        <w:t>, 2015</w:t>
      </w:r>
      <w:r w:rsidR="005A76E2" w:rsidRPr="007A6C8F">
        <w:rPr>
          <w:rFonts w:ascii="Maax" w:hAnsi="Maax" w:cs="ArialMT"/>
          <w:b/>
          <w:sz w:val="20"/>
          <w:szCs w:val="20"/>
        </w:rPr>
        <w:t xml:space="preserve"> y </w:t>
      </w:r>
      <w:r w:rsidR="005A76E2" w:rsidRPr="007A6C8F">
        <w:rPr>
          <w:rFonts w:ascii="Maax" w:eastAsia="Times New Roman" w:hAnsi="Maax" w:cs="Arial"/>
          <w:b/>
          <w:i/>
          <w:iCs/>
          <w:sz w:val="20"/>
          <w:szCs w:val="20"/>
          <w:lang w:eastAsia="es-ES"/>
        </w:rPr>
        <w:t>Palio de noche</w:t>
      </w:r>
      <w:r w:rsidR="005A76E2" w:rsidRPr="007A6C8F">
        <w:rPr>
          <w:rFonts w:ascii="Maax" w:eastAsia="Times New Roman" w:hAnsi="Maax" w:cs="Arial"/>
          <w:b/>
          <w:sz w:val="20"/>
          <w:szCs w:val="20"/>
          <w:lang w:eastAsia="es-ES"/>
        </w:rPr>
        <w:t>, 2015</w:t>
      </w:r>
      <w:r w:rsidR="005A76E2" w:rsidRPr="007A6C8F">
        <w:rPr>
          <w:rFonts w:ascii="Maax" w:eastAsia="Times New Roman" w:hAnsi="Maax" w:cs="Arial"/>
          <w:sz w:val="20"/>
          <w:szCs w:val="20"/>
          <w:lang w:eastAsia="es-ES"/>
        </w:rPr>
        <w:t xml:space="preserve"> </w:t>
      </w:r>
    </w:p>
    <w:p w14:paraId="6295B0E8" w14:textId="77777777" w:rsidR="005F045C" w:rsidRPr="007A6C8F" w:rsidRDefault="005F045C"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b/>
          <w:bCs/>
          <w:i/>
          <w:sz w:val="20"/>
          <w:szCs w:val="20"/>
        </w:rPr>
        <w:t xml:space="preserve">Al </w:t>
      </w:r>
      <w:proofErr w:type="spellStart"/>
      <w:r w:rsidRPr="007A6C8F">
        <w:rPr>
          <w:rFonts w:ascii="Maax" w:hAnsi="Maax" w:cstheme="minorHAnsi"/>
          <w:b/>
          <w:bCs/>
          <w:i/>
          <w:sz w:val="20"/>
          <w:szCs w:val="20"/>
        </w:rPr>
        <w:t>Haggara</w:t>
      </w:r>
      <w:proofErr w:type="spellEnd"/>
      <w:r w:rsidRPr="007A6C8F">
        <w:rPr>
          <w:rFonts w:ascii="Maax" w:hAnsi="Maax" w:cstheme="minorHAnsi"/>
          <w:b/>
          <w:bCs/>
          <w:sz w:val="20"/>
          <w:szCs w:val="20"/>
        </w:rPr>
        <w:t xml:space="preserve"> </w:t>
      </w:r>
      <w:r w:rsidRPr="007A6C8F">
        <w:rPr>
          <w:rFonts w:ascii="Maax" w:hAnsi="Maax" w:cstheme="minorHAnsi"/>
          <w:sz w:val="20"/>
          <w:szCs w:val="20"/>
        </w:rPr>
        <w:t>es un largometraje basado en hechos autobiográficos que combina una parte documental con otra de ficción protagonizada por un alter-ego de la artista y otros personajes cercan</w:t>
      </w:r>
      <w:r w:rsidR="001A1E86" w:rsidRPr="007A6C8F">
        <w:rPr>
          <w:rFonts w:ascii="Maax" w:hAnsi="Maax" w:cstheme="minorHAnsi"/>
          <w:sz w:val="20"/>
          <w:szCs w:val="20"/>
        </w:rPr>
        <w:t>os a ella. El bloque documental</w:t>
      </w:r>
      <w:r w:rsidRPr="007A6C8F">
        <w:rPr>
          <w:rFonts w:ascii="Maax" w:hAnsi="Maax" w:cstheme="minorHAnsi"/>
          <w:sz w:val="20"/>
          <w:szCs w:val="20"/>
        </w:rPr>
        <w:t xml:space="preserve"> versa sobre el </w:t>
      </w:r>
      <w:proofErr w:type="spellStart"/>
      <w:r w:rsidRPr="007A6C8F">
        <w:rPr>
          <w:rFonts w:ascii="Maax" w:hAnsi="Maax" w:cstheme="minorHAnsi"/>
          <w:sz w:val="20"/>
          <w:szCs w:val="20"/>
        </w:rPr>
        <w:t>Mokattam</w:t>
      </w:r>
      <w:proofErr w:type="spellEnd"/>
      <w:r w:rsidRPr="007A6C8F">
        <w:rPr>
          <w:rFonts w:ascii="Maax" w:hAnsi="Maax" w:cstheme="minorHAnsi"/>
          <w:sz w:val="20"/>
          <w:szCs w:val="20"/>
        </w:rPr>
        <w:t xml:space="preserve">, </w:t>
      </w:r>
      <w:r w:rsidR="000E5D6A" w:rsidRPr="007A6C8F">
        <w:rPr>
          <w:rFonts w:ascii="Maax" w:hAnsi="Maax" w:cstheme="minorHAnsi"/>
          <w:sz w:val="20"/>
          <w:szCs w:val="20"/>
        </w:rPr>
        <w:t>la única montañ</w:t>
      </w:r>
      <w:r w:rsidRPr="007A6C8F">
        <w:rPr>
          <w:rFonts w:ascii="Maax" w:hAnsi="Maax" w:cstheme="minorHAnsi"/>
          <w:sz w:val="20"/>
          <w:szCs w:val="20"/>
        </w:rPr>
        <w:t>a de El Cairo, que en la actualidad sufre un agresivo proceso de explotación minera y que a su vez es la protagonista de una milagrosa levitación; el documental recorre los diferentes procesos económicos y sociales que ocurren en la montaña desde la base hasta su cima. La producción de</w:t>
      </w:r>
      <w:r w:rsidR="003F1082" w:rsidRPr="007A6C8F">
        <w:rPr>
          <w:rFonts w:ascii="Maax" w:hAnsi="Maax" w:cstheme="minorHAnsi"/>
          <w:sz w:val="20"/>
          <w:szCs w:val="20"/>
        </w:rPr>
        <w:t xml:space="preserve"> </w:t>
      </w:r>
      <w:r w:rsidRPr="007A6C8F">
        <w:rPr>
          <w:rFonts w:ascii="Maax" w:hAnsi="Maax" w:cstheme="minorHAnsi"/>
          <w:sz w:val="20"/>
          <w:szCs w:val="20"/>
        </w:rPr>
        <w:t>l</w:t>
      </w:r>
      <w:r w:rsidR="003F1082" w:rsidRPr="007A6C8F">
        <w:rPr>
          <w:rFonts w:ascii="Maax" w:hAnsi="Maax" w:cstheme="minorHAnsi"/>
          <w:sz w:val="20"/>
          <w:szCs w:val="20"/>
        </w:rPr>
        <w:t>a</w:t>
      </w:r>
      <w:r w:rsidRPr="007A6C8F">
        <w:rPr>
          <w:rFonts w:ascii="Maax" w:hAnsi="Maax" w:cstheme="minorHAnsi"/>
          <w:sz w:val="20"/>
          <w:szCs w:val="20"/>
        </w:rPr>
        <w:t xml:space="preserve"> </w:t>
      </w:r>
      <w:r w:rsidR="003F1082" w:rsidRPr="007A6C8F">
        <w:rPr>
          <w:rFonts w:ascii="Maax" w:hAnsi="Maax" w:cstheme="minorHAnsi"/>
          <w:sz w:val="20"/>
          <w:szCs w:val="20"/>
        </w:rPr>
        <w:t xml:space="preserve">película </w:t>
      </w:r>
      <w:r w:rsidRPr="007A6C8F">
        <w:rPr>
          <w:rFonts w:ascii="Maax" w:hAnsi="Maax" w:cstheme="minorHAnsi"/>
          <w:sz w:val="20"/>
          <w:szCs w:val="20"/>
        </w:rPr>
        <w:t xml:space="preserve">sirve </w:t>
      </w:r>
      <w:r w:rsidR="001A1E86" w:rsidRPr="007A6C8F">
        <w:rPr>
          <w:rFonts w:ascii="Maax" w:hAnsi="Maax" w:cstheme="minorHAnsi"/>
          <w:sz w:val="20"/>
          <w:szCs w:val="20"/>
        </w:rPr>
        <w:t xml:space="preserve">también </w:t>
      </w:r>
      <w:r w:rsidRPr="007A6C8F">
        <w:rPr>
          <w:rFonts w:ascii="Maax" w:hAnsi="Maax" w:cstheme="minorHAnsi"/>
          <w:sz w:val="20"/>
          <w:szCs w:val="20"/>
        </w:rPr>
        <w:t>como pretexto para</w:t>
      </w:r>
      <w:r w:rsidR="00A66BCB" w:rsidRPr="007A6C8F">
        <w:rPr>
          <w:rFonts w:ascii="Maax" w:hAnsi="Maax" w:cstheme="minorHAnsi"/>
          <w:sz w:val="20"/>
          <w:szCs w:val="20"/>
        </w:rPr>
        <w:t xml:space="preserve"> que la artista se acerqu</w:t>
      </w:r>
      <w:r w:rsidR="00783428" w:rsidRPr="007A6C8F">
        <w:rPr>
          <w:rFonts w:ascii="Maax" w:hAnsi="Maax" w:cstheme="minorHAnsi"/>
          <w:sz w:val="20"/>
          <w:szCs w:val="20"/>
        </w:rPr>
        <w:t>e</w:t>
      </w:r>
      <w:r w:rsidRPr="007A6C8F">
        <w:rPr>
          <w:rFonts w:ascii="Maax" w:hAnsi="Maax" w:cstheme="minorHAnsi"/>
          <w:sz w:val="20"/>
          <w:szCs w:val="20"/>
        </w:rPr>
        <w:t xml:space="preserve"> a la historia de </w:t>
      </w:r>
      <w:r w:rsidR="00783428" w:rsidRPr="007A6C8F">
        <w:rPr>
          <w:rFonts w:ascii="Maax" w:hAnsi="Maax" w:cstheme="minorHAnsi"/>
          <w:sz w:val="20"/>
          <w:szCs w:val="20"/>
        </w:rPr>
        <w:t>su</w:t>
      </w:r>
      <w:r w:rsidRPr="007A6C8F">
        <w:rPr>
          <w:rFonts w:ascii="Maax" w:hAnsi="Maax" w:cstheme="minorHAnsi"/>
          <w:sz w:val="20"/>
          <w:szCs w:val="20"/>
        </w:rPr>
        <w:t xml:space="preserve"> familia egipcia</w:t>
      </w:r>
      <w:r w:rsidR="000E5D6A" w:rsidRPr="007A6C8F">
        <w:rPr>
          <w:rFonts w:ascii="Maax" w:hAnsi="Maax" w:cstheme="minorHAnsi"/>
          <w:sz w:val="20"/>
          <w:szCs w:val="20"/>
        </w:rPr>
        <w:t>.</w:t>
      </w:r>
      <w:r w:rsidRPr="007A6C8F">
        <w:rPr>
          <w:rFonts w:ascii="Maax" w:hAnsi="Maax" w:cstheme="minorHAnsi"/>
          <w:sz w:val="20"/>
          <w:szCs w:val="20"/>
        </w:rPr>
        <w:t xml:space="preserve"> Se </w:t>
      </w:r>
      <w:r w:rsidR="00783428" w:rsidRPr="007A6C8F">
        <w:rPr>
          <w:rFonts w:ascii="Maax" w:hAnsi="Maax" w:cstheme="minorHAnsi"/>
          <w:sz w:val="20"/>
          <w:szCs w:val="20"/>
        </w:rPr>
        <w:t>crea</w:t>
      </w:r>
      <w:r w:rsidRPr="007A6C8F">
        <w:rPr>
          <w:rFonts w:ascii="Maax" w:hAnsi="Maax" w:cstheme="minorHAnsi"/>
          <w:sz w:val="20"/>
          <w:szCs w:val="20"/>
        </w:rPr>
        <w:t xml:space="preserve"> un paralelismo entre la situación actual de la montaña -en proceso de reconversión social y económica- y un '</w:t>
      </w:r>
      <w:r w:rsidR="00783428" w:rsidRPr="007A6C8F">
        <w:rPr>
          <w:rFonts w:ascii="Maax" w:hAnsi="Maax" w:cstheme="minorHAnsi"/>
          <w:sz w:val="20"/>
          <w:szCs w:val="20"/>
        </w:rPr>
        <w:t>nú</w:t>
      </w:r>
      <w:r w:rsidRPr="007A6C8F">
        <w:rPr>
          <w:rFonts w:ascii="Maax" w:hAnsi="Maax" w:cstheme="minorHAnsi"/>
          <w:sz w:val="20"/>
          <w:szCs w:val="20"/>
        </w:rPr>
        <w:t>cleo' familiar deslocalizado –en constante transformación geográfica</w:t>
      </w:r>
      <w:r w:rsidR="00783428" w:rsidRPr="007A6C8F">
        <w:rPr>
          <w:rFonts w:ascii="Maax" w:hAnsi="Maax" w:cstheme="minorHAnsi"/>
          <w:sz w:val="20"/>
          <w:szCs w:val="20"/>
        </w:rPr>
        <w:t>-</w:t>
      </w:r>
      <w:r w:rsidRPr="007A6C8F">
        <w:rPr>
          <w:rFonts w:ascii="Maax" w:hAnsi="Maax" w:cstheme="minorHAnsi"/>
          <w:sz w:val="20"/>
          <w:szCs w:val="20"/>
        </w:rPr>
        <w:t xml:space="preserve">. La película alterna las escenas documentales con ficciones que tienen como protagonista a una mujer que vive en un set de grabación. Estas imágenes se encuentran a caballo entre el </w:t>
      </w:r>
      <w:proofErr w:type="spellStart"/>
      <w:r w:rsidRPr="007A6C8F">
        <w:rPr>
          <w:rFonts w:ascii="Maax" w:hAnsi="Maax" w:cstheme="minorHAnsi"/>
          <w:i/>
          <w:iCs/>
          <w:sz w:val="20"/>
          <w:szCs w:val="20"/>
        </w:rPr>
        <w:t>making</w:t>
      </w:r>
      <w:proofErr w:type="spellEnd"/>
      <w:r w:rsidRPr="007A6C8F">
        <w:rPr>
          <w:rFonts w:ascii="Maax" w:hAnsi="Maax" w:cstheme="minorHAnsi"/>
          <w:i/>
          <w:iCs/>
          <w:sz w:val="20"/>
          <w:szCs w:val="20"/>
        </w:rPr>
        <w:t xml:space="preserve">-of </w:t>
      </w:r>
      <w:r w:rsidRPr="007A6C8F">
        <w:rPr>
          <w:rFonts w:ascii="Maax" w:hAnsi="Maax" w:cstheme="minorHAnsi"/>
          <w:sz w:val="20"/>
          <w:szCs w:val="20"/>
        </w:rPr>
        <w:t>de una película y cierto simbolismo onírico destilado de las experiencias en la montaña.</w:t>
      </w:r>
      <w:r w:rsidR="00783428" w:rsidRPr="007A6C8F">
        <w:rPr>
          <w:rFonts w:ascii="Maax" w:hAnsi="Maax" w:cstheme="minorHAnsi"/>
          <w:sz w:val="20"/>
          <w:szCs w:val="20"/>
        </w:rPr>
        <w:t xml:space="preserve"> </w:t>
      </w:r>
    </w:p>
    <w:p w14:paraId="48CD1B79" w14:textId="7202C186" w:rsidR="005F045C" w:rsidRPr="007A6C8F" w:rsidRDefault="001A1E86"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sz w:val="20"/>
          <w:szCs w:val="20"/>
        </w:rPr>
        <w:t xml:space="preserve">Encontramos </w:t>
      </w:r>
      <w:r w:rsidR="00BB0D83" w:rsidRPr="007A6C8F">
        <w:rPr>
          <w:rFonts w:ascii="Maax" w:hAnsi="Maax" w:cstheme="minorHAnsi"/>
          <w:sz w:val="20"/>
          <w:szCs w:val="20"/>
        </w:rPr>
        <w:t>tambié</w:t>
      </w:r>
      <w:r w:rsidR="00783428" w:rsidRPr="007A6C8F">
        <w:rPr>
          <w:rFonts w:ascii="Maax" w:hAnsi="Maax" w:cstheme="minorHAnsi"/>
          <w:sz w:val="20"/>
          <w:szCs w:val="20"/>
        </w:rPr>
        <w:t>n</w:t>
      </w:r>
      <w:r w:rsidR="00CC7EC2" w:rsidRPr="007A6C8F">
        <w:rPr>
          <w:rFonts w:ascii="Maax" w:hAnsi="Maax" w:cstheme="minorHAnsi"/>
          <w:sz w:val="20"/>
          <w:szCs w:val="20"/>
        </w:rPr>
        <w:t xml:space="preserve"> </w:t>
      </w:r>
      <w:r w:rsidR="00783428" w:rsidRPr="007A6C8F">
        <w:rPr>
          <w:rFonts w:ascii="Maax" w:hAnsi="Maax" w:cstheme="minorHAnsi"/>
          <w:sz w:val="20"/>
          <w:szCs w:val="20"/>
        </w:rPr>
        <w:t>un conjunto d</w:t>
      </w:r>
      <w:r w:rsidR="00BB0D83" w:rsidRPr="007A6C8F">
        <w:rPr>
          <w:rFonts w:ascii="Maax" w:hAnsi="Maax" w:cstheme="minorHAnsi"/>
          <w:sz w:val="20"/>
          <w:szCs w:val="20"/>
        </w:rPr>
        <w:t>e secuencias de corte crítico e irónico</w:t>
      </w:r>
      <w:r w:rsidR="00783428" w:rsidRPr="007A6C8F">
        <w:rPr>
          <w:rFonts w:ascii="Maax" w:hAnsi="Maax" w:cstheme="minorHAnsi"/>
          <w:sz w:val="20"/>
          <w:szCs w:val="20"/>
        </w:rPr>
        <w:t xml:space="preserve"> que hacen referencia directa al propio s</w:t>
      </w:r>
      <w:r w:rsidR="005C4DD8" w:rsidRPr="007A6C8F">
        <w:rPr>
          <w:rFonts w:ascii="Maax" w:hAnsi="Maax" w:cstheme="minorHAnsi"/>
          <w:sz w:val="20"/>
          <w:szCs w:val="20"/>
        </w:rPr>
        <w:t xml:space="preserve">istema del arte. </w:t>
      </w:r>
      <w:r w:rsidR="00783428" w:rsidRPr="007A6C8F">
        <w:rPr>
          <w:rFonts w:ascii="Maax" w:hAnsi="Maax" w:cstheme="minorHAnsi"/>
          <w:sz w:val="20"/>
          <w:szCs w:val="20"/>
        </w:rPr>
        <w:t>Este entramado</w:t>
      </w:r>
      <w:r w:rsidR="002B5415" w:rsidRPr="007A6C8F">
        <w:rPr>
          <w:rFonts w:ascii="Maax" w:hAnsi="Maax" w:cstheme="minorHAnsi"/>
          <w:sz w:val="20"/>
          <w:szCs w:val="20"/>
        </w:rPr>
        <w:t xml:space="preserve"> </w:t>
      </w:r>
      <w:r w:rsidR="00783428" w:rsidRPr="007A6C8F">
        <w:rPr>
          <w:rFonts w:ascii="Maax" w:hAnsi="Maax" w:cstheme="minorHAnsi"/>
          <w:sz w:val="20"/>
          <w:szCs w:val="20"/>
        </w:rPr>
        <w:t xml:space="preserve">de </w:t>
      </w:r>
      <w:proofErr w:type="spellStart"/>
      <w:r w:rsidR="002B5415" w:rsidRPr="007A6C8F">
        <w:rPr>
          <w:rFonts w:ascii="Maax" w:hAnsi="Maax" w:cstheme="minorHAnsi"/>
          <w:sz w:val="20"/>
          <w:szCs w:val="20"/>
        </w:rPr>
        <w:t>metareferenci</w:t>
      </w:r>
      <w:r w:rsidR="000221DE" w:rsidRPr="007A6C8F">
        <w:rPr>
          <w:rFonts w:ascii="Maax" w:hAnsi="Maax" w:cstheme="minorHAnsi"/>
          <w:sz w:val="20"/>
          <w:szCs w:val="20"/>
        </w:rPr>
        <w:t>as</w:t>
      </w:r>
      <w:proofErr w:type="spellEnd"/>
      <w:r w:rsidR="0045649E" w:rsidRPr="007A6C8F">
        <w:rPr>
          <w:rFonts w:ascii="Maax" w:hAnsi="Maax" w:cstheme="minorHAnsi"/>
          <w:sz w:val="20"/>
          <w:szCs w:val="20"/>
        </w:rPr>
        <w:t xml:space="preserve"> (que encontramos incluso en el planteamiento del rodaje)</w:t>
      </w:r>
      <w:r w:rsidR="000221DE" w:rsidRPr="007A6C8F">
        <w:rPr>
          <w:rFonts w:ascii="Maax" w:hAnsi="Maax" w:cstheme="minorHAnsi"/>
          <w:sz w:val="20"/>
          <w:szCs w:val="20"/>
        </w:rPr>
        <w:t xml:space="preserve"> </w:t>
      </w:r>
      <w:r w:rsidR="00783428" w:rsidRPr="007A6C8F">
        <w:rPr>
          <w:rFonts w:ascii="Maax" w:hAnsi="Maax" w:cstheme="minorHAnsi"/>
          <w:sz w:val="20"/>
          <w:szCs w:val="20"/>
        </w:rPr>
        <w:t>acti</w:t>
      </w:r>
      <w:r w:rsidRPr="007A6C8F">
        <w:rPr>
          <w:rFonts w:ascii="Maax" w:hAnsi="Maax" w:cstheme="minorHAnsi"/>
          <w:sz w:val="20"/>
          <w:szCs w:val="20"/>
        </w:rPr>
        <w:t>va una reflexió</w:t>
      </w:r>
      <w:r w:rsidR="00783428" w:rsidRPr="007A6C8F">
        <w:rPr>
          <w:rFonts w:ascii="Maax" w:hAnsi="Maax" w:cstheme="minorHAnsi"/>
          <w:sz w:val="20"/>
          <w:szCs w:val="20"/>
        </w:rPr>
        <w:t>n sobre la natural</w:t>
      </w:r>
      <w:r w:rsidR="002B5415" w:rsidRPr="007A6C8F">
        <w:rPr>
          <w:rFonts w:ascii="Maax" w:hAnsi="Maax" w:cstheme="minorHAnsi"/>
          <w:sz w:val="20"/>
          <w:szCs w:val="20"/>
        </w:rPr>
        <w:t xml:space="preserve">eza </w:t>
      </w:r>
      <w:r w:rsidRPr="007A6C8F">
        <w:rPr>
          <w:rFonts w:ascii="Maax" w:hAnsi="Maax" w:cstheme="minorHAnsi"/>
          <w:sz w:val="20"/>
          <w:szCs w:val="20"/>
        </w:rPr>
        <w:t>de la obra de arte</w:t>
      </w:r>
      <w:r w:rsidR="00783428" w:rsidRPr="007A6C8F">
        <w:rPr>
          <w:rFonts w:ascii="Maax" w:hAnsi="Maax" w:cstheme="minorHAnsi"/>
          <w:sz w:val="20"/>
          <w:szCs w:val="20"/>
        </w:rPr>
        <w:t xml:space="preserve"> y sobre l</w:t>
      </w:r>
      <w:r w:rsidR="002B5415" w:rsidRPr="007A6C8F">
        <w:rPr>
          <w:rFonts w:ascii="Maax" w:hAnsi="Maax" w:cstheme="minorHAnsi"/>
          <w:sz w:val="20"/>
          <w:szCs w:val="20"/>
        </w:rPr>
        <w:t xml:space="preserve">as transformaciones </w:t>
      </w:r>
      <w:r w:rsidR="00783428" w:rsidRPr="007A6C8F">
        <w:rPr>
          <w:rFonts w:ascii="Maax" w:hAnsi="Maax" w:cstheme="minorHAnsi"/>
          <w:sz w:val="20"/>
          <w:szCs w:val="20"/>
        </w:rPr>
        <w:t>que s</w:t>
      </w:r>
      <w:r w:rsidR="002B5415" w:rsidRPr="007A6C8F">
        <w:rPr>
          <w:rFonts w:ascii="Maax" w:hAnsi="Maax" w:cstheme="minorHAnsi"/>
          <w:sz w:val="20"/>
          <w:szCs w:val="20"/>
        </w:rPr>
        <w:t xml:space="preserve">ufre aquello que entendemos por </w:t>
      </w:r>
      <w:r w:rsidR="00783428" w:rsidRPr="007A6C8F">
        <w:rPr>
          <w:rFonts w:ascii="Maax" w:hAnsi="Maax" w:cstheme="minorHAnsi"/>
          <w:sz w:val="20"/>
          <w:szCs w:val="20"/>
        </w:rPr>
        <w:t>realidad en</w:t>
      </w:r>
      <w:r w:rsidR="002B5415" w:rsidRPr="007A6C8F">
        <w:rPr>
          <w:rFonts w:ascii="Maax" w:hAnsi="Maax" w:cstheme="minorHAnsi"/>
          <w:sz w:val="20"/>
          <w:szCs w:val="20"/>
        </w:rPr>
        <w:t xml:space="preserve"> su proceso de </w:t>
      </w:r>
      <w:r w:rsidR="000221DE" w:rsidRPr="007A6C8F">
        <w:rPr>
          <w:rFonts w:ascii="Maax" w:hAnsi="Maax" w:cstheme="minorHAnsi"/>
          <w:sz w:val="20"/>
          <w:szCs w:val="20"/>
        </w:rPr>
        <w:t>conversión</w:t>
      </w:r>
      <w:r w:rsidR="002B5415" w:rsidRPr="007A6C8F">
        <w:rPr>
          <w:rFonts w:ascii="Maax" w:hAnsi="Maax" w:cstheme="minorHAnsi"/>
          <w:sz w:val="20"/>
          <w:szCs w:val="20"/>
        </w:rPr>
        <w:t xml:space="preserve"> </w:t>
      </w:r>
      <w:r w:rsidRPr="007A6C8F">
        <w:rPr>
          <w:rFonts w:ascii="Maax" w:hAnsi="Maax" w:cstheme="minorHAnsi"/>
          <w:sz w:val="20"/>
          <w:szCs w:val="20"/>
        </w:rPr>
        <w:t xml:space="preserve">en </w:t>
      </w:r>
      <w:r w:rsidR="002B5415" w:rsidRPr="007A6C8F">
        <w:rPr>
          <w:rFonts w:ascii="Maax" w:hAnsi="Maax" w:cstheme="minorHAnsi"/>
          <w:sz w:val="20"/>
          <w:szCs w:val="20"/>
        </w:rPr>
        <w:t>obra artí</w:t>
      </w:r>
      <w:r w:rsidR="00783428" w:rsidRPr="007A6C8F">
        <w:rPr>
          <w:rFonts w:ascii="Maax" w:hAnsi="Maax" w:cstheme="minorHAnsi"/>
          <w:sz w:val="20"/>
          <w:szCs w:val="20"/>
        </w:rPr>
        <w:t>stica.</w:t>
      </w:r>
      <w:r w:rsidR="00CC7EC2" w:rsidRPr="007A6C8F">
        <w:rPr>
          <w:rFonts w:ascii="Maax" w:hAnsi="Maax" w:cstheme="minorHAnsi"/>
          <w:sz w:val="20"/>
          <w:szCs w:val="20"/>
        </w:rPr>
        <w:t xml:space="preserve"> </w:t>
      </w:r>
      <w:r w:rsidRPr="007A6C8F">
        <w:rPr>
          <w:rFonts w:ascii="Maax" w:hAnsi="Maax" w:cstheme="minorHAnsi"/>
          <w:sz w:val="20"/>
          <w:szCs w:val="20"/>
        </w:rPr>
        <w:t>La pelí</w:t>
      </w:r>
      <w:r w:rsidR="002C4437" w:rsidRPr="007A6C8F">
        <w:rPr>
          <w:rFonts w:ascii="Maax" w:hAnsi="Maax" w:cstheme="minorHAnsi"/>
          <w:sz w:val="20"/>
          <w:szCs w:val="20"/>
        </w:rPr>
        <w:t xml:space="preserve">cula despliega </w:t>
      </w:r>
      <w:r w:rsidRPr="007A6C8F">
        <w:rPr>
          <w:rFonts w:ascii="Maax" w:hAnsi="Maax" w:cstheme="minorHAnsi"/>
          <w:sz w:val="20"/>
          <w:szCs w:val="20"/>
        </w:rPr>
        <w:t>tambié</w:t>
      </w:r>
      <w:r w:rsidR="002C4437" w:rsidRPr="007A6C8F">
        <w:rPr>
          <w:rFonts w:ascii="Maax" w:hAnsi="Maax" w:cstheme="minorHAnsi"/>
          <w:sz w:val="20"/>
          <w:szCs w:val="20"/>
        </w:rPr>
        <w:t xml:space="preserve">n </w:t>
      </w:r>
      <w:r w:rsidRPr="007A6C8F">
        <w:rPr>
          <w:rFonts w:ascii="Maax" w:hAnsi="Maax" w:cstheme="minorHAnsi"/>
          <w:sz w:val="20"/>
          <w:szCs w:val="20"/>
        </w:rPr>
        <w:t>un sutil discurso so</w:t>
      </w:r>
      <w:r w:rsidR="002C4437" w:rsidRPr="007A6C8F">
        <w:rPr>
          <w:rFonts w:ascii="Maax" w:hAnsi="Maax" w:cstheme="minorHAnsi"/>
          <w:sz w:val="20"/>
          <w:szCs w:val="20"/>
        </w:rPr>
        <w:t>bre</w:t>
      </w:r>
      <w:r w:rsidRPr="007A6C8F">
        <w:rPr>
          <w:rFonts w:ascii="Maax" w:hAnsi="Maax" w:cstheme="minorHAnsi"/>
          <w:sz w:val="20"/>
          <w:szCs w:val="20"/>
        </w:rPr>
        <w:t xml:space="preserve"> </w:t>
      </w:r>
      <w:r w:rsidR="002C4437" w:rsidRPr="007A6C8F">
        <w:rPr>
          <w:rFonts w:ascii="Maax" w:hAnsi="Maax" w:cstheme="minorHAnsi"/>
          <w:sz w:val="20"/>
          <w:szCs w:val="20"/>
        </w:rPr>
        <w:t xml:space="preserve">el valor positivo </w:t>
      </w:r>
      <w:r w:rsidR="005A76E2" w:rsidRPr="007A6C8F">
        <w:rPr>
          <w:rFonts w:ascii="Maax" w:hAnsi="Maax" w:cstheme="minorHAnsi"/>
          <w:sz w:val="20"/>
          <w:szCs w:val="20"/>
        </w:rPr>
        <w:t>o negativo</w:t>
      </w:r>
      <w:r w:rsidR="002C4437" w:rsidRPr="007A6C8F">
        <w:rPr>
          <w:rFonts w:ascii="Maax" w:hAnsi="Maax" w:cstheme="minorHAnsi"/>
          <w:sz w:val="20"/>
          <w:szCs w:val="20"/>
        </w:rPr>
        <w:t xml:space="preserve"> de aquello que no</w:t>
      </w:r>
      <w:r w:rsidRPr="007A6C8F">
        <w:rPr>
          <w:rFonts w:ascii="Maax" w:hAnsi="Maax" w:cstheme="minorHAnsi"/>
          <w:sz w:val="20"/>
          <w:szCs w:val="20"/>
        </w:rPr>
        <w:t xml:space="preserve"> está</w:t>
      </w:r>
      <w:r w:rsidR="002C4437" w:rsidRPr="007A6C8F">
        <w:rPr>
          <w:rFonts w:ascii="Maax" w:hAnsi="Maax" w:cstheme="minorHAnsi"/>
          <w:sz w:val="20"/>
          <w:szCs w:val="20"/>
        </w:rPr>
        <w:t>, que no existe o no se ve</w:t>
      </w:r>
      <w:r w:rsidRPr="007A6C8F">
        <w:rPr>
          <w:rFonts w:ascii="Maax" w:hAnsi="Maax" w:cstheme="minorHAnsi"/>
          <w:sz w:val="20"/>
          <w:szCs w:val="20"/>
        </w:rPr>
        <w:t>, a veces dándole visibilidad desde lo poético, otr</w:t>
      </w:r>
      <w:r w:rsidR="000221DE" w:rsidRPr="007A6C8F">
        <w:rPr>
          <w:rFonts w:ascii="Maax" w:hAnsi="Maax" w:cstheme="minorHAnsi"/>
          <w:sz w:val="20"/>
          <w:szCs w:val="20"/>
        </w:rPr>
        <w:t xml:space="preserve">as evidenciando su sustracción, </w:t>
      </w:r>
      <w:r w:rsidRPr="007A6C8F">
        <w:rPr>
          <w:rFonts w:ascii="Maax" w:hAnsi="Maax" w:cstheme="minorHAnsi"/>
          <w:sz w:val="20"/>
          <w:szCs w:val="20"/>
        </w:rPr>
        <w:t xml:space="preserve">algo </w:t>
      </w:r>
      <w:r w:rsidR="003E6B4A" w:rsidRPr="007A6C8F">
        <w:rPr>
          <w:rFonts w:ascii="Maax" w:hAnsi="Maax" w:cstheme="minorHAnsi"/>
          <w:sz w:val="20"/>
          <w:szCs w:val="20"/>
        </w:rPr>
        <w:t xml:space="preserve">que </w:t>
      </w:r>
      <w:r w:rsidR="00783428" w:rsidRPr="007A6C8F">
        <w:rPr>
          <w:rFonts w:ascii="Maax" w:hAnsi="Maax" w:cstheme="minorHAnsi"/>
          <w:sz w:val="20"/>
          <w:szCs w:val="20"/>
        </w:rPr>
        <w:t>tiene un paralelismo con el</w:t>
      </w:r>
      <w:r w:rsidRPr="007A6C8F">
        <w:rPr>
          <w:rFonts w:ascii="Maax" w:hAnsi="Maax" w:cstheme="minorHAnsi"/>
          <w:sz w:val="20"/>
          <w:szCs w:val="20"/>
        </w:rPr>
        <w:t xml:space="preserve"> planteamiento de los planos de</w:t>
      </w:r>
      <w:r w:rsidR="000221DE" w:rsidRPr="007A6C8F">
        <w:rPr>
          <w:rFonts w:ascii="Maax" w:hAnsi="Maax" w:cstheme="minorHAnsi"/>
          <w:sz w:val="20"/>
          <w:szCs w:val="20"/>
        </w:rPr>
        <w:t>l film</w:t>
      </w:r>
      <w:r w:rsidR="00783428" w:rsidRPr="007A6C8F">
        <w:rPr>
          <w:rFonts w:ascii="Maax" w:hAnsi="Maax" w:cstheme="minorHAnsi"/>
          <w:sz w:val="20"/>
          <w:szCs w:val="20"/>
        </w:rPr>
        <w:t xml:space="preserve"> en los que</w:t>
      </w:r>
      <w:r w:rsidRPr="007A6C8F">
        <w:rPr>
          <w:rFonts w:ascii="Maax" w:hAnsi="Maax" w:cstheme="minorHAnsi"/>
          <w:sz w:val="20"/>
          <w:szCs w:val="20"/>
        </w:rPr>
        <w:t xml:space="preserve"> </w:t>
      </w:r>
      <w:r w:rsidR="00783428" w:rsidRPr="007A6C8F">
        <w:rPr>
          <w:rFonts w:ascii="Maax" w:hAnsi="Maax" w:cstheme="minorHAnsi"/>
          <w:sz w:val="20"/>
          <w:szCs w:val="20"/>
        </w:rPr>
        <w:t>se incluye aquello que normalmente queda s</w:t>
      </w:r>
      <w:r w:rsidRPr="007A6C8F">
        <w:rPr>
          <w:rFonts w:ascii="Maax" w:hAnsi="Maax" w:cstheme="minorHAnsi"/>
          <w:sz w:val="20"/>
          <w:szCs w:val="20"/>
        </w:rPr>
        <w:t>ustraído de la visió</w:t>
      </w:r>
      <w:r w:rsidR="00783428" w:rsidRPr="007A6C8F">
        <w:rPr>
          <w:rFonts w:ascii="Maax" w:hAnsi="Maax" w:cstheme="minorHAnsi"/>
          <w:sz w:val="20"/>
          <w:szCs w:val="20"/>
        </w:rPr>
        <w:t>n del espectador porque no pertenece a la</w:t>
      </w:r>
      <w:r w:rsidRPr="007A6C8F">
        <w:rPr>
          <w:rFonts w:ascii="Maax" w:hAnsi="Maax" w:cstheme="minorHAnsi"/>
          <w:sz w:val="20"/>
          <w:szCs w:val="20"/>
        </w:rPr>
        <w:t xml:space="preserve"> ficción de la escena, sino al mecanismo que la hace posible. </w:t>
      </w:r>
    </w:p>
    <w:p w14:paraId="4C738594" w14:textId="6EC720F2" w:rsidR="001A1E86" w:rsidRPr="007A6C8F" w:rsidRDefault="005A76E2"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b/>
          <w:i/>
          <w:sz w:val="20"/>
          <w:szCs w:val="20"/>
        </w:rPr>
        <w:t>Palio de noche,</w:t>
      </w:r>
      <w:r w:rsidRPr="007A6C8F">
        <w:rPr>
          <w:rFonts w:ascii="Maax" w:hAnsi="Maax" w:cstheme="minorHAnsi"/>
          <w:sz w:val="20"/>
          <w:szCs w:val="20"/>
        </w:rPr>
        <w:t xml:space="preserve"> la otra obra de Teresa Solar que podemos ver en la muestra, es un fragmento de decor</w:t>
      </w:r>
      <w:r w:rsidR="00EE0790" w:rsidRPr="007A6C8F">
        <w:rPr>
          <w:rFonts w:ascii="Maax" w:hAnsi="Maax" w:cstheme="minorHAnsi"/>
          <w:sz w:val="20"/>
          <w:szCs w:val="20"/>
        </w:rPr>
        <w:t xml:space="preserve">ado realizado para la película, </w:t>
      </w:r>
      <w:r w:rsidRPr="007A6C8F">
        <w:rPr>
          <w:rFonts w:ascii="Maax" w:hAnsi="Maax" w:cstheme="minorHAnsi"/>
          <w:sz w:val="20"/>
          <w:szCs w:val="20"/>
        </w:rPr>
        <w:t xml:space="preserve">una interpretación del palio que </w:t>
      </w:r>
      <w:proofErr w:type="spellStart"/>
      <w:r w:rsidRPr="007A6C8F">
        <w:rPr>
          <w:rFonts w:ascii="Maax" w:hAnsi="Maax" w:cstheme="minorHAnsi"/>
          <w:sz w:val="20"/>
          <w:szCs w:val="20"/>
        </w:rPr>
        <w:t>Fra</w:t>
      </w:r>
      <w:proofErr w:type="spellEnd"/>
      <w:r w:rsidRPr="007A6C8F">
        <w:rPr>
          <w:rFonts w:ascii="Maax" w:hAnsi="Maax" w:cstheme="minorHAnsi"/>
          <w:sz w:val="20"/>
          <w:szCs w:val="20"/>
        </w:rPr>
        <w:t xml:space="preserve"> </w:t>
      </w:r>
      <w:proofErr w:type="spellStart"/>
      <w:r w:rsidRPr="007A6C8F">
        <w:rPr>
          <w:rFonts w:ascii="Maax" w:hAnsi="Maax" w:cstheme="minorHAnsi"/>
          <w:sz w:val="20"/>
          <w:szCs w:val="20"/>
        </w:rPr>
        <w:t>Angelico</w:t>
      </w:r>
      <w:proofErr w:type="spellEnd"/>
      <w:r w:rsidRPr="007A6C8F">
        <w:rPr>
          <w:rFonts w:ascii="Maax" w:hAnsi="Maax" w:cstheme="minorHAnsi"/>
          <w:sz w:val="20"/>
          <w:szCs w:val="20"/>
        </w:rPr>
        <w:t xml:space="preserve"> pinta en "La Anunciación" combinado con algunos atributos </w:t>
      </w:r>
      <w:r w:rsidR="003E6B4A" w:rsidRPr="007A6C8F">
        <w:rPr>
          <w:rFonts w:ascii="Maax" w:hAnsi="Maax" w:cstheme="minorHAnsi"/>
          <w:sz w:val="20"/>
          <w:szCs w:val="20"/>
        </w:rPr>
        <w:t xml:space="preserve">de la diosa </w:t>
      </w:r>
      <w:proofErr w:type="spellStart"/>
      <w:r w:rsidR="003E6B4A" w:rsidRPr="007A6C8F">
        <w:rPr>
          <w:rFonts w:ascii="Maax" w:hAnsi="Maax" w:cstheme="minorHAnsi"/>
          <w:sz w:val="20"/>
          <w:szCs w:val="20"/>
        </w:rPr>
        <w:t>Nut</w:t>
      </w:r>
      <w:proofErr w:type="spellEnd"/>
      <w:r w:rsidR="003E6B4A" w:rsidRPr="007A6C8F">
        <w:rPr>
          <w:rFonts w:ascii="Maax" w:hAnsi="Maax" w:cstheme="minorHAnsi"/>
          <w:sz w:val="20"/>
          <w:szCs w:val="20"/>
        </w:rPr>
        <w:t xml:space="preserve"> (</w:t>
      </w:r>
      <w:r w:rsidRPr="007A6C8F">
        <w:rPr>
          <w:rFonts w:ascii="Maax" w:hAnsi="Maax" w:cstheme="minorHAnsi"/>
          <w:sz w:val="20"/>
          <w:szCs w:val="20"/>
        </w:rPr>
        <w:t xml:space="preserve">diosa nocturna </w:t>
      </w:r>
      <w:r w:rsidR="003E6B4A" w:rsidRPr="007A6C8F">
        <w:rPr>
          <w:rFonts w:ascii="Maax" w:hAnsi="Maax" w:cstheme="minorHAnsi"/>
          <w:sz w:val="20"/>
          <w:szCs w:val="20"/>
        </w:rPr>
        <w:t>egipcia</w:t>
      </w:r>
      <w:r w:rsidRPr="007A6C8F">
        <w:rPr>
          <w:rFonts w:ascii="Maax" w:hAnsi="Maax" w:cstheme="minorHAnsi"/>
          <w:sz w:val="20"/>
          <w:szCs w:val="20"/>
        </w:rPr>
        <w:t xml:space="preserve"> que cubre la tierra de oscuridad</w:t>
      </w:r>
      <w:r w:rsidR="003E6B4A" w:rsidRPr="007A6C8F">
        <w:rPr>
          <w:rFonts w:ascii="Maax" w:hAnsi="Maax" w:cstheme="minorHAnsi"/>
          <w:sz w:val="20"/>
          <w:szCs w:val="20"/>
        </w:rPr>
        <w:t>)</w:t>
      </w:r>
      <w:r w:rsidRPr="007A6C8F">
        <w:rPr>
          <w:rFonts w:ascii="Maax" w:hAnsi="Maax" w:cstheme="minorHAnsi"/>
          <w:sz w:val="20"/>
          <w:szCs w:val="20"/>
        </w:rPr>
        <w:t xml:space="preserve">. La estructura no se muestra sobre columnas, como quedó reflejada en la película, sino caída en el suelo, de lado, como una </w:t>
      </w:r>
      <w:r w:rsidR="003E6B4A" w:rsidRPr="007A6C8F">
        <w:rPr>
          <w:rFonts w:ascii="Maax" w:hAnsi="Maax" w:cstheme="minorHAnsi"/>
          <w:sz w:val="20"/>
          <w:szCs w:val="20"/>
        </w:rPr>
        <w:t>especie de cielo naufragado, trazando</w:t>
      </w:r>
      <w:r w:rsidRPr="007A6C8F">
        <w:rPr>
          <w:rFonts w:ascii="Maax" w:hAnsi="Maax" w:cstheme="minorHAnsi"/>
          <w:sz w:val="20"/>
          <w:szCs w:val="20"/>
        </w:rPr>
        <w:t xml:space="preserve"> un </w:t>
      </w:r>
      <w:r w:rsidR="00EE0790" w:rsidRPr="007A6C8F">
        <w:rPr>
          <w:rFonts w:ascii="Maax" w:hAnsi="Maax" w:cstheme="minorHAnsi"/>
          <w:sz w:val="20"/>
          <w:szCs w:val="20"/>
        </w:rPr>
        <w:t xml:space="preserve">paralelismo con algunas ideas </w:t>
      </w:r>
      <w:r w:rsidRPr="007A6C8F">
        <w:rPr>
          <w:rFonts w:ascii="Maax" w:hAnsi="Maax" w:cstheme="minorHAnsi"/>
          <w:sz w:val="20"/>
          <w:szCs w:val="20"/>
        </w:rPr>
        <w:t>transversales</w:t>
      </w:r>
      <w:r w:rsidR="00EE0790" w:rsidRPr="007A6C8F">
        <w:rPr>
          <w:rFonts w:ascii="Maax" w:hAnsi="Maax" w:cstheme="minorHAnsi"/>
          <w:sz w:val="20"/>
          <w:szCs w:val="20"/>
        </w:rPr>
        <w:t xml:space="preserve"> de la pelí</w:t>
      </w:r>
      <w:r w:rsidRPr="007A6C8F">
        <w:rPr>
          <w:rFonts w:ascii="Maax" w:hAnsi="Maax" w:cstheme="minorHAnsi"/>
          <w:sz w:val="20"/>
          <w:szCs w:val="20"/>
        </w:rPr>
        <w:t xml:space="preserve">cula, en la que el deshecho juega un </w:t>
      </w:r>
      <w:r w:rsidR="00EE0790" w:rsidRPr="007A6C8F">
        <w:rPr>
          <w:rFonts w:ascii="Maax" w:hAnsi="Maax" w:cstheme="minorHAnsi"/>
          <w:sz w:val="20"/>
          <w:szCs w:val="20"/>
        </w:rPr>
        <w:t xml:space="preserve">papel protagonista. </w:t>
      </w:r>
    </w:p>
    <w:p w14:paraId="7BDCD803" w14:textId="0B505D63" w:rsidR="00E45C60" w:rsidRPr="007A6C8F" w:rsidRDefault="00E45C60"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eastAsiaTheme="minorEastAsia" w:hAnsi="Maax" w:cs="Calibri"/>
          <w:b/>
          <w:sz w:val="20"/>
          <w:szCs w:val="20"/>
          <w:shd w:val="clear" w:color="auto" w:fill="FFFFFF"/>
          <w:lang w:val="es-ES_tradnl" w:eastAsia="es-ES"/>
        </w:rPr>
        <w:lastRenderedPageBreak/>
        <w:t>LEONOR SERRANO RIVAS</w:t>
      </w:r>
      <w:r w:rsidR="00F7552E" w:rsidRPr="007A6C8F">
        <w:rPr>
          <w:rFonts w:ascii="Maax" w:eastAsiaTheme="minorEastAsia" w:hAnsi="Maax" w:cs="Calibri"/>
          <w:b/>
          <w:sz w:val="20"/>
          <w:szCs w:val="20"/>
          <w:shd w:val="clear" w:color="auto" w:fill="FFFFFF"/>
          <w:lang w:val="es-ES_tradnl" w:eastAsia="es-ES"/>
        </w:rPr>
        <w:t xml:space="preserve"> (Málaga, España, 1986)</w:t>
      </w:r>
    </w:p>
    <w:p w14:paraId="6257E7C5" w14:textId="77777777" w:rsidR="00F7552E" w:rsidRPr="007A6C8F" w:rsidRDefault="00F7552E" w:rsidP="001760F3">
      <w:pPr>
        <w:autoSpaceDE w:val="0"/>
        <w:autoSpaceDN w:val="0"/>
        <w:adjustRightInd w:val="0"/>
        <w:spacing w:after="0" w:line="240" w:lineRule="auto"/>
        <w:rPr>
          <w:rFonts w:ascii="Maax" w:hAnsi="Maax" w:cs="TimesNewRomanPS-ItalicMT"/>
          <w:b/>
          <w:iCs/>
          <w:sz w:val="20"/>
          <w:szCs w:val="20"/>
          <w:lang w:val="es-ES_tradnl"/>
        </w:rPr>
      </w:pPr>
      <w:r w:rsidRPr="007A6C8F">
        <w:rPr>
          <w:rFonts w:ascii="Maax" w:hAnsi="Maax" w:cs="TimesNewRomanPS-ItalicMT"/>
          <w:b/>
          <w:iCs/>
          <w:sz w:val="20"/>
          <w:szCs w:val="20"/>
          <w:lang w:val="es-ES_tradnl"/>
        </w:rPr>
        <w:t>Obra en exposición:</w:t>
      </w:r>
      <w:r w:rsidRPr="007A6C8F">
        <w:rPr>
          <w:rFonts w:ascii="Maax" w:hAnsi="Maax" w:cs="TimesNewRomanPS-ItalicMT"/>
          <w:b/>
          <w:i/>
          <w:iCs/>
          <w:sz w:val="20"/>
          <w:szCs w:val="20"/>
          <w:lang w:val="es-ES_tradnl"/>
        </w:rPr>
        <w:t xml:space="preserve"> The </w:t>
      </w:r>
      <w:proofErr w:type="spellStart"/>
      <w:r w:rsidRPr="007A6C8F">
        <w:rPr>
          <w:rFonts w:ascii="Maax" w:hAnsi="Maax" w:cs="TimesNewRomanPS-ItalicMT"/>
          <w:b/>
          <w:i/>
          <w:iCs/>
          <w:sz w:val="20"/>
          <w:szCs w:val="20"/>
          <w:lang w:val="es-ES_tradnl"/>
        </w:rPr>
        <w:t>dream</w:t>
      </w:r>
      <w:proofErr w:type="spellEnd"/>
      <w:r w:rsidRPr="007A6C8F">
        <w:rPr>
          <w:rFonts w:ascii="Maax" w:hAnsi="Maax" w:cs="TimesNewRomanPS-ItalicMT"/>
          <w:b/>
          <w:i/>
          <w:iCs/>
          <w:sz w:val="20"/>
          <w:szCs w:val="20"/>
          <w:lang w:val="es-ES_tradnl"/>
        </w:rPr>
        <w:t xml:space="preserve"> </w:t>
      </w:r>
      <w:proofErr w:type="spellStart"/>
      <w:r w:rsidRPr="007A6C8F">
        <w:rPr>
          <w:rFonts w:ascii="Maax" w:hAnsi="Maax" w:cs="TimesNewRomanPS-ItalicMT"/>
          <w:b/>
          <w:i/>
          <w:iCs/>
          <w:sz w:val="20"/>
          <w:szCs w:val="20"/>
          <w:lang w:val="es-ES_tradnl"/>
        </w:rPr>
        <w:t>Follows</w:t>
      </w:r>
      <w:proofErr w:type="spellEnd"/>
      <w:r w:rsidRPr="007A6C8F">
        <w:rPr>
          <w:rFonts w:ascii="Maax" w:hAnsi="Maax" w:cs="TimesNewRomanPS-ItalicMT"/>
          <w:b/>
          <w:i/>
          <w:iCs/>
          <w:sz w:val="20"/>
          <w:szCs w:val="20"/>
          <w:lang w:val="es-ES_tradnl"/>
        </w:rPr>
        <w:t xml:space="preserve"> the </w:t>
      </w:r>
      <w:proofErr w:type="spellStart"/>
      <w:r w:rsidRPr="007A6C8F">
        <w:rPr>
          <w:rFonts w:ascii="Maax" w:hAnsi="Maax" w:cs="TimesNewRomanPS-ItalicMT"/>
          <w:b/>
          <w:i/>
          <w:iCs/>
          <w:sz w:val="20"/>
          <w:szCs w:val="20"/>
          <w:lang w:val="es-ES_tradnl"/>
        </w:rPr>
        <w:t>Mouth</w:t>
      </w:r>
      <w:proofErr w:type="spellEnd"/>
      <w:r w:rsidRPr="007A6C8F">
        <w:rPr>
          <w:rFonts w:ascii="Maax" w:hAnsi="Maax" w:cs="TimesNewRomanPS-ItalicMT"/>
          <w:b/>
          <w:i/>
          <w:iCs/>
          <w:sz w:val="20"/>
          <w:szCs w:val="20"/>
          <w:lang w:val="es-ES_tradnl"/>
        </w:rPr>
        <w:t xml:space="preserve"> (of the </w:t>
      </w:r>
      <w:proofErr w:type="spellStart"/>
      <w:r w:rsidRPr="007A6C8F">
        <w:rPr>
          <w:rFonts w:ascii="Maax" w:hAnsi="Maax" w:cs="TimesNewRomanPS-ItalicMT"/>
          <w:b/>
          <w:i/>
          <w:iCs/>
          <w:sz w:val="20"/>
          <w:szCs w:val="20"/>
          <w:lang w:val="es-ES_tradnl"/>
        </w:rPr>
        <w:t>one</w:t>
      </w:r>
      <w:proofErr w:type="spellEnd"/>
      <w:r w:rsidRPr="007A6C8F">
        <w:rPr>
          <w:rFonts w:ascii="Maax" w:hAnsi="Maax" w:cs="TimesNewRomanPS-ItalicMT"/>
          <w:b/>
          <w:i/>
          <w:iCs/>
          <w:sz w:val="20"/>
          <w:szCs w:val="20"/>
          <w:lang w:val="es-ES_tradnl"/>
        </w:rPr>
        <w:t xml:space="preserve"> </w:t>
      </w:r>
      <w:proofErr w:type="spellStart"/>
      <w:r w:rsidRPr="007A6C8F">
        <w:rPr>
          <w:rFonts w:ascii="Maax" w:hAnsi="Maax" w:cs="TimesNewRomanPS-ItalicMT"/>
          <w:b/>
          <w:i/>
          <w:iCs/>
          <w:sz w:val="20"/>
          <w:szCs w:val="20"/>
          <w:lang w:val="es-ES_tradnl"/>
        </w:rPr>
        <w:t>who</w:t>
      </w:r>
      <w:proofErr w:type="spellEnd"/>
      <w:r w:rsidRPr="007A6C8F">
        <w:rPr>
          <w:rFonts w:ascii="Maax" w:hAnsi="Maax" w:cs="TimesNewRomanPS-ItalicMT"/>
          <w:b/>
          <w:i/>
          <w:iCs/>
          <w:sz w:val="20"/>
          <w:szCs w:val="20"/>
          <w:lang w:val="es-ES_tradnl"/>
        </w:rPr>
        <w:t xml:space="preserve"> </w:t>
      </w:r>
      <w:proofErr w:type="spellStart"/>
      <w:r w:rsidRPr="007A6C8F">
        <w:rPr>
          <w:rFonts w:ascii="Maax" w:hAnsi="Maax" w:cs="TimesNewRomanPS-ItalicMT"/>
          <w:b/>
          <w:i/>
          <w:iCs/>
          <w:sz w:val="20"/>
          <w:szCs w:val="20"/>
          <w:lang w:val="es-ES_tradnl"/>
        </w:rPr>
        <w:t>interprets</w:t>
      </w:r>
      <w:proofErr w:type="spellEnd"/>
      <w:r w:rsidRPr="007A6C8F">
        <w:rPr>
          <w:rFonts w:ascii="Maax" w:hAnsi="Maax" w:cs="TimesNewRomanPS-ItalicMT"/>
          <w:b/>
          <w:i/>
          <w:iCs/>
          <w:sz w:val="20"/>
          <w:szCs w:val="20"/>
          <w:lang w:val="es-ES_tradnl"/>
        </w:rPr>
        <w:t xml:space="preserve"> </w:t>
      </w:r>
      <w:proofErr w:type="spellStart"/>
      <w:r w:rsidRPr="007A6C8F">
        <w:rPr>
          <w:rFonts w:ascii="Maax" w:hAnsi="Maax" w:cs="TimesNewRomanPS-ItalicMT"/>
          <w:b/>
          <w:i/>
          <w:iCs/>
          <w:sz w:val="20"/>
          <w:szCs w:val="20"/>
          <w:lang w:val="es-ES_tradnl"/>
        </w:rPr>
        <w:t>it</w:t>
      </w:r>
      <w:proofErr w:type="spellEnd"/>
      <w:r w:rsidRPr="007A6C8F">
        <w:rPr>
          <w:rFonts w:ascii="Maax" w:hAnsi="Maax" w:cs="TimesNewRomanPS-ItalicMT"/>
          <w:b/>
          <w:i/>
          <w:iCs/>
          <w:sz w:val="20"/>
          <w:szCs w:val="20"/>
          <w:lang w:val="es-ES_tradnl"/>
        </w:rPr>
        <w:t>)</w:t>
      </w:r>
      <w:r w:rsidR="00F613D7" w:rsidRPr="007A6C8F">
        <w:rPr>
          <w:rFonts w:ascii="Maax" w:hAnsi="Maax" w:cs="TimesNewRomanPS-ItalicMT"/>
          <w:b/>
          <w:i/>
          <w:iCs/>
          <w:sz w:val="20"/>
          <w:szCs w:val="20"/>
          <w:lang w:val="es-ES_tradnl"/>
        </w:rPr>
        <w:t xml:space="preserve"> </w:t>
      </w:r>
      <w:r w:rsidRPr="007A6C8F">
        <w:rPr>
          <w:rFonts w:ascii="Maax" w:hAnsi="Maax" w:cs="TimesNewRomanPS-ItalicMT"/>
          <w:b/>
          <w:i/>
          <w:iCs/>
          <w:sz w:val="20"/>
          <w:szCs w:val="20"/>
          <w:lang w:val="es-ES_tradnl"/>
        </w:rPr>
        <w:t xml:space="preserve">/ El sueño sigue la boca (de aquel que lo interpreta), </w:t>
      </w:r>
      <w:r w:rsidR="00F613D7" w:rsidRPr="007A6C8F">
        <w:rPr>
          <w:rFonts w:ascii="Maax" w:hAnsi="Maax" w:cs="TimesNewRomanPS-ItalicMT"/>
          <w:b/>
          <w:iCs/>
          <w:sz w:val="20"/>
          <w:szCs w:val="20"/>
          <w:lang w:val="es-ES_tradnl"/>
        </w:rPr>
        <w:t>2018</w:t>
      </w:r>
    </w:p>
    <w:p w14:paraId="616353FF" w14:textId="75143F4F" w:rsidR="00D454F4" w:rsidRPr="007A6C8F" w:rsidRDefault="00E54AB2"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sz w:val="20"/>
          <w:szCs w:val="20"/>
        </w:rPr>
        <w:t>En la videoinstalació</w:t>
      </w:r>
      <w:r w:rsidR="00FC5961" w:rsidRPr="007A6C8F">
        <w:rPr>
          <w:rFonts w:ascii="Maax" w:hAnsi="Maax" w:cstheme="minorHAnsi"/>
          <w:sz w:val="20"/>
          <w:szCs w:val="20"/>
        </w:rPr>
        <w:t xml:space="preserve">n </w:t>
      </w:r>
      <w:r w:rsidR="008B74E9" w:rsidRPr="007A6C8F">
        <w:rPr>
          <w:rFonts w:ascii="Maax" w:hAnsi="Maax" w:cstheme="minorHAnsi"/>
          <w:iCs/>
          <w:sz w:val="20"/>
          <w:szCs w:val="20"/>
        </w:rPr>
        <w:t>de</w:t>
      </w:r>
      <w:r w:rsidRPr="007A6C8F">
        <w:rPr>
          <w:rFonts w:ascii="Maax" w:hAnsi="Maax" w:cstheme="minorHAnsi"/>
          <w:i/>
          <w:iCs/>
          <w:sz w:val="20"/>
          <w:szCs w:val="20"/>
        </w:rPr>
        <w:t xml:space="preserve"> </w:t>
      </w:r>
      <w:r w:rsidRPr="007A6C8F">
        <w:rPr>
          <w:rFonts w:ascii="Maax" w:hAnsi="Maax" w:cstheme="minorHAnsi"/>
          <w:iCs/>
          <w:sz w:val="20"/>
          <w:szCs w:val="20"/>
        </w:rPr>
        <w:t xml:space="preserve">Serrano Rivas </w:t>
      </w:r>
      <w:r w:rsidR="00FC5961" w:rsidRPr="007A6C8F">
        <w:rPr>
          <w:rFonts w:ascii="Maax" w:hAnsi="Maax" w:cstheme="minorHAnsi"/>
          <w:sz w:val="20"/>
          <w:szCs w:val="20"/>
        </w:rPr>
        <w:t>nos encontramos dos movimientos</w:t>
      </w:r>
      <w:r w:rsidR="00FC5961" w:rsidRPr="007A6C8F">
        <w:rPr>
          <w:rFonts w:ascii="Maax" w:hAnsi="Maax" w:cstheme="minorHAnsi"/>
          <w:i/>
          <w:iCs/>
          <w:sz w:val="20"/>
          <w:szCs w:val="20"/>
        </w:rPr>
        <w:t xml:space="preserve"> </w:t>
      </w:r>
      <w:r w:rsidR="00120EA8" w:rsidRPr="007A6C8F">
        <w:rPr>
          <w:rFonts w:ascii="Maax" w:hAnsi="Maax" w:cstheme="minorHAnsi"/>
          <w:sz w:val="20"/>
          <w:szCs w:val="20"/>
        </w:rPr>
        <w:t xml:space="preserve">escultóricos </w:t>
      </w:r>
      <w:r w:rsidR="00FC5961" w:rsidRPr="007A6C8F">
        <w:rPr>
          <w:rFonts w:ascii="Maax" w:hAnsi="Maax" w:cstheme="minorHAnsi"/>
          <w:sz w:val="20"/>
          <w:szCs w:val="20"/>
        </w:rPr>
        <w:t>entrelazados que, al desarrollarse,</w:t>
      </w:r>
      <w:r w:rsidR="00FC5961" w:rsidRPr="007A6C8F">
        <w:rPr>
          <w:rFonts w:ascii="Maax" w:hAnsi="Maax" w:cstheme="minorHAnsi"/>
          <w:i/>
          <w:iCs/>
          <w:sz w:val="20"/>
          <w:szCs w:val="20"/>
        </w:rPr>
        <w:t xml:space="preserve"> </w:t>
      </w:r>
      <w:r w:rsidR="00FC5961" w:rsidRPr="007A6C8F">
        <w:rPr>
          <w:rFonts w:ascii="Maax" w:hAnsi="Maax" w:cstheme="minorHAnsi"/>
          <w:sz w:val="20"/>
          <w:szCs w:val="20"/>
        </w:rPr>
        <w:t>sola</w:t>
      </w:r>
      <w:r w:rsidR="005A76E2" w:rsidRPr="007A6C8F">
        <w:rPr>
          <w:rFonts w:ascii="Maax" w:hAnsi="Maax" w:cstheme="minorHAnsi"/>
          <w:sz w:val="20"/>
          <w:szCs w:val="20"/>
        </w:rPr>
        <w:t>pan el fondo y la figura a travé</w:t>
      </w:r>
      <w:r w:rsidR="00FC5961" w:rsidRPr="007A6C8F">
        <w:rPr>
          <w:rFonts w:ascii="Maax" w:hAnsi="Maax" w:cstheme="minorHAnsi"/>
          <w:sz w:val="20"/>
          <w:szCs w:val="20"/>
        </w:rPr>
        <w:t>s de la danza y el</w:t>
      </w:r>
      <w:r w:rsidR="00FC5961" w:rsidRPr="007A6C8F">
        <w:rPr>
          <w:rFonts w:ascii="Maax" w:hAnsi="Maax" w:cstheme="minorHAnsi"/>
          <w:i/>
          <w:iCs/>
          <w:sz w:val="20"/>
          <w:szCs w:val="20"/>
        </w:rPr>
        <w:t xml:space="preserve"> </w:t>
      </w:r>
      <w:r w:rsidR="00FC5961" w:rsidRPr="007A6C8F">
        <w:rPr>
          <w:rFonts w:ascii="Maax" w:hAnsi="Maax" w:cstheme="minorHAnsi"/>
          <w:sz w:val="20"/>
          <w:szCs w:val="20"/>
        </w:rPr>
        <w:t>tar</w:t>
      </w:r>
      <w:r w:rsidR="00064453" w:rsidRPr="007A6C8F">
        <w:rPr>
          <w:rFonts w:ascii="Maax" w:hAnsi="Maax" w:cstheme="minorHAnsi"/>
          <w:sz w:val="20"/>
          <w:szCs w:val="20"/>
        </w:rPr>
        <w:t>areo. Compuesta</w:t>
      </w:r>
      <w:r w:rsidR="005950B9">
        <w:rPr>
          <w:rFonts w:ascii="Maax" w:hAnsi="Maax" w:cstheme="minorHAnsi"/>
          <w:sz w:val="20"/>
          <w:szCs w:val="20"/>
        </w:rPr>
        <w:t xml:space="preserve"> por</w:t>
      </w:r>
      <w:r w:rsidR="005A76E2" w:rsidRPr="007A6C8F">
        <w:rPr>
          <w:rFonts w:ascii="Maax" w:hAnsi="Maax" w:cstheme="minorHAnsi"/>
          <w:sz w:val="20"/>
          <w:szCs w:val="20"/>
        </w:rPr>
        <w:t xml:space="preserve"> una proyecció</w:t>
      </w:r>
      <w:r w:rsidR="00FC5961" w:rsidRPr="007A6C8F">
        <w:rPr>
          <w:rFonts w:ascii="Maax" w:hAnsi="Maax" w:cstheme="minorHAnsi"/>
          <w:sz w:val="20"/>
          <w:szCs w:val="20"/>
        </w:rPr>
        <w:t>n en un primer</w:t>
      </w:r>
      <w:r w:rsidR="00FC5961" w:rsidRPr="007A6C8F">
        <w:rPr>
          <w:rFonts w:ascii="Maax" w:hAnsi="Maax" w:cstheme="minorHAnsi"/>
          <w:i/>
          <w:iCs/>
          <w:sz w:val="20"/>
          <w:szCs w:val="20"/>
        </w:rPr>
        <w:t xml:space="preserve"> </w:t>
      </w:r>
      <w:r w:rsidR="005A76E2" w:rsidRPr="007A6C8F">
        <w:rPr>
          <w:rFonts w:ascii="Maax" w:hAnsi="Maax" w:cstheme="minorHAnsi"/>
          <w:sz w:val="20"/>
          <w:szCs w:val="20"/>
        </w:rPr>
        <w:t>pl</w:t>
      </w:r>
      <w:r w:rsidR="00120EA8" w:rsidRPr="007A6C8F">
        <w:rPr>
          <w:rFonts w:ascii="Maax" w:hAnsi="Maax" w:cstheme="minorHAnsi"/>
          <w:sz w:val="20"/>
          <w:szCs w:val="20"/>
        </w:rPr>
        <w:t xml:space="preserve">ano </w:t>
      </w:r>
      <w:r w:rsidR="00FC5961" w:rsidRPr="007A6C8F">
        <w:rPr>
          <w:rFonts w:ascii="Maax" w:hAnsi="Maax" w:cstheme="minorHAnsi"/>
          <w:sz w:val="20"/>
          <w:szCs w:val="20"/>
        </w:rPr>
        <w:t>y</w:t>
      </w:r>
      <w:r w:rsidR="005A76E2" w:rsidRPr="007A6C8F">
        <w:rPr>
          <w:rFonts w:ascii="Maax" w:hAnsi="Maax" w:cstheme="minorHAnsi"/>
          <w:sz w:val="20"/>
          <w:szCs w:val="20"/>
        </w:rPr>
        <w:t xml:space="preserve"> un á</w:t>
      </w:r>
      <w:r w:rsidR="00FC5961" w:rsidRPr="007A6C8F">
        <w:rPr>
          <w:rFonts w:ascii="Maax" w:hAnsi="Maax" w:cstheme="minorHAnsi"/>
          <w:sz w:val="20"/>
          <w:szCs w:val="20"/>
        </w:rPr>
        <w:t>rea de bastidores</w:t>
      </w:r>
      <w:r w:rsidR="00FC5961" w:rsidRPr="007A6C8F">
        <w:rPr>
          <w:rFonts w:ascii="Maax" w:hAnsi="Maax" w:cstheme="minorHAnsi"/>
          <w:i/>
          <w:iCs/>
          <w:sz w:val="20"/>
          <w:szCs w:val="20"/>
        </w:rPr>
        <w:t xml:space="preserve"> </w:t>
      </w:r>
      <w:r w:rsidR="00FC5961" w:rsidRPr="007A6C8F">
        <w:rPr>
          <w:rFonts w:ascii="Maax" w:hAnsi="Maax" w:cstheme="minorHAnsi"/>
          <w:sz w:val="20"/>
          <w:szCs w:val="20"/>
        </w:rPr>
        <w:t>po</w:t>
      </w:r>
      <w:r w:rsidR="008B74E9" w:rsidRPr="007A6C8F">
        <w:rPr>
          <w:rFonts w:ascii="Maax" w:hAnsi="Maax" w:cstheme="minorHAnsi"/>
          <w:sz w:val="20"/>
          <w:szCs w:val="20"/>
        </w:rPr>
        <w:t xml:space="preserve">blada por objetos en un segundo, </w:t>
      </w:r>
      <w:r w:rsidR="005A76E2" w:rsidRPr="007A6C8F">
        <w:rPr>
          <w:rFonts w:ascii="Maax" w:hAnsi="Maax" w:cstheme="minorHAnsi"/>
          <w:sz w:val="20"/>
          <w:szCs w:val="20"/>
        </w:rPr>
        <w:t>la combinació</w:t>
      </w:r>
      <w:r w:rsidR="00FC5961" w:rsidRPr="007A6C8F">
        <w:rPr>
          <w:rFonts w:ascii="Maax" w:hAnsi="Maax" w:cstheme="minorHAnsi"/>
          <w:sz w:val="20"/>
          <w:szCs w:val="20"/>
        </w:rPr>
        <w:t>n de ambos crea</w:t>
      </w:r>
      <w:r w:rsidR="00FC5961" w:rsidRPr="007A6C8F">
        <w:rPr>
          <w:rFonts w:ascii="Maax" w:hAnsi="Maax" w:cstheme="minorHAnsi"/>
          <w:i/>
          <w:iCs/>
          <w:sz w:val="20"/>
          <w:szCs w:val="20"/>
        </w:rPr>
        <w:t xml:space="preserve"> </w:t>
      </w:r>
      <w:r w:rsidR="005A76E2" w:rsidRPr="007A6C8F">
        <w:rPr>
          <w:rFonts w:ascii="Maax" w:hAnsi="Maax" w:cstheme="minorHAnsi"/>
          <w:sz w:val="20"/>
          <w:szCs w:val="20"/>
        </w:rPr>
        <w:t>una trama a partir de pequeñ</w:t>
      </w:r>
      <w:r w:rsidR="00FC5961" w:rsidRPr="007A6C8F">
        <w:rPr>
          <w:rFonts w:ascii="Maax" w:hAnsi="Maax" w:cstheme="minorHAnsi"/>
          <w:sz w:val="20"/>
          <w:szCs w:val="20"/>
        </w:rPr>
        <w:t>as acciones</w:t>
      </w:r>
      <w:r w:rsidR="008B74E9" w:rsidRPr="007A6C8F">
        <w:rPr>
          <w:rFonts w:ascii="Maax" w:hAnsi="Maax" w:cstheme="minorHAnsi"/>
          <w:i/>
          <w:iCs/>
          <w:sz w:val="20"/>
          <w:szCs w:val="20"/>
        </w:rPr>
        <w:t xml:space="preserve"> </w:t>
      </w:r>
      <w:proofErr w:type="spellStart"/>
      <w:r w:rsidR="00FC5961" w:rsidRPr="007A6C8F">
        <w:rPr>
          <w:rFonts w:ascii="Maax" w:hAnsi="Maax" w:cstheme="minorHAnsi"/>
          <w:sz w:val="20"/>
          <w:szCs w:val="20"/>
        </w:rPr>
        <w:t>performativas</w:t>
      </w:r>
      <w:proofErr w:type="spellEnd"/>
      <w:r w:rsidR="00FC5961" w:rsidRPr="007A6C8F">
        <w:rPr>
          <w:rFonts w:ascii="Maax" w:hAnsi="Maax" w:cstheme="minorHAnsi"/>
          <w:sz w:val="20"/>
          <w:szCs w:val="20"/>
        </w:rPr>
        <w:t xml:space="preserve"> generadas por un grupo de mujeres.</w:t>
      </w:r>
      <w:r w:rsidR="009E0CCE" w:rsidRPr="007A6C8F">
        <w:rPr>
          <w:rFonts w:ascii="Maax" w:hAnsi="Maax" w:cstheme="minorHAnsi"/>
          <w:i/>
          <w:iCs/>
          <w:sz w:val="20"/>
          <w:szCs w:val="20"/>
        </w:rPr>
        <w:t xml:space="preserve"> </w:t>
      </w:r>
      <w:r w:rsidR="005A76E2" w:rsidRPr="007A6C8F">
        <w:rPr>
          <w:rFonts w:ascii="Maax" w:hAnsi="Maax" w:cstheme="minorHAnsi"/>
          <w:sz w:val="20"/>
          <w:szCs w:val="20"/>
        </w:rPr>
        <w:t>La coreó</w:t>
      </w:r>
      <w:r w:rsidR="009E0CCE" w:rsidRPr="007A6C8F">
        <w:rPr>
          <w:rFonts w:ascii="Maax" w:hAnsi="Maax" w:cstheme="minorHAnsi"/>
          <w:sz w:val="20"/>
          <w:szCs w:val="20"/>
        </w:rPr>
        <w:t>grafa o marionetista</w:t>
      </w:r>
      <w:r w:rsidR="00FC5961" w:rsidRPr="007A6C8F">
        <w:rPr>
          <w:rFonts w:ascii="Maax" w:hAnsi="Maax" w:cstheme="minorHAnsi"/>
          <w:sz w:val="20"/>
          <w:szCs w:val="20"/>
        </w:rPr>
        <w:t xml:space="preserve"> reconstruye</w:t>
      </w:r>
      <w:r w:rsidR="005A76E2" w:rsidRPr="007A6C8F">
        <w:rPr>
          <w:rFonts w:ascii="Maax" w:hAnsi="Maax" w:cstheme="minorHAnsi"/>
          <w:sz w:val="20"/>
          <w:szCs w:val="20"/>
        </w:rPr>
        <w:t xml:space="preserve"> una escenografí</w:t>
      </w:r>
      <w:r w:rsidR="009E0CCE" w:rsidRPr="007A6C8F">
        <w:rPr>
          <w:rFonts w:ascii="Maax" w:hAnsi="Maax" w:cstheme="minorHAnsi"/>
          <w:sz w:val="20"/>
          <w:szCs w:val="20"/>
        </w:rPr>
        <w:t xml:space="preserve">a modular, provocando con sus </w:t>
      </w:r>
      <w:r w:rsidR="00FC5961" w:rsidRPr="007A6C8F">
        <w:rPr>
          <w:rFonts w:ascii="Maax" w:hAnsi="Maax" w:cstheme="minorHAnsi"/>
          <w:sz w:val="20"/>
          <w:szCs w:val="20"/>
        </w:rPr>
        <w:t>gestos comportamientos</w:t>
      </w:r>
      <w:r w:rsidR="005A76E2" w:rsidRPr="007A6C8F">
        <w:rPr>
          <w:rFonts w:ascii="Maax" w:hAnsi="Maax" w:cstheme="minorHAnsi"/>
          <w:sz w:val="20"/>
          <w:szCs w:val="20"/>
        </w:rPr>
        <w:t xml:space="preserve"> mimé</w:t>
      </w:r>
      <w:r w:rsidR="00FC5961" w:rsidRPr="007A6C8F">
        <w:rPr>
          <w:rFonts w:ascii="Maax" w:hAnsi="Maax" w:cstheme="minorHAnsi"/>
          <w:sz w:val="20"/>
          <w:szCs w:val="20"/>
        </w:rPr>
        <w:t xml:space="preserve">ticos en las tres </w:t>
      </w:r>
      <w:r w:rsidR="008B74E9" w:rsidRPr="007A6C8F">
        <w:rPr>
          <w:rFonts w:ascii="Maax" w:hAnsi="Maax" w:cstheme="minorHAnsi"/>
          <w:sz w:val="20"/>
          <w:szCs w:val="20"/>
        </w:rPr>
        <w:t>bailarinas</w:t>
      </w:r>
      <w:r w:rsidR="00FC5961" w:rsidRPr="007A6C8F">
        <w:rPr>
          <w:rFonts w:ascii="Maax" w:hAnsi="Maax" w:cstheme="minorHAnsi"/>
          <w:sz w:val="20"/>
          <w:szCs w:val="20"/>
        </w:rPr>
        <w:t xml:space="preserve"> que componen el</w:t>
      </w:r>
      <w:r w:rsidR="008B74E9" w:rsidRPr="007A6C8F">
        <w:rPr>
          <w:rFonts w:ascii="Maax" w:hAnsi="Maax" w:cstheme="minorHAnsi"/>
          <w:sz w:val="20"/>
          <w:szCs w:val="20"/>
        </w:rPr>
        <w:t xml:space="preserve"> coro. </w:t>
      </w:r>
      <w:r w:rsidR="00D15FD9" w:rsidRPr="007A6C8F">
        <w:rPr>
          <w:rFonts w:ascii="Maax" w:hAnsi="Maax" w:cstheme="minorHAnsi"/>
          <w:sz w:val="20"/>
          <w:szCs w:val="20"/>
        </w:rPr>
        <w:t xml:space="preserve">Esta estética mecanicista de la </w:t>
      </w:r>
      <w:r w:rsidR="00DA398A" w:rsidRPr="007A6C8F">
        <w:rPr>
          <w:rFonts w:ascii="Maax" w:hAnsi="Maax" w:cstheme="minorHAnsi"/>
          <w:sz w:val="20"/>
          <w:szCs w:val="20"/>
        </w:rPr>
        <w:t>danza</w:t>
      </w:r>
      <w:r w:rsidR="00D15FD9" w:rsidRPr="007A6C8F">
        <w:rPr>
          <w:rFonts w:ascii="Maax" w:hAnsi="Maax" w:cstheme="minorHAnsi"/>
          <w:sz w:val="20"/>
          <w:szCs w:val="20"/>
        </w:rPr>
        <w:t xml:space="preserve"> se separa de la concepción de la misma como una</w:t>
      </w:r>
      <w:r w:rsidR="00952E0E" w:rsidRPr="007A6C8F">
        <w:rPr>
          <w:rFonts w:ascii="Maax" w:hAnsi="Maax" w:cstheme="minorHAnsi"/>
          <w:sz w:val="20"/>
          <w:szCs w:val="20"/>
        </w:rPr>
        <w:t xml:space="preserve"> </w:t>
      </w:r>
      <w:r w:rsidR="00D15FD9" w:rsidRPr="007A6C8F">
        <w:rPr>
          <w:rFonts w:ascii="Maax" w:hAnsi="Maax" w:cstheme="minorHAnsi"/>
          <w:sz w:val="20"/>
          <w:szCs w:val="20"/>
        </w:rPr>
        <w:t>expresión natural de las pasiones y está en la línea del dramat</w:t>
      </w:r>
      <w:r w:rsidR="00DA398A" w:rsidRPr="007A6C8F">
        <w:rPr>
          <w:rFonts w:ascii="Maax" w:hAnsi="Maax" w:cstheme="minorHAnsi"/>
          <w:sz w:val="20"/>
          <w:szCs w:val="20"/>
        </w:rPr>
        <w:t xml:space="preserve">urgo alemán Heinrich von </w:t>
      </w:r>
      <w:proofErr w:type="spellStart"/>
      <w:r w:rsidR="00DA398A" w:rsidRPr="007A6C8F">
        <w:rPr>
          <w:rFonts w:ascii="Maax" w:hAnsi="Maax" w:cstheme="minorHAnsi"/>
          <w:sz w:val="20"/>
          <w:szCs w:val="20"/>
        </w:rPr>
        <w:t>Kleist</w:t>
      </w:r>
      <w:proofErr w:type="spellEnd"/>
      <w:r w:rsidR="00DA398A" w:rsidRPr="007A6C8F">
        <w:rPr>
          <w:rFonts w:ascii="Maax" w:hAnsi="Maax" w:cstheme="minorHAnsi"/>
          <w:sz w:val="20"/>
          <w:szCs w:val="20"/>
        </w:rPr>
        <w:t>.</w:t>
      </w:r>
      <w:r w:rsidR="00D15FD9" w:rsidRPr="007A6C8F">
        <w:rPr>
          <w:rFonts w:ascii="Maax" w:hAnsi="Maax" w:cstheme="minorHAnsi"/>
          <w:sz w:val="20"/>
          <w:szCs w:val="20"/>
        </w:rPr>
        <w:t xml:space="preserve"> </w:t>
      </w:r>
    </w:p>
    <w:p w14:paraId="4985B289" w14:textId="24CDBAE1" w:rsidR="00FC5961" w:rsidRPr="007A6C8F" w:rsidRDefault="009E0CCE"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sz w:val="20"/>
          <w:szCs w:val="20"/>
        </w:rPr>
        <w:t>Los personajes en el ví</w:t>
      </w:r>
      <w:r w:rsidR="00FC5961" w:rsidRPr="007A6C8F">
        <w:rPr>
          <w:rFonts w:ascii="Maax" w:hAnsi="Maax" w:cstheme="minorHAnsi"/>
          <w:sz w:val="20"/>
          <w:szCs w:val="20"/>
        </w:rPr>
        <w:t>deo s</w:t>
      </w:r>
      <w:r w:rsidR="008B74E9" w:rsidRPr="007A6C8F">
        <w:rPr>
          <w:rFonts w:ascii="Maax" w:hAnsi="Maax" w:cstheme="minorHAnsi"/>
          <w:sz w:val="20"/>
          <w:szCs w:val="20"/>
        </w:rPr>
        <w:t>e vuelven plá</w:t>
      </w:r>
      <w:r w:rsidR="00064453" w:rsidRPr="007A6C8F">
        <w:rPr>
          <w:rFonts w:ascii="Maax" w:hAnsi="Maax" w:cstheme="minorHAnsi"/>
          <w:sz w:val="20"/>
          <w:szCs w:val="20"/>
        </w:rPr>
        <w:t>sticos</w:t>
      </w:r>
      <w:r w:rsidR="00FC5961" w:rsidRPr="007A6C8F">
        <w:rPr>
          <w:rFonts w:ascii="Maax" w:hAnsi="Maax" w:cstheme="minorHAnsi"/>
          <w:sz w:val="20"/>
          <w:szCs w:val="20"/>
        </w:rPr>
        <w:t xml:space="preserve"> y se mimetizan</w:t>
      </w:r>
      <w:r w:rsidRPr="007A6C8F">
        <w:rPr>
          <w:rFonts w:ascii="Maax" w:hAnsi="Maax" w:cstheme="minorHAnsi"/>
          <w:sz w:val="20"/>
          <w:szCs w:val="20"/>
        </w:rPr>
        <w:t xml:space="preserve"> </w:t>
      </w:r>
      <w:r w:rsidR="007D1FFB" w:rsidRPr="007A6C8F">
        <w:rPr>
          <w:rFonts w:ascii="Maax" w:hAnsi="Maax" w:cstheme="minorHAnsi"/>
          <w:sz w:val="20"/>
          <w:szCs w:val="20"/>
        </w:rPr>
        <w:t>involuntariamente con el fondo</w:t>
      </w:r>
      <w:r w:rsidR="005950B9">
        <w:rPr>
          <w:rFonts w:ascii="Maax" w:hAnsi="Maax" w:cstheme="minorHAnsi"/>
          <w:sz w:val="20"/>
          <w:szCs w:val="20"/>
        </w:rPr>
        <w:t>,</w:t>
      </w:r>
      <w:r w:rsidR="008B74E9" w:rsidRPr="007A6C8F">
        <w:rPr>
          <w:rFonts w:ascii="Maax" w:hAnsi="Maax" w:cstheme="minorHAnsi"/>
          <w:sz w:val="20"/>
          <w:szCs w:val="20"/>
        </w:rPr>
        <w:t xml:space="preserve"> convirtié</w:t>
      </w:r>
      <w:r w:rsidR="00FC5961" w:rsidRPr="007A6C8F">
        <w:rPr>
          <w:rFonts w:ascii="Maax" w:hAnsi="Maax" w:cstheme="minorHAnsi"/>
          <w:sz w:val="20"/>
          <w:szCs w:val="20"/>
        </w:rPr>
        <w:t>ndose en objetos. Sus acciones</w:t>
      </w:r>
      <w:r w:rsidR="008B74E9" w:rsidRPr="007A6C8F">
        <w:rPr>
          <w:rFonts w:ascii="Maax" w:hAnsi="Maax" w:cstheme="minorHAnsi"/>
          <w:sz w:val="20"/>
          <w:szCs w:val="20"/>
        </w:rPr>
        <w:t xml:space="preserve"> </w:t>
      </w:r>
      <w:r w:rsidR="00FC5961" w:rsidRPr="007A6C8F">
        <w:rPr>
          <w:rFonts w:ascii="Maax" w:hAnsi="Maax" w:cstheme="minorHAnsi"/>
          <w:sz w:val="20"/>
          <w:szCs w:val="20"/>
        </w:rPr>
        <w:t>son interrumpidas por instantes de oscuridad: en un</w:t>
      </w:r>
      <w:r w:rsidR="008B74E9" w:rsidRPr="007A6C8F">
        <w:rPr>
          <w:rFonts w:ascii="Maax" w:hAnsi="Maax" w:cstheme="minorHAnsi"/>
          <w:sz w:val="20"/>
          <w:szCs w:val="20"/>
        </w:rPr>
        <w:t xml:space="preserve"> </w:t>
      </w:r>
      <w:r w:rsidR="00D454F4" w:rsidRPr="007A6C8F">
        <w:rPr>
          <w:rFonts w:ascii="Maax" w:hAnsi="Maax" w:cstheme="minorHAnsi"/>
          <w:sz w:val="20"/>
          <w:szCs w:val="20"/>
        </w:rPr>
        <w:t>momento determinado</w:t>
      </w:r>
      <w:r w:rsidR="00120EA8" w:rsidRPr="007A6C8F">
        <w:rPr>
          <w:rFonts w:ascii="Maax" w:hAnsi="Maax" w:cstheme="minorHAnsi"/>
          <w:sz w:val="20"/>
          <w:szCs w:val="20"/>
        </w:rPr>
        <w:t xml:space="preserve"> el ví</w:t>
      </w:r>
      <w:r w:rsidR="00FC5961" w:rsidRPr="007A6C8F">
        <w:rPr>
          <w:rFonts w:ascii="Maax" w:hAnsi="Maax" w:cstheme="minorHAnsi"/>
          <w:sz w:val="20"/>
          <w:szCs w:val="20"/>
        </w:rPr>
        <w:t>deo se pausa para dar paso a los objetos y</w:t>
      </w:r>
      <w:r w:rsidR="00120EA8" w:rsidRPr="007A6C8F">
        <w:rPr>
          <w:rFonts w:ascii="Maax" w:hAnsi="Maax" w:cstheme="minorHAnsi"/>
          <w:sz w:val="20"/>
          <w:szCs w:val="20"/>
        </w:rPr>
        <w:t xml:space="preserve"> estructuras fí</w:t>
      </w:r>
      <w:r w:rsidR="00FC5961" w:rsidRPr="007A6C8F">
        <w:rPr>
          <w:rFonts w:ascii="Maax" w:hAnsi="Maax" w:cstheme="minorHAnsi"/>
          <w:sz w:val="20"/>
          <w:szCs w:val="20"/>
        </w:rPr>
        <w:t>sicas situados en la parte trasera, los</w:t>
      </w:r>
      <w:r w:rsidR="00120EA8" w:rsidRPr="007A6C8F">
        <w:rPr>
          <w:rFonts w:ascii="Maax" w:hAnsi="Maax" w:cstheme="minorHAnsi"/>
          <w:sz w:val="20"/>
          <w:szCs w:val="20"/>
        </w:rPr>
        <w:t xml:space="preserve"> bastidores de esta escenografí</w:t>
      </w:r>
      <w:r w:rsidR="00FC5961" w:rsidRPr="007A6C8F">
        <w:rPr>
          <w:rFonts w:ascii="Maax" w:hAnsi="Maax" w:cstheme="minorHAnsi"/>
          <w:sz w:val="20"/>
          <w:szCs w:val="20"/>
        </w:rPr>
        <w:t xml:space="preserve">a. El </w:t>
      </w:r>
      <w:r w:rsidR="00120EA8" w:rsidRPr="007A6C8F">
        <w:rPr>
          <w:rFonts w:ascii="Maax" w:hAnsi="Maax" w:cstheme="minorHAnsi"/>
          <w:sz w:val="20"/>
          <w:szCs w:val="20"/>
        </w:rPr>
        <w:t>pú</w:t>
      </w:r>
      <w:r w:rsidR="00FC5961" w:rsidRPr="007A6C8F">
        <w:rPr>
          <w:rFonts w:ascii="Maax" w:hAnsi="Maax" w:cstheme="minorHAnsi"/>
          <w:sz w:val="20"/>
          <w:szCs w:val="20"/>
        </w:rPr>
        <w:t>blico entra en la</w:t>
      </w:r>
      <w:r w:rsidR="00120EA8" w:rsidRPr="007A6C8F">
        <w:rPr>
          <w:rFonts w:ascii="Maax" w:hAnsi="Maax" w:cstheme="minorHAnsi"/>
          <w:sz w:val="20"/>
          <w:szCs w:val="20"/>
        </w:rPr>
        <w:t xml:space="preserve"> </w:t>
      </w:r>
      <w:r w:rsidR="00FC5961" w:rsidRPr="007A6C8F">
        <w:rPr>
          <w:rFonts w:ascii="Maax" w:hAnsi="Maax" w:cstheme="minorHAnsi"/>
          <w:sz w:val="20"/>
          <w:szCs w:val="20"/>
        </w:rPr>
        <w:t>escena: fondo/figura, actor/espectador;</w:t>
      </w:r>
      <w:r w:rsidR="00120EA8" w:rsidRPr="007A6C8F">
        <w:rPr>
          <w:rFonts w:ascii="Maax" w:hAnsi="Maax" w:cstheme="minorHAnsi"/>
          <w:sz w:val="20"/>
          <w:szCs w:val="20"/>
        </w:rPr>
        <w:t xml:space="preserve"> </w:t>
      </w:r>
      <w:r w:rsidR="00FC5961" w:rsidRPr="007A6C8F">
        <w:rPr>
          <w:rFonts w:ascii="Maax" w:hAnsi="Maax" w:cstheme="minorHAnsi"/>
          <w:sz w:val="20"/>
          <w:szCs w:val="20"/>
        </w:rPr>
        <w:t>escenario</w:t>
      </w:r>
      <w:r w:rsidR="00064453" w:rsidRPr="007A6C8F">
        <w:rPr>
          <w:rFonts w:ascii="Maax" w:hAnsi="Maax" w:cstheme="minorHAnsi"/>
          <w:sz w:val="20"/>
          <w:szCs w:val="20"/>
        </w:rPr>
        <w:t>/coro quedan invertidos</w:t>
      </w:r>
      <w:r w:rsidR="00120EA8" w:rsidRPr="007A6C8F">
        <w:rPr>
          <w:rFonts w:ascii="Maax" w:hAnsi="Maax" w:cstheme="minorHAnsi"/>
          <w:sz w:val="20"/>
          <w:szCs w:val="20"/>
        </w:rPr>
        <w:t>. Tras la pausa, el ví</w:t>
      </w:r>
      <w:r w:rsidR="00FC5961" w:rsidRPr="007A6C8F">
        <w:rPr>
          <w:rFonts w:ascii="Maax" w:hAnsi="Maax" w:cstheme="minorHAnsi"/>
          <w:sz w:val="20"/>
          <w:szCs w:val="20"/>
        </w:rPr>
        <w:t>deo continua; la</w:t>
      </w:r>
      <w:r w:rsidR="00120EA8" w:rsidRPr="007A6C8F">
        <w:rPr>
          <w:rFonts w:ascii="Maax" w:hAnsi="Maax" w:cstheme="minorHAnsi"/>
          <w:sz w:val="20"/>
          <w:szCs w:val="20"/>
        </w:rPr>
        <w:t xml:space="preserve"> melodía</w:t>
      </w:r>
      <w:r w:rsidR="00FC5961" w:rsidRPr="007A6C8F">
        <w:rPr>
          <w:rFonts w:ascii="Maax" w:hAnsi="Maax" w:cstheme="minorHAnsi"/>
          <w:sz w:val="20"/>
          <w:szCs w:val="20"/>
        </w:rPr>
        <w:t xml:space="preserve"> de </w:t>
      </w:r>
      <w:r w:rsidR="00FC5961" w:rsidRPr="007A6C8F">
        <w:rPr>
          <w:rFonts w:ascii="Maax" w:hAnsi="Maax" w:cstheme="minorHAnsi"/>
          <w:i/>
          <w:iCs/>
          <w:sz w:val="20"/>
          <w:szCs w:val="20"/>
        </w:rPr>
        <w:t xml:space="preserve">Siboney </w:t>
      </w:r>
      <w:r w:rsidR="00FC5961" w:rsidRPr="007A6C8F">
        <w:rPr>
          <w:rFonts w:ascii="Maax" w:hAnsi="Maax" w:cstheme="minorHAnsi"/>
          <w:sz w:val="20"/>
          <w:szCs w:val="20"/>
        </w:rPr>
        <w:t>se siente como un guion</w:t>
      </w:r>
      <w:r w:rsidR="00120EA8" w:rsidRPr="007A6C8F">
        <w:rPr>
          <w:rFonts w:ascii="Maax" w:hAnsi="Maax" w:cstheme="minorHAnsi"/>
          <w:sz w:val="20"/>
          <w:szCs w:val="20"/>
        </w:rPr>
        <w:t xml:space="preserve"> </w:t>
      </w:r>
      <w:r w:rsidR="00FC5961" w:rsidRPr="007A6C8F">
        <w:rPr>
          <w:rFonts w:ascii="Maax" w:hAnsi="Maax" w:cstheme="minorHAnsi"/>
          <w:sz w:val="20"/>
          <w:szCs w:val="20"/>
        </w:rPr>
        <w:t>ficticio, aunando las acciones de los personajes,</w:t>
      </w:r>
      <w:r w:rsidR="00120EA8" w:rsidRPr="007A6C8F">
        <w:rPr>
          <w:rFonts w:ascii="Maax" w:hAnsi="Maax" w:cstheme="minorHAnsi"/>
          <w:sz w:val="20"/>
          <w:szCs w:val="20"/>
        </w:rPr>
        <w:t xml:space="preserve"> </w:t>
      </w:r>
      <w:r w:rsidR="00FC5961" w:rsidRPr="007A6C8F">
        <w:rPr>
          <w:rFonts w:ascii="Maax" w:hAnsi="Maax" w:cstheme="minorHAnsi"/>
          <w:sz w:val="20"/>
          <w:szCs w:val="20"/>
        </w:rPr>
        <w:t>ensimismados en sus tareas, inmersos en sus</w:t>
      </w:r>
      <w:r w:rsidR="00120EA8" w:rsidRPr="007A6C8F">
        <w:rPr>
          <w:rFonts w:ascii="Maax" w:hAnsi="Maax" w:cstheme="minorHAnsi"/>
          <w:sz w:val="20"/>
          <w:szCs w:val="20"/>
        </w:rPr>
        <w:t xml:space="preserve"> habituales ensoñaciones, mimetizá</w:t>
      </w:r>
      <w:r w:rsidR="00FC5961" w:rsidRPr="007A6C8F">
        <w:rPr>
          <w:rFonts w:ascii="Maax" w:hAnsi="Maax" w:cstheme="minorHAnsi"/>
          <w:sz w:val="20"/>
          <w:szCs w:val="20"/>
        </w:rPr>
        <w:t>ndose con el</w:t>
      </w:r>
      <w:r w:rsidR="00120EA8" w:rsidRPr="007A6C8F">
        <w:rPr>
          <w:rFonts w:ascii="Maax" w:hAnsi="Maax" w:cstheme="minorHAnsi"/>
          <w:sz w:val="20"/>
          <w:szCs w:val="20"/>
        </w:rPr>
        <w:t xml:space="preserve"> </w:t>
      </w:r>
      <w:r w:rsidR="00FC5961" w:rsidRPr="007A6C8F">
        <w:rPr>
          <w:rFonts w:ascii="Maax" w:hAnsi="Maax" w:cstheme="minorHAnsi"/>
          <w:sz w:val="20"/>
          <w:szCs w:val="20"/>
        </w:rPr>
        <w:t>espacio.</w:t>
      </w:r>
    </w:p>
    <w:p w14:paraId="26BF94D6" w14:textId="34EC8F85" w:rsidR="00E45C60" w:rsidRPr="007A6C8F" w:rsidRDefault="00E45C60"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eastAsiaTheme="minorEastAsia" w:hAnsi="Maax" w:cs="Calibri"/>
          <w:b/>
          <w:sz w:val="20"/>
          <w:szCs w:val="20"/>
          <w:shd w:val="clear" w:color="auto" w:fill="FFFFFF"/>
          <w:lang w:val="es-ES_tradnl" w:eastAsia="es-ES"/>
        </w:rPr>
        <w:t xml:space="preserve">JORGE </w:t>
      </w:r>
      <w:r w:rsidRPr="00F6233C">
        <w:rPr>
          <w:rFonts w:ascii="Maax" w:eastAsiaTheme="minorEastAsia" w:hAnsi="Maax" w:cs="Calibri"/>
          <w:b/>
          <w:sz w:val="20"/>
          <w:szCs w:val="20"/>
          <w:shd w:val="clear" w:color="auto" w:fill="FFFFFF"/>
          <w:lang w:val="es-ES_tradnl" w:eastAsia="es-ES"/>
        </w:rPr>
        <w:t>YER</w:t>
      </w:r>
      <w:r w:rsidR="00C6117C" w:rsidRPr="00F6233C">
        <w:rPr>
          <w:rFonts w:ascii="Maax" w:eastAsiaTheme="minorEastAsia" w:hAnsi="Maax" w:cs="Calibri"/>
          <w:b/>
          <w:sz w:val="20"/>
          <w:szCs w:val="20"/>
          <w:shd w:val="clear" w:color="auto" w:fill="FFFFFF"/>
          <w:lang w:val="es-ES_tradnl" w:eastAsia="es-ES"/>
        </w:rPr>
        <w:t>E</w:t>
      </w:r>
      <w:r w:rsidRPr="00F6233C">
        <w:rPr>
          <w:rFonts w:ascii="Maax" w:eastAsiaTheme="minorEastAsia" w:hAnsi="Maax" w:cs="Calibri"/>
          <w:b/>
          <w:sz w:val="20"/>
          <w:szCs w:val="20"/>
          <w:shd w:val="clear" w:color="auto" w:fill="FFFFFF"/>
          <w:lang w:val="es-ES_tradnl" w:eastAsia="es-ES"/>
        </w:rPr>
        <w:t>GUI</w:t>
      </w:r>
      <w:r w:rsidR="00F613D7" w:rsidRPr="00F6233C">
        <w:rPr>
          <w:rFonts w:ascii="Maax" w:eastAsiaTheme="minorEastAsia" w:hAnsi="Maax" w:cs="Calibri"/>
          <w:b/>
          <w:sz w:val="20"/>
          <w:szCs w:val="20"/>
          <w:shd w:val="clear" w:color="auto" w:fill="FFFFFF"/>
          <w:lang w:val="es-ES_tradnl" w:eastAsia="es-ES"/>
        </w:rPr>
        <w:t xml:space="preserve"> (Santander</w:t>
      </w:r>
      <w:r w:rsidR="00F613D7" w:rsidRPr="007A6C8F">
        <w:rPr>
          <w:rFonts w:ascii="Maax" w:eastAsiaTheme="minorEastAsia" w:hAnsi="Maax" w:cs="Calibri"/>
          <w:b/>
          <w:sz w:val="20"/>
          <w:szCs w:val="20"/>
          <w:shd w:val="clear" w:color="auto" w:fill="FFFFFF"/>
          <w:lang w:val="es-ES_tradnl" w:eastAsia="es-ES"/>
        </w:rPr>
        <w:t>, España, 1975)</w:t>
      </w:r>
    </w:p>
    <w:p w14:paraId="1EBDAB50" w14:textId="77777777" w:rsidR="00F613D7" w:rsidRPr="007A6C8F" w:rsidRDefault="00F613D7" w:rsidP="001760F3">
      <w:pPr>
        <w:spacing w:after="0" w:line="240" w:lineRule="auto"/>
        <w:rPr>
          <w:rFonts w:ascii="Maax" w:hAnsi="Maax"/>
          <w:sz w:val="20"/>
          <w:szCs w:val="20"/>
          <w:lang w:val="es-ES_tradnl"/>
        </w:rPr>
      </w:pPr>
      <w:r w:rsidRPr="007A6C8F">
        <w:rPr>
          <w:rFonts w:ascii="Maax" w:eastAsiaTheme="minorEastAsia" w:hAnsi="Maax" w:cs="Calibri"/>
          <w:b/>
          <w:sz w:val="20"/>
          <w:szCs w:val="20"/>
          <w:shd w:val="clear" w:color="auto" w:fill="FFFFFF"/>
          <w:lang w:val="es-ES_tradnl" w:eastAsia="es-ES"/>
        </w:rPr>
        <w:t xml:space="preserve">Obra en exposición: </w:t>
      </w:r>
      <w:r w:rsidRPr="007A6C8F">
        <w:rPr>
          <w:rFonts w:ascii="Maax" w:hAnsi="Maax"/>
          <w:b/>
          <w:bCs/>
          <w:i/>
          <w:sz w:val="20"/>
          <w:szCs w:val="20"/>
          <w:lang w:val="es-ES_tradnl"/>
        </w:rPr>
        <w:t>Atajos,</w:t>
      </w:r>
      <w:r w:rsidRPr="007A6C8F">
        <w:rPr>
          <w:rFonts w:ascii="Maax" w:hAnsi="Maax"/>
          <w:b/>
          <w:bCs/>
          <w:sz w:val="20"/>
          <w:szCs w:val="20"/>
          <w:lang w:val="es-ES_tradnl"/>
        </w:rPr>
        <w:t xml:space="preserve"> 2015</w:t>
      </w:r>
    </w:p>
    <w:p w14:paraId="6D61E02B" w14:textId="038702EA" w:rsidR="00FC5961" w:rsidRPr="007A6C8F" w:rsidRDefault="00FC5961"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sz w:val="20"/>
          <w:szCs w:val="20"/>
        </w:rPr>
        <w:t>Habitualmente</w:t>
      </w:r>
      <w:r w:rsidR="005950B9">
        <w:rPr>
          <w:rFonts w:ascii="Maax" w:hAnsi="Maax" w:cstheme="minorHAnsi"/>
          <w:sz w:val="20"/>
          <w:szCs w:val="20"/>
        </w:rPr>
        <w:t>,</w:t>
      </w:r>
      <w:r w:rsidRPr="007A6C8F">
        <w:rPr>
          <w:rFonts w:ascii="Maax" w:hAnsi="Maax" w:cstheme="minorHAnsi"/>
          <w:sz w:val="20"/>
          <w:szCs w:val="20"/>
        </w:rPr>
        <w:t xml:space="preserve"> la ejecución de un proyecto urbanístico se inicia trazando sobre el territorio las líneas que delimitan las parcelas, calles, plazas y rotondas. Para ello se alinean sobre el terreno unos bloques prefabricados de hormigón que sirven para establecer el encuentro entre la calzada y el acerado. De esta </w:t>
      </w:r>
      <w:r w:rsidR="00E9131B" w:rsidRPr="007A6C8F">
        <w:rPr>
          <w:rFonts w:ascii="Maax" w:hAnsi="Maax" w:cstheme="minorHAnsi"/>
          <w:sz w:val="20"/>
          <w:szCs w:val="20"/>
        </w:rPr>
        <w:t>forma las líneas que el urbanista dibujó so</w:t>
      </w:r>
      <w:r w:rsidR="0045649E" w:rsidRPr="007A6C8F">
        <w:rPr>
          <w:rFonts w:ascii="Maax" w:hAnsi="Maax" w:cstheme="minorHAnsi"/>
          <w:sz w:val="20"/>
          <w:szCs w:val="20"/>
        </w:rPr>
        <w:t>bre el pl</w:t>
      </w:r>
      <w:r w:rsidRPr="007A6C8F">
        <w:rPr>
          <w:rFonts w:ascii="Maax" w:hAnsi="Maax" w:cstheme="minorHAnsi"/>
          <w:sz w:val="20"/>
          <w:szCs w:val="20"/>
        </w:rPr>
        <w:t>ano se trasladan al solar.</w:t>
      </w:r>
    </w:p>
    <w:p w14:paraId="18DF35F5" w14:textId="77777777" w:rsidR="00FC5961" w:rsidRPr="007A6C8F" w:rsidRDefault="00FC5961"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b/>
          <w:i/>
          <w:iCs/>
          <w:sz w:val="20"/>
          <w:szCs w:val="20"/>
        </w:rPr>
        <w:t>Atajos</w:t>
      </w:r>
      <w:r w:rsidR="00E9131B" w:rsidRPr="007A6C8F">
        <w:rPr>
          <w:rFonts w:ascii="Maax" w:hAnsi="Maax" w:cstheme="minorHAnsi"/>
          <w:b/>
          <w:i/>
          <w:iCs/>
          <w:sz w:val="20"/>
          <w:szCs w:val="20"/>
        </w:rPr>
        <w:t xml:space="preserve"> </w:t>
      </w:r>
      <w:r w:rsidR="00E9131B" w:rsidRPr="007A6C8F">
        <w:rPr>
          <w:rFonts w:ascii="Maax" w:hAnsi="Maax" w:cstheme="minorHAnsi"/>
          <w:b/>
          <w:iCs/>
          <w:sz w:val="20"/>
          <w:szCs w:val="20"/>
        </w:rPr>
        <w:t>(2015),</w:t>
      </w:r>
      <w:r w:rsidR="00E9131B" w:rsidRPr="007A6C8F">
        <w:rPr>
          <w:rFonts w:ascii="Maax" w:hAnsi="Maax" w:cstheme="minorHAnsi"/>
          <w:iCs/>
          <w:sz w:val="20"/>
          <w:szCs w:val="20"/>
        </w:rPr>
        <w:t xml:space="preserve"> obra que se puede ver en la muestra,</w:t>
      </w:r>
      <w:r w:rsidRPr="007A6C8F">
        <w:rPr>
          <w:rFonts w:ascii="Maax" w:hAnsi="Maax" w:cstheme="minorHAnsi"/>
          <w:i/>
          <w:iCs/>
          <w:sz w:val="20"/>
          <w:szCs w:val="20"/>
        </w:rPr>
        <w:t xml:space="preserve"> </w:t>
      </w:r>
      <w:r w:rsidRPr="007A6C8F">
        <w:rPr>
          <w:rFonts w:ascii="Maax" w:hAnsi="Maax" w:cstheme="minorHAnsi"/>
          <w:sz w:val="20"/>
          <w:szCs w:val="20"/>
        </w:rPr>
        <w:t xml:space="preserve">se inicia </w:t>
      </w:r>
      <w:r w:rsidR="00DA398A" w:rsidRPr="007A6C8F">
        <w:rPr>
          <w:rFonts w:ascii="Maax" w:hAnsi="Maax" w:cstheme="minorHAnsi"/>
          <w:sz w:val="20"/>
          <w:szCs w:val="20"/>
        </w:rPr>
        <w:t>en uno de es</w:t>
      </w:r>
      <w:r w:rsidR="00E9131B" w:rsidRPr="007A6C8F">
        <w:rPr>
          <w:rFonts w:ascii="Maax" w:hAnsi="Maax" w:cstheme="minorHAnsi"/>
          <w:sz w:val="20"/>
          <w:szCs w:val="20"/>
        </w:rPr>
        <w:t xml:space="preserve">os espacios </w:t>
      </w:r>
      <w:r w:rsidRPr="007A6C8F">
        <w:rPr>
          <w:rFonts w:ascii="Maax" w:hAnsi="Maax" w:cstheme="minorHAnsi"/>
          <w:sz w:val="20"/>
          <w:szCs w:val="20"/>
        </w:rPr>
        <w:t xml:space="preserve">abandonados durante la crisis inmobiliaria. </w:t>
      </w:r>
      <w:r w:rsidR="00E9131B" w:rsidRPr="007A6C8F">
        <w:rPr>
          <w:rFonts w:ascii="Maax" w:hAnsi="Maax" w:cstheme="minorHAnsi"/>
          <w:sz w:val="20"/>
          <w:szCs w:val="20"/>
        </w:rPr>
        <w:t>A lo largo de varios días se fotografí</w:t>
      </w:r>
      <w:r w:rsidRPr="007A6C8F">
        <w:rPr>
          <w:rFonts w:ascii="Maax" w:hAnsi="Maax" w:cstheme="minorHAnsi"/>
          <w:sz w:val="20"/>
          <w:szCs w:val="20"/>
        </w:rPr>
        <w:t>an exhaustivamente las</w:t>
      </w:r>
      <w:r w:rsidR="00E9131B" w:rsidRPr="007A6C8F">
        <w:rPr>
          <w:rFonts w:ascii="Maax" w:hAnsi="Maax" w:cstheme="minorHAnsi"/>
          <w:sz w:val="20"/>
          <w:szCs w:val="20"/>
        </w:rPr>
        <w:t xml:space="preserve"> piezas de hormigó</w:t>
      </w:r>
      <w:r w:rsidRPr="007A6C8F">
        <w:rPr>
          <w:rFonts w:ascii="Maax" w:hAnsi="Maax" w:cstheme="minorHAnsi"/>
          <w:sz w:val="20"/>
          <w:szCs w:val="20"/>
        </w:rPr>
        <w:t xml:space="preserve">n que conforman el trazado. </w:t>
      </w:r>
      <w:r w:rsidR="00E9131B" w:rsidRPr="007A6C8F">
        <w:rPr>
          <w:rFonts w:ascii="Maax" w:hAnsi="Maax" w:cstheme="minorHAnsi"/>
          <w:sz w:val="20"/>
          <w:szCs w:val="20"/>
        </w:rPr>
        <w:t>La acció</w:t>
      </w:r>
      <w:r w:rsidRPr="007A6C8F">
        <w:rPr>
          <w:rFonts w:ascii="Maax" w:hAnsi="Maax" w:cstheme="minorHAnsi"/>
          <w:sz w:val="20"/>
          <w:szCs w:val="20"/>
        </w:rPr>
        <w:t xml:space="preserve">n de rastrear se va formalizando en </w:t>
      </w:r>
      <w:r w:rsidR="00E9131B" w:rsidRPr="007A6C8F">
        <w:rPr>
          <w:rFonts w:ascii="Maax" w:hAnsi="Maax" w:cstheme="minorHAnsi"/>
          <w:sz w:val="20"/>
          <w:szCs w:val="20"/>
        </w:rPr>
        <w:t>cientos de imá</w:t>
      </w:r>
      <w:r w:rsidRPr="007A6C8F">
        <w:rPr>
          <w:rFonts w:ascii="Maax" w:hAnsi="Maax" w:cstheme="minorHAnsi"/>
          <w:sz w:val="20"/>
          <w:szCs w:val="20"/>
        </w:rPr>
        <w:t>genes que, de forma fragmentada, documentan estos dibujos lineal</w:t>
      </w:r>
      <w:r w:rsidR="00E9131B" w:rsidRPr="007A6C8F">
        <w:rPr>
          <w:rFonts w:ascii="Maax" w:hAnsi="Maax" w:cstheme="minorHAnsi"/>
          <w:sz w:val="20"/>
          <w:szCs w:val="20"/>
        </w:rPr>
        <w:t xml:space="preserve">es que aparecen y desaparecen sobre </w:t>
      </w:r>
      <w:r w:rsidRPr="007A6C8F">
        <w:rPr>
          <w:rFonts w:ascii="Maax" w:hAnsi="Maax" w:cstheme="minorHAnsi"/>
          <w:sz w:val="20"/>
          <w:szCs w:val="20"/>
        </w:rPr>
        <w:t>el paisaje.</w:t>
      </w:r>
    </w:p>
    <w:p w14:paraId="2D6A0848" w14:textId="6D876ED2" w:rsidR="00FC5961" w:rsidRPr="007A6C8F" w:rsidRDefault="00DA398A" w:rsidP="00D03EEF">
      <w:pPr>
        <w:autoSpaceDE w:val="0"/>
        <w:autoSpaceDN w:val="0"/>
        <w:adjustRightInd w:val="0"/>
        <w:spacing w:line="240" w:lineRule="auto"/>
        <w:jc w:val="both"/>
        <w:rPr>
          <w:rFonts w:ascii="Maax" w:hAnsi="Maax" w:cstheme="minorHAnsi"/>
          <w:sz w:val="20"/>
          <w:szCs w:val="20"/>
        </w:rPr>
      </w:pPr>
      <w:r w:rsidRPr="007A6C8F">
        <w:rPr>
          <w:rFonts w:ascii="Maax" w:hAnsi="Maax" w:cstheme="minorHAnsi"/>
          <w:sz w:val="20"/>
          <w:szCs w:val="20"/>
        </w:rPr>
        <w:t>Para la instalación se seleccionan</w:t>
      </w:r>
      <w:r w:rsidR="00E9131B" w:rsidRPr="007A6C8F">
        <w:rPr>
          <w:rFonts w:ascii="Maax" w:hAnsi="Maax" w:cstheme="minorHAnsi"/>
          <w:sz w:val="20"/>
          <w:szCs w:val="20"/>
        </w:rPr>
        <w:t xml:space="preserve"> 551 fotografí</w:t>
      </w:r>
      <w:r w:rsidR="00FC5961" w:rsidRPr="007A6C8F">
        <w:rPr>
          <w:rFonts w:ascii="Maax" w:hAnsi="Maax" w:cstheme="minorHAnsi"/>
          <w:sz w:val="20"/>
          <w:szCs w:val="20"/>
        </w:rPr>
        <w:t xml:space="preserve">as </w:t>
      </w:r>
      <w:r w:rsidRPr="007A6C8F">
        <w:rPr>
          <w:rFonts w:ascii="Maax" w:hAnsi="Maax" w:cstheme="minorHAnsi"/>
          <w:sz w:val="20"/>
          <w:szCs w:val="20"/>
        </w:rPr>
        <w:t xml:space="preserve">que </w:t>
      </w:r>
      <w:r w:rsidR="00FC5961" w:rsidRPr="007A6C8F">
        <w:rPr>
          <w:rFonts w:ascii="Maax" w:hAnsi="Maax" w:cstheme="minorHAnsi"/>
          <w:sz w:val="20"/>
          <w:szCs w:val="20"/>
        </w:rPr>
        <w:t xml:space="preserve">se distribuyen sobre la pared sin un orden predeterminado, </w:t>
      </w:r>
      <w:r w:rsidR="00E9131B" w:rsidRPr="007A6C8F">
        <w:rPr>
          <w:rFonts w:ascii="Maax" w:hAnsi="Maax" w:cstheme="minorHAnsi"/>
          <w:sz w:val="20"/>
          <w:szCs w:val="20"/>
        </w:rPr>
        <w:t>formando una gran retícula</w:t>
      </w:r>
      <w:r w:rsidR="00FC5961" w:rsidRPr="007A6C8F">
        <w:rPr>
          <w:rFonts w:ascii="Maax" w:hAnsi="Maax" w:cstheme="minorHAnsi"/>
          <w:sz w:val="20"/>
          <w:szCs w:val="20"/>
        </w:rPr>
        <w:t xml:space="preserve">. </w:t>
      </w:r>
      <w:r w:rsidR="00E9131B" w:rsidRPr="007A6C8F">
        <w:rPr>
          <w:rFonts w:ascii="Maax" w:hAnsi="Maax" w:cstheme="minorHAnsi"/>
          <w:sz w:val="20"/>
          <w:szCs w:val="20"/>
        </w:rPr>
        <w:t>Al situar unas imágenes junto a otras</w:t>
      </w:r>
      <w:r w:rsidR="005950B9">
        <w:rPr>
          <w:rFonts w:ascii="Maax" w:hAnsi="Maax" w:cstheme="minorHAnsi"/>
          <w:sz w:val="20"/>
          <w:szCs w:val="20"/>
        </w:rPr>
        <w:t>,</w:t>
      </w:r>
      <w:r w:rsidR="00E9131B" w:rsidRPr="007A6C8F">
        <w:rPr>
          <w:rFonts w:ascii="Maax" w:hAnsi="Maax" w:cstheme="minorHAnsi"/>
          <w:sz w:val="20"/>
          <w:szCs w:val="20"/>
        </w:rPr>
        <w:t xml:space="preserve"> las pequeñas piezas de hormigó</w:t>
      </w:r>
      <w:r w:rsidR="00FC5961" w:rsidRPr="007A6C8F">
        <w:rPr>
          <w:rFonts w:ascii="Maax" w:hAnsi="Maax" w:cstheme="minorHAnsi"/>
          <w:sz w:val="20"/>
          <w:szCs w:val="20"/>
        </w:rPr>
        <w:t xml:space="preserve">n que aparecen </w:t>
      </w:r>
      <w:r w:rsidR="00E9131B" w:rsidRPr="007A6C8F">
        <w:rPr>
          <w:rFonts w:ascii="Maax" w:hAnsi="Maax" w:cstheme="minorHAnsi"/>
          <w:sz w:val="20"/>
          <w:szCs w:val="20"/>
        </w:rPr>
        <w:t xml:space="preserve">en cada </w:t>
      </w:r>
      <w:r w:rsidR="00FC5961" w:rsidRPr="007A6C8F">
        <w:rPr>
          <w:rFonts w:ascii="Maax" w:hAnsi="Maax" w:cstheme="minorHAnsi"/>
          <w:sz w:val="20"/>
          <w:szCs w:val="20"/>
        </w:rPr>
        <w:t>foto se conectan</w:t>
      </w:r>
      <w:r w:rsidR="00E9131B" w:rsidRPr="007A6C8F">
        <w:rPr>
          <w:rFonts w:ascii="Maax" w:hAnsi="Maax" w:cstheme="minorHAnsi"/>
          <w:sz w:val="20"/>
          <w:szCs w:val="20"/>
        </w:rPr>
        <w:t xml:space="preserve"> y van construyendo una geometrí</w:t>
      </w:r>
      <w:r w:rsidR="00FC5961" w:rsidRPr="007A6C8F">
        <w:rPr>
          <w:rFonts w:ascii="Maax" w:hAnsi="Maax" w:cstheme="minorHAnsi"/>
          <w:sz w:val="20"/>
          <w:szCs w:val="20"/>
        </w:rPr>
        <w:t>a.</w:t>
      </w:r>
      <w:r w:rsidR="0045649E" w:rsidRPr="007A6C8F">
        <w:rPr>
          <w:rFonts w:ascii="Maax" w:hAnsi="Maax" w:cstheme="minorHAnsi"/>
          <w:sz w:val="20"/>
          <w:szCs w:val="20"/>
        </w:rPr>
        <w:t xml:space="preserve"> </w:t>
      </w:r>
      <w:r w:rsidR="00E9131B" w:rsidRPr="007A6C8F">
        <w:rPr>
          <w:rFonts w:ascii="Maax" w:hAnsi="Maax" w:cstheme="minorHAnsi"/>
          <w:sz w:val="20"/>
          <w:szCs w:val="20"/>
        </w:rPr>
        <w:t xml:space="preserve">En cada </w:t>
      </w:r>
      <w:r w:rsidR="0045649E" w:rsidRPr="007A6C8F">
        <w:rPr>
          <w:rFonts w:ascii="Maax" w:hAnsi="Maax" w:cstheme="minorHAnsi"/>
          <w:sz w:val="20"/>
          <w:szCs w:val="20"/>
        </w:rPr>
        <w:t>exposición</w:t>
      </w:r>
      <w:r w:rsidR="00E9131B" w:rsidRPr="007A6C8F">
        <w:rPr>
          <w:rFonts w:ascii="Maax" w:hAnsi="Maax" w:cstheme="minorHAnsi"/>
          <w:sz w:val="20"/>
          <w:szCs w:val="20"/>
        </w:rPr>
        <w:t xml:space="preserve"> la distribución de las fotografí</w:t>
      </w:r>
      <w:r w:rsidR="00FC5961" w:rsidRPr="007A6C8F">
        <w:rPr>
          <w:rFonts w:ascii="Maax" w:hAnsi="Maax" w:cstheme="minorHAnsi"/>
          <w:sz w:val="20"/>
          <w:szCs w:val="20"/>
        </w:rPr>
        <w:t>as se hace de forma aleatoria, pi</w:t>
      </w:r>
      <w:r w:rsidR="00E9131B" w:rsidRPr="007A6C8F">
        <w:rPr>
          <w:rFonts w:ascii="Maax" w:hAnsi="Maax" w:cstheme="minorHAnsi"/>
          <w:sz w:val="20"/>
          <w:szCs w:val="20"/>
        </w:rPr>
        <w:t xml:space="preserve">diendo a las personas </w:t>
      </w:r>
      <w:r w:rsidR="00FC5961" w:rsidRPr="007A6C8F">
        <w:rPr>
          <w:rFonts w:ascii="Maax" w:hAnsi="Maax" w:cstheme="minorHAnsi"/>
          <w:sz w:val="20"/>
          <w:szCs w:val="20"/>
        </w:rPr>
        <w:t xml:space="preserve">involucradas en el montaje que traten de establecer conexiones entre los bloques </w:t>
      </w:r>
      <w:r w:rsidRPr="007A6C8F">
        <w:rPr>
          <w:rFonts w:ascii="Maax" w:hAnsi="Maax" w:cstheme="minorHAnsi"/>
          <w:sz w:val="20"/>
          <w:szCs w:val="20"/>
        </w:rPr>
        <w:t xml:space="preserve">y </w:t>
      </w:r>
      <w:r w:rsidRPr="007A6C8F">
        <w:rPr>
          <w:rFonts w:ascii="Maax" w:hAnsi="Maax" w:cstheme="minorHAnsi"/>
          <w:sz w:val="20"/>
          <w:szCs w:val="20"/>
        </w:rPr>
        <w:lastRenderedPageBreak/>
        <w:t xml:space="preserve">generando </w:t>
      </w:r>
      <w:r w:rsidR="00E9131B" w:rsidRPr="007A6C8F">
        <w:rPr>
          <w:rFonts w:ascii="Maax" w:hAnsi="Maax" w:cstheme="minorHAnsi"/>
          <w:sz w:val="20"/>
          <w:szCs w:val="20"/>
        </w:rPr>
        <w:t xml:space="preserve">así un </w:t>
      </w:r>
      <w:r w:rsidR="00FC5961" w:rsidRPr="007A6C8F">
        <w:rPr>
          <w:rFonts w:ascii="Maax" w:hAnsi="Maax" w:cstheme="minorHAnsi"/>
          <w:sz w:val="20"/>
          <w:szCs w:val="20"/>
        </w:rPr>
        <w:t xml:space="preserve">nuevo trazado con cada </w:t>
      </w:r>
      <w:r w:rsidR="00E9131B" w:rsidRPr="007A6C8F">
        <w:rPr>
          <w:rFonts w:ascii="Maax" w:hAnsi="Maax" w:cstheme="minorHAnsi"/>
          <w:sz w:val="20"/>
          <w:szCs w:val="20"/>
        </w:rPr>
        <w:t>instalació</w:t>
      </w:r>
      <w:r w:rsidR="00FC5961" w:rsidRPr="007A6C8F">
        <w:rPr>
          <w:rFonts w:ascii="Maax" w:hAnsi="Maax" w:cstheme="minorHAnsi"/>
          <w:sz w:val="20"/>
          <w:szCs w:val="20"/>
        </w:rPr>
        <w:t>n</w:t>
      </w:r>
      <w:r w:rsidR="0045649E" w:rsidRPr="007A6C8F">
        <w:rPr>
          <w:rFonts w:ascii="Maax" w:hAnsi="Maax" w:cstheme="minorHAnsi"/>
          <w:sz w:val="20"/>
          <w:szCs w:val="20"/>
        </w:rPr>
        <w:t>, que da</w:t>
      </w:r>
      <w:r w:rsidR="00E9131B" w:rsidRPr="007A6C8F">
        <w:rPr>
          <w:rFonts w:ascii="Maax" w:hAnsi="Maax" w:cstheme="minorHAnsi"/>
          <w:sz w:val="20"/>
          <w:szCs w:val="20"/>
        </w:rPr>
        <w:t xml:space="preserve"> </w:t>
      </w:r>
      <w:r w:rsidR="00FC5961" w:rsidRPr="007A6C8F">
        <w:rPr>
          <w:rFonts w:ascii="Maax" w:hAnsi="Maax" w:cstheme="minorHAnsi"/>
          <w:sz w:val="20"/>
          <w:szCs w:val="20"/>
        </w:rPr>
        <w:t xml:space="preserve">lugar </w:t>
      </w:r>
      <w:r w:rsidR="00E9131B" w:rsidRPr="007A6C8F">
        <w:rPr>
          <w:rFonts w:ascii="Maax" w:hAnsi="Maax" w:cstheme="minorHAnsi"/>
          <w:sz w:val="20"/>
          <w:szCs w:val="20"/>
        </w:rPr>
        <w:t xml:space="preserve">a diferentes </w:t>
      </w:r>
      <w:r w:rsidR="00FC5961" w:rsidRPr="007A6C8F">
        <w:rPr>
          <w:rFonts w:ascii="Maax" w:hAnsi="Maax" w:cstheme="minorHAnsi"/>
          <w:sz w:val="20"/>
          <w:szCs w:val="20"/>
        </w:rPr>
        <w:t xml:space="preserve">lecturas sincopadas del territorio donde aparecen continuidades e intervalos, agrupamientos, </w:t>
      </w:r>
      <w:r w:rsidR="00E9131B" w:rsidRPr="007A6C8F">
        <w:rPr>
          <w:rFonts w:ascii="Maax" w:hAnsi="Maax" w:cstheme="minorHAnsi"/>
          <w:sz w:val="20"/>
          <w:szCs w:val="20"/>
        </w:rPr>
        <w:t>vací</w:t>
      </w:r>
      <w:r w:rsidR="00FC5961" w:rsidRPr="007A6C8F">
        <w:rPr>
          <w:rFonts w:ascii="Maax" w:hAnsi="Maax" w:cstheme="minorHAnsi"/>
          <w:sz w:val="20"/>
          <w:szCs w:val="20"/>
        </w:rPr>
        <w:t>os,</w:t>
      </w:r>
      <w:r w:rsidR="00E9131B" w:rsidRPr="007A6C8F">
        <w:rPr>
          <w:rFonts w:ascii="Maax" w:hAnsi="Maax" w:cstheme="minorHAnsi"/>
          <w:sz w:val="20"/>
          <w:szCs w:val="20"/>
        </w:rPr>
        <w:t xml:space="preserve"> conexiones y pequeñ</w:t>
      </w:r>
      <w:r w:rsidR="00FC5961" w:rsidRPr="007A6C8F">
        <w:rPr>
          <w:rFonts w:ascii="Maax" w:hAnsi="Maax" w:cstheme="minorHAnsi"/>
          <w:sz w:val="20"/>
          <w:szCs w:val="20"/>
        </w:rPr>
        <w:t>os recorridos quebrados que cruzan el damero a modo de atajos.</w:t>
      </w:r>
    </w:p>
    <w:p w14:paraId="59B10F03" w14:textId="77777777" w:rsidR="00E45C60" w:rsidRPr="007A6C8F" w:rsidRDefault="00D454F4" w:rsidP="001760F3">
      <w:pPr>
        <w:suppressAutoHyphens/>
        <w:spacing w:after="0" w:line="240" w:lineRule="auto"/>
        <w:jc w:val="both"/>
        <w:rPr>
          <w:rFonts w:ascii="Maax" w:eastAsiaTheme="minorEastAsia" w:hAnsi="Maax" w:cs="Calibri"/>
          <w:b/>
          <w:sz w:val="20"/>
          <w:szCs w:val="20"/>
          <w:shd w:val="clear" w:color="auto" w:fill="FFFFFF"/>
          <w:lang w:val="es-ES_tradnl" w:eastAsia="es-ES"/>
        </w:rPr>
      </w:pPr>
      <w:r w:rsidRPr="007A6C8F">
        <w:rPr>
          <w:rFonts w:ascii="Maax" w:eastAsiaTheme="minorEastAsia" w:hAnsi="Maax" w:cs="Calibri"/>
          <w:b/>
          <w:sz w:val="20"/>
          <w:szCs w:val="20"/>
          <w:shd w:val="clear" w:color="auto" w:fill="FFFFFF"/>
          <w:lang w:val="es-ES_tradnl" w:eastAsia="es-ES"/>
        </w:rPr>
        <w:t>DAVID ZINK-</w:t>
      </w:r>
      <w:r w:rsidR="00E45C60" w:rsidRPr="007A6C8F">
        <w:rPr>
          <w:rFonts w:ascii="Maax" w:eastAsiaTheme="minorEastAsia" w:hAnsi="Maax" w:cs="Calibri"/>
          <w:b/>
          <w:sz w:val="20"/>
          <w:szCs w:val="20"/>
          <w:shd w:val="clear" w:color="auto" w:fill="FFFFFF"/>
          <w:lang w:val="es-ES_tradnl" w:eastAsia="es-ES"/>
        </w:rPr>
        <w:t>YI</w:t>
      </w:r>
      <w:r w:rsidR="00B92886" w:rsidRPr="007A6C8F">
        <w:rPr>
          <w:rFonts w:ascii="Maax" w:eastAsiaTheme="minorEastAsia" w:hAnsi="Maax" w:cs="Calibri"/>
          <w:b/>
          <w:sz w:val="20"/>
          <w:szCs w:val="20"/>
          <w:shd w:val="clear" w:color="auto" w:fill="FFFFFF"/>
          <w:lang w:val="es-ES_tradnl" w:eastAsia="es-ES"/>
        </w:rPr>
        <w:t xml:space="preserve"> (Lima, Perú, 1973)</w:t>
      </w:r>
    </w:p>
    <w:p w14:paraId="7899BEA7" w14:textId="77777777" w:rsidR="00B92886" w:rsidRPr="007A6C8F" w:rsidRDefault="00B92886" w:rsidP="001760F3">
      <w:pPr>
        <w:spacing w:after="0" w:line="240" w:lineRule="auto"/>
        <w:rPr>
          <w:rFonts w:ascii="Maax" w:eastAsia="Times New Roman" w:hAnsi="Maax" w:cs="Arial"/>
          <w:b/>
          <w:bCs/>
          <w:sz w:val="20"/>
          <w:szCs w:val="20"/>
          <w:lang w:eastAsia="es-ES"/>
        </w:rPr>
      </w:pPr>
      <w:r w:rsidRPr="007A6C8F">
        <w:rPr>
          <w:rFonts w:ascii="Maax" w:eastAsiaTheme="minorEastAsia" w:hAnsi="Maax" w:cs="Calibri"/>
          <w:b/>
          <w:sz w:val="20"/>
          <w:szCs w:val="20"/>
          <w:shd w:val="clear" w:color="auto" w:fill="FFFFFF"/>
          <w:lang w:val="es-ES_tradnl" w:eastAsia="es-ES"/>
        </w:rPr>
        <w:t xml:space="preserve">Obra en exposición: </w:t>
      </w:r>
      <w:r w:rsidRPr="007A6C8F">
        <w:rPr>
          <w:rFonts w:ascii="Maax" w:eastAsia="Times New Roman" w:hAnsi="Maax" w:cs="Arial"/>
          <w:b/>
          <w:bCs/>
          <w:i/>
          <w:sz w:val="20"/>
          <w:szCs w:val="20"/>
          <w:lang w:eastAsia="es-ES"/>
        </w:rPr>
        <w:t xml:space="preserve">Sin título / </w:t>
      </w:r>
      <w:proofErr w:type="spellStart"/>
      <w:r w:rsidRPr="007A6C8F">
        <w:rPr>
          <w:rFonts w:ascii="Maax" w:eastAsia="Times New Roman" w:hAnsi="Maax" w:cs="Arial"/>
          <w:b/>
          <w:bCs/>
          <w:i/>
          <w:sz w:val="20"/>
          <w:szCs w:val="20"/>
          <w:lang w:eastAsia="es-ES"/>
        </w:rPr>
        <w:t>Untitled</w:t>
      </w:r>
      <w:proofErr w:type="spellEnd"/>
      <w:r w:rsidRPr="007A6C8F">
        <w:rPr>
          <w:rFonts w:ascii="Maax" w:eastAsia="Times New Roman" w:hAnsi="Maax" w:cs="Arial"/>
          <w:b/>
          <w:bCs/>
          <w:i/>
          <w:sz w:val="20"/>
          <w:szCs w:val="20"/>
          <w:lang w:eastAsia="es-ES"/>
        </w:rPr>
        <w:t xml:space="preserve">, </w:t>
      </w:r>
      <w:r w:rsidRPr="007A6C8F">
        <w:rPr>
          <w:rFonts w:ascii="Maax" w:eastAsia="Times New Roman" w:hAnsi="Maax" w:cs="Arial"/>
          <w:b/>
          <w:bCs/>
          <w:sz w:val="20"/>
          <w:szCs w:val="20"/>
          <w:lang w:eastAsia="es-ES"/>
        </w:rPr>
        <w:t>2013</w:t>
      </w:r>
    </w:p>
    <w:p w14:paraId="3D340155" w14:textId="7FB367BF" w:rsidR="00B92886" w:rsidRPr="007A6C8F" w:rsidRDefault="00D15FD9" w:rsidP="00D03EEF">
      <w:pPr>
        <w:autoSpaceDE w:val="0"/>
        <w:autoSpaceDN w:val="0"/>
        <w:adjustRightInd w:val="0"/>
        <w:spacing w:line="240" w:lineRule="auto"/>
        <w:jc w:val="both"/>
        <w:rPr>
          <w:rFonts w:ascii="Maax" w:hAnsi="Maax" w:cs="Arial"/>
          <w:sz w:val="20"/>
          <w:szCs w:val="20"/>
        </w:rPr>
      </w:pPr>
      <w:r w:rsidRPr="007A6C8F">
        <w:rPr>
          <w:rFonts w:ascii="Maax" w:hAnsi="Maax" w:cs="Arial"/>
          <w:b/>
          <w:bCs/>
          <w:sz w:val="20"/>
          <w:szCs w:val="20"/>
        </w:rPr>
        <w:t xml:space="preserve">David </w:t>
      </w:r>
      <w:proofErr w:type="spellStart"/>
      <w:r w:rsidRPr="007A6C8F">
        <w:rPr>
          <w:rFonts w:ascii="Maax" w:hAnsi="Maax" w:cs="Arial"/>
          <w:b/>
          <w:bCs/>
          <w:sz w:val="20"/>
          <w:szCs w:val="20"/>
        </w:rPr>
        <w:t>Zink-Yi</w:t>
      </w:r>
      <w:proofErr w:type="spellEnd"/>
      <w:r w:rsidRPr="007A6C8F">
        <w:rPr>
          <w:rFonts w:ascii="Maax" w:hAnsi="Maax" w:cs="Arial"/>
          <w:b/>
          <w:bCs/>
          <w:sz w:val="20"/>
          <w:szCs w:val="20"/>
        </w:rPr>
        <w:t xml:space="preserve"> </w:t>
      </w:r>
      <w:r w:rsidRPr="007A6C8F">
        <w:rPr>
          <w:rFonts w:ascii="Maax" w:hAnsi="Maax" w:cs="Arial"/>
          <w:sz w:val="20"/>
          <w:szCs w:val="20"/>
        </w:rPr>
        <w:t>explora con su trabajo las tradiciones culturales desde una perspectiva horizontal e íntima</w:t>
      </w:r>
      <w:r w:rsidR="005950B9">
        <w:rPr>
          <w:rFonts w:ascii="Maax" w:hAnsi="Maax" w:cs="Arial"/>
          <w:sz w:val="20"/>
          <w:szCs w:val="20"/>
        </w:rPr>
        <w:t>,</w:t>
      </w:r>
      <w:r w:rsidRPr="007A6C8F">
        <w:rPr>
          <w:rFonts w:ascii="Maax" w:hAnsi="Maax" w:cs="Arial"/>
          <w:sz w:val="20"/>
          <w:szCs w:val="20"/>
        </w:rPr>
        <w:t xml:space="preserve"> tanto con grupos y comunidades como con situaciones sociales e históricas precisas. A partir del vídeo, la fotografía o la escultura, el artista produce imágenes fuertemente simbólicas y habitualmente reconocibles que, lejos de representar visiones idealistas, constituyen poderosos registros interrogativo</w:t>
      </w:r>
      <w:r w:rsidR="005513F2" w:rsidRPr="007A6C8F">
        <w:rPr>
          <w:rFonts w:ascii="Maax" w:hAnsi="Maax" w:cs="Arial"/>
          <w:sz w:val="20"/>
          <w:szCs w:val="20"/>
        </w:rPr>
        <w:t xml:space="preserve">s sobre las </w:t>
      </w:r>
      <w:r w:rsidRPr="007A6C8F">
        <w:rPr>
          <w:rFonts w:ascii="Maax" w:hAnsi="Maax" w:cs="Arial"/>
          <w:sz w:val="20"/>
          <w:szCs w:val="20"/>
        </w:rPr>
        <w:t>realidades culturales en las que se sumerge.</w:t>
      </w:r>
    </w:p>
    <w:p w14:paraId="703B77AB" w14:textId="1C2F6BEA" w:rsidR="00F2330D" w:rsidRPr="007A6C8F" w:rsidRDefault="005513F2" w:rsidP="00030652">
      <w:pPr>
        <w:autoSpaceDE w:val="0"/>
        <w:autoSpaceDN w:val="0"/>
        <w:adjustRightInd w:val="0"/>
        <w:spacing w:line="240" w:lineRule="auto"/>
        <w:jc w:val="both"/>
        <w:rPr>
          <w:rFonts w:ascii="Maax" w:eastAsiaTheme="minorEastAsia" w:hAnsi="Maax" w:cs="Calibri"/>
          <w:b/>
          <w:sz w:val="20"/>
          <w:szCs w:val="20"/>
          <w:shd w:val="clear" w:color="auto" w:fill="FFFFFF"/>
          <w:lang w:val="es-ES_tradnl" w:eastAsia="es-ES"/>
        </w:rPr>
      </w:pPr>
      <w:proofErr w:type="spellStart"/>
      <w:r w:rsidRPr="007A6C8F">
        <w:rPr>
          <w:rFonts w:ascii="Maax" w:hAnsi="Maax" w:cs="Times New Roman"/>
          <w:b/>
          <w:i/>
          <w:iCs/>
          <w:sz w:val="20"/>
          <w:szCs w:val="20"/>
        </w:rPr>
        <w:t>Untitled</w:t>
      </w:r>
      <w:proofErr w:type="spellEnd"/>
      <w:r w:rsidRPr="007A6C8F">
        <w:rPr>
          <w:rFonts w:ascii="Maax" w:hAnsi="Maax" w:cs="Times New Roman"/>
          <w:i/>
          <w:iCs/>
          <w:sz w:val="20"/>
          <w:szCs w:val="20"/>
        </w:rPr>
        <w:t xml:space="preserve"> </w:t>
      </w:r>
      <w:r w:rsidRPr="007A6C8F">
        <w:rPr>
          <w:rFonts w:ascii="Maax" w:hAnsi="Maax" w:cs="Arial"/>
          <w:sz w:val="20"/>
          <w:szCs w:val="20"/>
        </w:rPr>
        <w:t>son ensayos fotográficos resultado de la casualidad</w:t>
      </w:r>
      <w:r w:rsidR="007210F6" w:rsidRPr="007A6C8F">
        <w:rPr>
          <w:rFonts w:ascii="Maax" w:hAnsi="Maax" w:cs="Arial"/>
          <w:sz w:val="20"/>
          <w:szCs w:val="20"/>
        </w:rPr>
        <w:t xml:space="preserve"> y</w:t>
      </w:r>
      <w:r w:rsidRPr="007A6C8F">
        <w:rPr>
          <w:rFonts w:ascii="Maax" w:hAnsi="Maax" w:cs="Arial"/>
          <w:sz w:val="20"/>
          <w:szCs w:val="20"/>
        </w:rPr>
        <w:t xml:space="preserve"> producto de los viajes del artista por la sierra del Perú. </w:t>
      </w:r>
      <w:r w:rsidR="007210F6" w:rsidRPr="007A6C8F">
        <w:rPr>
          <w:rFonts w:ascii="Maax" w:hAnsi="Maax" w:cs="Arial"/>
          <w:sz w:val="20"/>
          <w:szCs w:val="20"/>
        </w:rPr>
        <w:t>El trabajo consiste en tomas</w:t>
      </w:r>
      <w:r w:rsidRPr="007A6C8F">
        <w:rPr>
          <w:rFonts w:ascii="Maax" w:hAnsi="Maax" w:cs="Arial"/>
          <w:sz w:val="20"/>
          <w:szCs w:val="20"/>
        </w:rPr>
        <w:t xml:space="preserve"> de detalles en una carretera de más de 250 </w:t>
      </w:r>
      <w:r w:rsidRPr="007A6C8F">
        <w:rPr>
          <w:rFonts w:ascii="Maax" w:hAnsi="Maax" w:cs="Times New Roman"/>
          <w:sz w:val="20"/>
          <w:szCs w:val="20"/>
        </w:rPr>
        <w:t>km</w:t>
      </w:r>
      <w:r w:rsidR="007210F6" w:rsidRPr="007A6C8F">
        <w:rPr>
          <w:rFonts w:ascii="Maax" w:hAnsi="Maax" w:cs="Arial"/>
          <w:sz w:val="20"/>
          <w:szCs w:val="20"/>
        </w:rPr>
        <w:t xml:space="preserve">, donde la dura </w:t>
      </w:r>
      <w:r w:rsidRPr="007A6C8F">
        <w:rPr>
          <w:rFonts w:ascii="Maax" w:hAnsi="Maax" w:cs="Arial"/>
          <w:sz w:val="20"/>
          <w:szCs w:val="20"/>
        </w:rPr>
        <w:t xml:space="preserve">luz sobre la superficie acentúa texturas que parecen minuciosos dibujos abstractos. </w:t>
      </w:r>
      <w:r w:rsidR="007210F6" w:rsidRPr="007A6C8F">
        <w:rPr>
          <w:rFonts w:ascii="Maax" w:hAnsi="Maax" w:cs="Arial"/>
          <w:sz w:val="20"/>
          <w:szCs w:val="20"/>
        </w:rPr>
        <w:t>El artista registra</w:t>
      </w:r>
      <w:r w:rsidRPr="007A6C8F">
        <w:rPr>
          <w:rFonts w:ascii="Maax" w:hAnsi="Maax" w:cs="Arial"/>
          <w:sz w:val="20"/>
          <w:szCs w:val="20"/>
        </w:rPr>
        <w:t xml:space="preserve"> las marcas dejadas por el constante arreglo de la carretera, en permanente reparación debido </w:t>
      </w:r>
      <w:r w:rsidR="007210F6" w:rsidRPr="007A6C8F">
        <w:rPr>
          <w:rFonts w:ascii="Maax" w:hAnsi="Maax" w:cs="Arial"/>
          <w:sz w:val="20"/>
          <w:szCs w:val="20"/>
        </w:rPr>
        <w:t>al</w:t>
      </w:r>
      <w:r w:rsidRPr="007A6C8F">
        <w:rPr>
          <w:rFonts w:ascii="Maax" w:hAnsi="Maax" w:cs="Arial"/>
          <w:sz w:val="20"/>
          <w:szCs w:val="20"/>
        </w:rPr>
        <w:t xml:space="preserve"> </w:t>
      </w:r>
      <w:r w:rsidR="00DA398A" w:rsidRPr="007A6C8F">
        <w:rPr>
          <w:rFonts w:ascii="Maax" w:hAnsi="Maax" w:cs="Arial"/>
          <w:sz w:val="20"/>
          <w:szCs w:val="20"/>
        </w:rPr>
        <w:t>vaivén</w:t>
      </w:r>
      <w:r w:rsidRPr="007A6C8F">
        <w:rPr>
          <w:rFonts w:ascii="Maax" w:hAnsi="Maax" w:cs="Arial"/>
          <w:sz w:val="20"/>
          <w:szCs w:val="20"/>
        </w:rPr>
        <w:t xml:space="preserve"> de </w:t>
      </w:r>
      <w:r w:rsidR="007210F6" w:rsidRPr="007A6C8F">
        <w:rPr>
          <w:rFonts w:ascii="Maax" w:hAnsi="Maax" w:cs="Arial"/>
          <w:sz w:val="20"/>
          <w:szCs w:val="20"/>
        </w:rPr>
        <w:t xml:space="preserve">los habitantes </w:t>
      </w:r>
      <w:r w:rsidRPr="007A6C8F">
        <w:rPr>
          <w:rFonts w:ascii="Maax" w:hAnsi="Maax" w:cs="Arial"/>
          <w:sz w:val="20"/>
          <w:szCs w:val="20"/>
        </w:rPr>
        <w:t xml:space="preserve">de las comunidades que cruza, </w:t>
      </w:r>
      <w:proofErr w:type="gramStart"/>
      <w:r w:rsidR="007210F6" w:rsidRPr="007A6C8F">
        <w:rPr>
          <w:rFonts w:ascii="Maax" w:hAnsi="Maax" w:cs="Arial"/>
          <w:sz w:val="20"/>
          <w:szCs w:val="20"/>
        </w:rPr>
        <w:t>y</w:t>
      </w:r>
      <w:proofErr w:type="gramEnd"/>
      <w:r w:rsidR="00064907" w:rsidRPr="007A6C8F">
        <w:rPr>
          <w:rFonts w:ascii="Maax" w:hAnsi="Maax" w:cs="Arial"/>
          <w:sz w:val="20"/>
          <w:szCs w:val="20"/>
        </w:rPr>
        <w:t xml:space="preserve"> </w:t>
      </w:r>
      <w:r w:rsidRPr="007A6C8F">
        <w:rPr>
          <w:rFonts w:ascii="Maax" w:hAnsi="Maax" w:cs="Arial"/>
          <w:sz w:val="20"/>
          <w:szCs w:val="20"/>
        </w:rPr>
        <w:t>sobre todo</w:t>
      </w:r>
      <w:r w:rsidR="007210F6" w:rsidRPr="007A6C8F">
        <w:rPr>
          <w:rFonts w:ascii="Maax" w:hAnsi="Maax" w:cs="Arial"/>
          <w:sz w:val="20"/>
          <w:szCs w:val="20"/>
        </w:rPr>
        <w:t>,</w:t>
      </w:r>
      <w:r w:rsidRPr="007A6C8F">
        <w:rPr>
          <w:rFonts w:ascii="Maax" w:hAnsi="Maax" w:cs="Arial"/>
          <w:sz w:val="20"/>
          <w:szCs w:val="20"/>
        </w:rPr>
        <w:t xml:space="preserve"> a que constituye una ruta de ingreso a distintos empeños mineros de la zona</w:t>
      </w:r>
      <w:r w:rsidR="00064907" w:rsidRPr="007A6C8F">
        <w:rPr>
          <w:rFonts w:ascii="Maax" w:hAnsi="Maax" w:cs="Arial"/>
          <w:sz w:val="20"/>
          <w:szCs w:val="20"/>
        </w:rPr>
        <w:t xml:space="preserve">, lo que </w:t>
      </w:r>
      <w:r w:rsidRPr="007A6C8F">
        <w:rPr>
          <w:rFonts w:ascii="Maax" w:hAnsi="Maax" w:cs="Arial"/>
          <w:sz w:val="20"/>
          <w:szCs w:val="20"/>
        </w:rPr>
        <w:t>conlleva la perpetua transformación de su morfología</w:t>
      </w:r>
      <w:r w:rsidR="007210F6" w:rsidRPr="007A6C8F">
        <w:rPr>
          <w:rFonts w:ascii="Maax" w:hAnsi="Maax" w:cs="Arial"/>
          <w:sz w:val="20"/>
          <w:szCs w:val="20"/>
        </w:rPr>
        <w:t>.</w:t>
      </w:r>
      <w:r w:rsidRPr="007A6C8F">
        <w:rPr>
          <w:rFonts w:ascii="Maax" w:hAnsi="Maax" w:cs="Arial"/>
          <w:sz w:val="20"/>
          <w:szCs w:val="20"/>
        </w:rPr>
        <w:t xml:space="preserve"> </w:t>
      </w:r>
      <w:r w:rsidR="00064907" w:rsidRPr="007A6C8F">
        <w:rPr>
          <w:rFonts w:ascii="Maax" w:hAnsi="Maax" w:cs="Arial"/>
          <w:sz w:val="20"/>
          <w:szCs w:val="20"/>
        </w:rPr>
        <w:t xml:space="preserve">Las </w:t>
      </w:r>
      <w:r w:rsidRPr="007A6C8F">
        <w:rPr>
          <w:rFonts w:ascii="Maax" w:hAnsi="Maax" w:cs="Arial"/>
          <w:sz w:val="20"/>
          <w:szCs w:val="20"/>
        </w:rPr>
        <w:t>intervenciones sobre la carretera recuerdan una faena infinita: tanto para los trabajadores encargados de su intervención, quienes trabajan de sol a sol, como para el mismo artista</w:t>
      </w:r>
      <w:r w:rsidR="00064907" w:rsidRPr="007A6C8F">
        <w:rPr>
          <w:rFonts w:ascii="Maax" w:hAnsi="Maax" w:cs="Arial"/>
          <w:sz w:val="20"/>
          <w:szCs w:val="20"/>
        </w:rPr>
        <w:t>,</w:t>
      </w:r>
      <w:r w:rsidRPr="007A6C8F">
        <w:rPr>
          <w:rFonts w:ascii="Maax" w:hAnsi="Maax" w:cs="Arial"/>
          <w:sz w:val="20"/>
          <w:szCs w:val="20"/>
        </w:rPr>
        <w:t xml:space="preserve"> quien </w:t>
      </w:r>
      <w:r w:rsidR="00064907" w:rsidRPr="007A6C8F">
        <w:rPr>
          <w:rFonts w:ascii="Maax" w:hAnsi="Maax" w:cs="Arial"/>
          <w:sz w:val="20"/>
          <w:szCs w:val="20"/>
        </w:rPr>
        <w:t>durante dos</w:t>
      </w:r>
      <w:r w:rsidRPr="007A6C8F">
        <w:rPr>
          <w:rFonts w:ascii="Maax" w:hAnsi="Maax" w:cs="Arial"/>
          <w:sz w:val="20"/>
          <w:szCs w:val="20"/>
        </w:rPr>
        <w:t xml:space="preserve"> semanas </w:t>
      </w:r>
      <w:r w:rsidR="00064907" w:rsidRPr="007A6C8F">
        <w:rPr>
          <w:rFonts w:ascii="Maax" w:hAnsi="Maax" w:cs="Times New Roman"/>
          <w:sz w:val="20"/>
          <w:szCs w:val="20"/>
        </w:rPr>
        <w:t>registró</w:t>
      </w:r>
      <w:r w:rsidR="00064907" w:rsidRPr="007A6C8F">
        <w:rPr>
          <w:rFonts w:ascii="Maax" w:hAnsi="Maax" w:cs="Arial"/>
          <w:sz w:val="20"/>
          <w:szCs w:val="20"/>
        </w:rPr>
        <w:t xml:space="preserve"> lo</w:t>
      </w:r>
      <w:r w:rsidRPr="007A6C8F">
        <w:rPr>
          <w:rFonts w:ascii="Maax" w:hAnsi="Maax" w:cs="Arial"/>
          <w:sz w:val="20"/>
          <w:szCs w:val="20"/>
        </w:rPr>
        <w:t xml:space="preserve">s cambios en un trabajo sin una finalidad específica, como </w:t>
      </w:r>
      <w:proofErr w:type="spellStart"/>
      <w:r w:rsidRPr="007A6C8F">
        <w:rPr>
          <w:rFonts w:ascii="Maax" w:hAnsi="Maax" w:cs="Arial"/>
          <w:sz w:val="20"/>
          <w:szCs w:val="20"/>
        </w:rPr>
        <w:t>demarcando</w:t>
      </w:r>
      <w:r w:rsidR="00A3624B">
        <w:rPr>
          <w:rFonts w:ascii="Maax" w:hAnsi="Maax" w:cs="Arial"/>
          <w:sz w:val="20"/>
          <w:szCs w:val="20"/>
        </w:rPr>
        <w:t>f</w:t>
      </w:r>
      <w:proofErr w:type="spellEnd"/>
      <w:r w:rsidRPr="007A6C8F">
        <w:rPr>
          <w:rFonts w:ascii="Maax" w:hAnsi="Maax" w:cs="Arial"/>
          <w:sz w:val="20"/>
          <w:szCs w:val="20"/>
        </w:rPr>
        <w:t xml:space="preserve"> la búsqueda misma. </w:t>
      </w:r>
    </w:p>
    <w:p w14:paraId="424FEB93" w14:textId="3A46E16C" w:rsidR="005950B9" w:rsidRPr="00DE6845" w:rsidRDefault="005950B9" w:rsidP="005950B9">
      <w:pPr>
        <w:suppressAutoHyphens/>
        <w:spacing w:before="240" w:after="0" w:line="240" w:lineRule="auto"/>
        <w:jc w:val="both"/>
        <w:rPr>
          <w:rFonts w:ascii="Maax" w:eastAsiaTheme="minorEastAsia" w:hAnsi="Maax"/>
          <w:b/>
          <w:sz w:val="20"/>
          <w:szCs w:val="20"/>
          <w:lang w:eastAsia="es-ES"/>
        </w:rPr>
      </w:pPr>
      <w:r w:rsidRPr="005950B9">
        <w:rPr>
          <w:rFonts w:ascii="Maax" w:eastAsiaTheme="minorEastAsia" w:hAnsi="Maax"/>
          <w:b/>
          <w:sz w:val="20"/>
          <w:szCs w:val="20"/>
          <w:lang w:eastAsia="es-ES"/>
        </w:rPr>
        <w:t>«</w:t>
      </w:r>
      <w:r w:rsidRPr="00DE6845">
        <w:rPr>
          <w:rFonts w:ascii="Maax" w:eastAsiaTheme="minorEastAsia" w:hAnsi="Maax"/>
          <w:b/>
          <w:sz w:val="20"/>
          <w:szCs w:val="20"/>
          <w:lang w:eastAsia="es-ES"/>
        </w:rPr>
        <w:t>COLECCIONANDO PROCESOS</w:t>
      </w:r>
      <w:r w:rsidR="00552011">
        <w:rPr>
          <w:rFonts w:ascii="Maax" w:eastAsiaTheme="minorEastAsia" w:hAnsi="Maax"/>
          <w:b/>
          <w:sz w:val="20"/>
          <w:szCs w:val="20"/>
          <w:lang w:eastAsia="es-ES"/>
        </w:rPr>
        <w:t xml:space="preserve">. </w:t>
      </w:r>
      <w:r w:rsidR="00552011" w:rsidRPr="005950B9">
        <w:rPr>
          <w:rFonts w:ascii="Maax" w:eastAsiaTheme="minorEastAsia" w:hAnsi="Maax"/>
          <w:b/>
          <w:sz w:val="20"/>
          <w:szCs w:val="20"/>
          <w:lang w:eastAsia="es-ES"/>
        </w:rPr>
        <w:t xml:space="preserve">25 AÑOS DE </w:t>
      </w:r>
      <w:r w:rsidR="00552011" w:rsidRPr="00DE6845">
        <w:rPr>
          <w:rFonts w:ascii="Maax" w:eastAsiaTheme="minorEastAsia" w:hAnsi="Maax"/>
          <w:b/>
          <w:sz w:val="20"/>
          <w:szCs w:val="20"/>
          <w:lang w:eastAsia="es-ES"/>
        </w:rPr>
        <w:t>ITINERARIOS</w:t>
      </w:r>
      <w:r w:rsidRPr="00DE6845">
        <w:rPr>
          <w:rFonts w:ascii="Maax" w:eastAsiaTheme="minorEastAsia" w:hAnsi="Maax"/>
          <w:b/>
          <w:sz w:val="20"/>
          <w:szCs w:val="20"/>
          <w:lang w:eastAsia="es-ES"/>
        </w:rPr>
        <w:t>»</w:t>
      </w:r>
    </w:p>
    <w:p w14:paraId="1E029FCE" w14:textId="17D97230" w:rsidR="005950B9" w:rsidRPr="00DE6845" w:rsidRDefault="005950B9" w:rsidP="009E1963">
      <w:pPr>
        <w:suppressAutoHyphens/>
        <w:spacing w:after="0" w:line="240" w:lineRule="auto"/>
        <w:jc w:val="both"/>
        <w:rPr>
          <w:rFonts w:ascii="Maax" w:eastAsiaTheme="minorEastAsia" w:hAnsi="Maax"/>
          <w:b/>
          <w:sz w:val="20"/>
          <w:szCs w:val="20"/>
          <w:lang w:val="es-ES_tradnl" w:eastAsia="es-ES"/>
        </w:rPr>
      </w:pPr>
      <w:r w:rsidRPr="00DE6845">
        <w:rPr>
          <w:rFonts w:ascii="Maax" w:eastAsiaTheme="minorEastAsia" w:hAnsi="Maax"/>
          <w:b/>
          <w:sz w:val="20"/>
          <w:szCs w:val="20"/>
          <w:lang w:val="es-ES_tradnl" w:eastAsia="es-ES"/>
        </w:rPr>
        <w:t xml:space="preserve">Fechas: </w:t>
      </w:r>
      <w:r w:rsidR="00C6117C" w:rsidRPr="00DE6845">
        <w:rPr>
          <w:rFonts w:ascii="Maax" w:eastAsiaTheme="minorEastAsia" w:hAnsi="Maax"/>
          <w:b/>
          <w:sz w:val="20"/>
          <w:szCs w:val="20"/>
          <w:lang w:val="es-ES_tradnl" w:eastAsia="es-ES"/>
        </w:rPr>
        <w:t>Desde el</w:t>
      </w:r>
      <w:r w:rsidRPr="00DE6845">
        <w:rPr>
          <w:rFonts w:ascii="Maax" w:eastAsiaTheme="minorEastAsia" w:hAnsi="Maax"/>
          <w:b/>
          <w:sz w:val="20"/>
          <w:szCs w:val="20"/>
          <w:lang w:val="es-ES_tradnl" w:eastAsia="es-ES"/>
        </w:rPr>
        <w:t xml:space="preserve"> 12 de octubre</w:t>
      </w:r>
      <w:r w:rsidR="00F6233C" w:rsidRPr="00DE6845">
        <w:rPr>
          <w:rFonts w:ascii="Maax" w:eastAsiaTheme="minorEastAsia" w:hAnsi="Maax"/>
          <w:b/>
          <w:sz w:val="20"/>
          <w:szCs w:val="20"/>
          <w:lang w:val="es-ES_tradnl" w:eastAsia="es-ES"/>
        </w:rPr>
        <w:t xml:space="preserve"> de 2019</w:t>
      </w:r>
      <w:r w:rsidR="002977A5">
        <w:rPr>
          <w:rFonts w:ascii="Maax" w:eastAsiaTheme="minorEastAsia" w:hAnsi="Maax"/>
          <w:b/>
          <w:sz w:val="20"/>
          <w:szCs w:val="20"/>
          <w:lang w:val="es-ES_tradnl" w:eastAsia="es-ES"/>
        </w:rPr>
        <w:t xml:space="preserve"> al 8 de noviembre de</w:t>
      </w:r>
      <w:r w:rsidR="00F6233C" w:rsidRPr="00DE6845">
        <w:rPr>
          <w:rFonts w:ascii="Maax" w:eastAsiaTheme="minorEastAsia" w:hAnsi="Maax"/>
          <w:b/>
          <w:sz w:val="20"/>
          <w:szCs w:val="20"/>
          <w:lang w:val="es-ES_tradnl" w:eastAsia="es-ES"/>
        </w:rPr>
        <w:t xml:space="preserve"> 2020.</w:t>
      </w:r>
      <w:r w:rsidRPr="00DE6845">
        <w:rPr>
          <w:rFonts w:ascii="Maax" w:eastAsiaTheme="minorEastAsia" w:hAnsi="Maax"/>
          <w:b/>
          <w:sz w:val="20"/>
          <w:szCs w:val="20"/>
          <w:lang w:val="es-ES_tradnl" w:eastAsia="es-ES"/>
        </w:rPr>
        <w:t xml:space="preserve"> </w:t>
      </w:r>
    </w:p>
    <w:p w14:paraId="1235CDCC" w14:textId="7087696B" w:rsidR="005950B9" w:rsidRDefault="005950B9" w:rsidP="005950B9">
      <w:pPr>
        <w:suppressAutoHyphens/>
        <w:spacing w:line="240" w:lineRule="auto"/>
        <w:jc w:val="both"/>
        <w:rPr>
          <w:rFonts w:ascii="Maax" w:eastAsiaTheme="minorEastAsia" w:hAnsi="Maax"/>
          <w:b/>
          <w:sz w:val="20"/>
          <w:szCs w:val="20"/>
          <w:lang w:val="es-ES_tradnl" w:eastAsia="es-ES"/>
        </w:rPr>
      </w:pPr>
      <w:r w:rsidRPr="00DE6845">
        <w:rPr>
          <w:rFonts w:ascii="Maax" w:eastAsiaTheme="minorEastAsia" w:hAnsi="Maax"/>
          <w:b/>
          <w:sz w:val="20"/>
          <w:szCs w:val="20"/>
          <w:lang w:val="es-ES_tradnl" w:eastAsia="es-ES"/>
        </w:rPr>
        <w:t>Comisario: Benjamin Weil, director artístico del Centro Botín</w:t>
      </w:r>
      <w:r>
        <w:rPr>
          <w:rFonts w:ascii="Maax" w:eastAsiaTheme="minorEastAsia" w:hAnsi="Maax"/>
          <w:b/>
          <w:sz w:val="20"/>
          <w:szCs w:val="20"/>
          <w:lang w:val="es-ES_tradnl" w:eastAsia="es-ES"/>
        </w:rPr>
        <w:t>.</w:t>
      </w:r>
    </w:p>
    <w:p w14:paraId="02EB4B36" w14:textId="48A2862F" w:rsidR="009E1963" w:rsidRPr="007A6C8F" w:rsidRDefault="009E1963" w:rsidP="009E1963">
      <w:pPr>
        <w:suppressAutoHyphens/>
        <w:spacing w:after="0" w:line="240" w:lineRule="auto"/>
        <w:jc w:val="both"/>
        <w:rPr>
          <w:rFonts w:ascii="Maax" w:eastAsiaTheme="minorEastAsia" w:hAnsi="Maax"/>
          <w:b/>
          <w:sz w:val="20"/>
          <w:szCs w:val="20"/>
          <w:lang w:val="es-ES_tradnl" w:eastAsia="es-ES"/>
        </w:rPr>
      </w:pPr>
      <w:r w:rsidRPr="007A6C8F">
        <w:rPr>
          <w:rFonts w:ascii="Maax" w:eastAsiaTheme="minorEastAsia" w:hAnsi="Maax"/>
          <w:b/>
          <w:sz w:val="20"/>
          <w:szCs w:val="20"/>
          <w:lang w:val="es-ES_tradnl" w:eastAsia="es-ES"/>
        </w:rPr>
        <w:t>Centro Botín</w:t>
      </w:r>
    </w:p>
    <w:p w14:paraId="17B11B1B" w14:textId="77777777" w:rsidR="009E1963" w:rsidRPr="007A6C8F" w:rsidRDefault="009E1963" w:rsidP="009E1963">
      <w:pPr>
        <w:suppressAutoHyphens/>
        <w:spacing w:after="0" w:line="240" w:lineRule="auto"/>
        <w:jc w:val="both"/>
        <w:rPr>
          <w:rFonts w:ascii="Maax" w:eastAsiaTheme="minorEastAsia" w:hAnsi="Maax"/>
          <w:b/>
          <w:sz w:val="20"/>
          <w:szCs w:val="20"/>
          <w:lang w:val="es-ES_tradnl" w:eastAsia="es-ES"/>
        </w:rPr>
      </w:pPr>
      <w:r w:rsidRPr="007A6C8F">
        <w:rPr>
          <w:rFonts w:ascii="Maax" w:eastAsiaTheme="minorEastAsia" w:hAnsi="Maax"/>
          <w:b/>
          <w:sz w:val="20"/>
          <w:szCs w:val="20"/>
          <w:lang w:val="es-ES_tradnl" w:eastAsia="es-ES"/>
        </w:rPr>
        <w:t xml:space="preserve">Muelle de </w:t>
      </w:r>
      <w:proofErr w:type="spellStart"/>
      <w:r w:rsidRPr="007A6C8F">
        <w:rPr>
          <w:rFonts w:ascii="Maax" w:eastAsiaTheme="minorEastAsia" w:hAnsi="Maax"/>
          <w:b/>
          <w:sz w:val="20"/>
          <w:szCs w:val="20"/>
          <w:lang w:val="es-ES_tradnl" w:eastAsia="es-ES"/>
        </w:rPr>
        <w:t>Albareda</w:t>
      </w:r>
      <w:proofErr w:type="spellEnd"/>
      <w:r w:rsidRPr="007A6C8F">
        <w:rPr>
          <w:rFonts w:ascii="Maax" w:eastAsiaTheme="minorEastAsia" w:hAnsi="Maax"/>
          <w:b/>
          <w:sz w:val="20"/>
          <w:szCs w:val="20"/>
          <w:lang w:val="es-ES_tradnl" w:eastAsia="es-ES"/>
        </w:rPr>
        <w:t xml:space="preserve">, s/n </w:t>
      </w:r>
    </w:p>
    <w:p w14:paraId="00698F0A" w14:textId="77777777" w:rsidR="009E1963" w:rsidRPr="007A6C8F" w:rsidRDefault="009E1963" w:rsidP="009E1963">
      <w:pPr>
        <w:suppressAutoHyphens/>
        <w:spacing w:after="0" w:line="240" w:lineRule="auto"/>
        <w:jc w:val="both"/>
        <w:rPr>
          <w:rFonts w:ascii="Maax" w:eastAsiaTheme="minorEastAsia" w:hAnsi="Maax"/>
          <w:b/>
          <w:sz w:val="20"/>
          <w:szCs w:val="20"/>
          <w:lang w:val="es-ES_tradnl" w:eastAsia="es-ES"/>
        </w:rPr>
      </w:pPr>
      <w:r w:rsidRPr="007A6C8F">
        <w:rPr>
          <w:rFonts w:ascii="Maax" w:eastAsiaTheme="minorEastAsia" w:hAnsi="Maax"/>
          <w:b/>
          <w:sz w:val="20"/>
          <w:szCs w:val="20"/>
          <w:lang w:val="es-ES_tradnl" w:eastAsia="es-ES"/>
        </w:rPr>
        <w:t>39004 Santander</w:t>
      </w:r>
    </w:p>
    <w:p w14:paraId="6CA12DE6" w14:textId="77777777" w:rsidR="009E1963" w:rsidRPr="007A6C8F" w:rsidRDefault="009E1963" w:rsidP="009E1963">
      <w:pPr>
        <w:suppressAutoHyphens/>
        <w:spacing w:after="204" w:line="240" w:lineRule="auto"/>
        <w:jc w:val="both"/>
        <w:rPr>
          <w:rFonts w:ascii="Maax" w:eastAsiaTheme="minorEastAsia" w:hAnsi="Maax"/>
          <w:b/>
          <w:sz w:val="20"/>
          <w:szCs w:val="20"/>
          <w:lang w:val="es-ES_tradnl" w:eastAsia="es-ES"/>
        </w:rPr>
      </w:pPr>
      <w:r w:rsidRPr="007A6C8F">
        <w:rPr>
          <w:rFonts w:ascii="Maax" w:eastAsiaTheme="minorEastAsia" w:hAnsi="Maax"/>
          <w:b/>
          <w:sz w:val="20"/>
          <w:szCs w:val="20"/>
          <w:lang w:val="es-ES_tradnl" w:eastAsia="es-ES"/>
        </w:rPr>
        <w:t xml:space="preserve">Más información: www.centrobotin.org </w:t>
      </w:r>
    </w:p>
    <w:p w14:paraId="7E6AC464" w14:textId="3982C246" w:rsidR="009E1963" w:rsidRPr="007A6C8F" w:rsidRDefault="009E1963" w:rsidP="009E1963">
      <w:pPr>
        <w:suppressAutoHyphens/>
        <w:spacing w:after="0" w:line="240" w:lineRule="auto"/>
        <w:jc w:val="both"/>
        <w:rPr>
          <w:rFonts w:ascii="Maax" w:eastAsiaTheme="minorEastAsia" w:hAnsi="Maax"/>
          <w:b/>
          <w:sz w:val="20"/>
          <w:szCs w:val="20"/>
          <w:u w:val="single"/>
          <w:lang w:val="es-ES_tradnl" w:eastAsia="es-ES"/>
        </w:rPr>
      </w:pPr>
      <w:r w:rsidRPr="007A6C8F">
        <w:rPr>
          <w:rFonts w:ascii="Maax" w:eastAsiaTheme="minorEastAsia" w:hAnsi="Maax"/>
          <w:b/>
          <w:sz w:val="20"/>
          <w:szCs w:val="20"/>
          <w:u w:val="single"/>
          <w:lang w:val="es-ES_tradnl" w:eastAsia="es-ES"/>
        </w:rPr>
        <w:t>Imágenes para uso de prensa</w:t>
      </w:r>
    </w:p>
    <w:p w14:paraId="60FD37DF" w14:textId="28D1B855" w:rsidR="009E1963" w:rsidRPr="007A6C8F" w:rsidRDefault="009E1963" w:rsidP="009E1963">
      <w:pPr>
        <w:suppressAutoHyphens/>
        <w:spacing w:after="0" w:line="240" w:lineRule="auto"/>
        <w:jc w:val="both"/>
        <w:rPr>
          <w:rFonts w:ascii="Maax" w:eastAsiaTheme="minorEastAsia" w:hAnsi="Maax"/>
          <w:sz w:val="20"/>
          <w:szCs w:val="20"/>
          <w:lang w:val="es-ES_tradnl" w:eastAsia="es-ES"/>
        </w:rPr>
      </w:pPr>
      <w:r w:rsidRPr="007A6C8F">
        <w:rPr>
          <w:rFonts w:ascii="Maax" w:eastAsiaTheme="minorEastAsia" w:hAnsi="Maax"/>
          <w:sz w:val="20"/>
          <w:szCs w:val="20"/>
          <w:lang w:val="es-ES_tradnl" w:eastAsia="es-ES"/>
        </w:rPr>
        <w:t xml:space="preserve">En el área de prensa de la </w:t>
      </w:r>
      <w:r w:rsidRPr="007A6C8F">
        <w:rPr>
          <w:rFonts w:ascii="Maax" w:eastAsiaTheme="minorEastAsia" w:hAnsi="Maax"/>
          <w:sz w:val="20"/>
          <w:szCs w:val="20"/>
          <w:u w:val="single"/>
          <w:lang w:eastAsia="es-ES"/>
        </w:rPr>
        <w:t>web</w:t>
      </w:r>
      <w:r w:rsidRPr="007A6C8F">
        <w:rPr>
          <w:rFonts w:ascii="Maax" w:eastAsiaTheme="minorEastAsia" w:hAnsi="Maax"/>
          <w:sz w:val="20"/>
          <w:szCs w:val="20"/>
          <w:lang w:val="es-ES_tradnl" w:eastAsia="es-ES"/>
        </w:rPr>
        <w:t xml:space="preserve"> del Centro Botín podrás </w:t>
      </w:r>
      <w:hyperlink r:id="rId10" w:history="1">
        <w:r w:rsidRPr="008B5E45">
          <w:rPr>
            <w:rStyle w:val="Hipervnculo"/>
            <w:rFonts w:ascii="Maax" w:eastAsiaTheme="minorEastAsia" w:hAnsi="Maax"/>
            <w:sz w:val="20"/>
            <w:szCs w:val="20"/>
            <w:lang w:val="es-ES_tradnl" w:eastAsia="es-ES"/>
          </w:rPr>
          <w:t>registrarte</w:t>
        </w:r>
      </w:hyperlink>
      <w:r w:rsidRPr="007A6C8F">
        <w:rPr>
          <w:rFonts w:ascii="Maax" w:eastAsiaTheme="minorEastAsia" w:hAnsi="Maax"/>
          <w:sz w:val="20"/>
          <w:szCs w:val="20"/>
          <w:lang w:val="es-ES_tradnl" w:eastAsia="es-ES"/>
        </w:rPr>
        <w:t xml:space="preserve"> para descargar el material gráfico disponible, tanto </w:t>
      </w:r>
      <w:hyperlink r:id="rId11" w:history="1">
        <w:r w:rsidRPr="008B5E45">
          <w:rPr>
            <w:rStyle w:val="Hipervnculo"/>
            <w:rFonts w:ascii="Maax" w:eastAsiaTheme="minorEastAsia" w:hAnsi="Maax"/>
            <w:sz w:val="20"/>
            <w:szCs w:val="20"/>
            <w:lang w:val="es-ES_tradnl" w:eastAsia="es-ES"/>
          </w:rPr>
          <w:t>de la exposición</w:t>
        </w:r>
      </w:hyperlink>
      <w:r w:rsidRPr="007A6C8F">
        <w:rPr>
          <w:rFonts w:ascii="Maax" w:eastAsiaTheme="minorEastAsia" w:hAnsi="Maax"/>
          <w:sz w:val="20"/>
          <w:szCs w:val="20"/>
          <w:lang w:val="es-ES_tradnl" w:eastAsia="es-ES"/>
        </w:rPr>
        <w:t xml:space="preserve"> como del edificio, y sus correspondientes créditos.</w:t>
      </w:r>
    </w:p>
    <w:p w14:paraId="67F7D21E" w14:textId="77777777" w:rsidR="005950B9" w:rsidRPr="00287B52" w:rsidRDefault="005950B9" w:rsidP="005950B9">
      <w:pPr>
        <w:spacing w:line="240" w:lineRule="atLeast"/>
        <w:jc w:val="center"/>
        <w:rPr>
          <w:rStyle w:val="nfasis"/>
          <w:rFonts w:ascii="Maax" w:hAnsi="Maax"/>
        </w:rPr>
      </w:pPr>
      <w:r w:rsidRPr="00287B52">
        <w:rPr>
          <w:rStyle w:val="nfasis"/>
          <w:rFonts w:ascii="Maax" w:hAnsi="Maax"/>
        </w:rPr>
        <w:t>………………………………………….</w:t>
      </w:r>
    </w:p>
    <w:p w14:paraId="6D35B86D" w14:textId="77777777" w:rsidR="005950B9" w:rsidRPr="00287B52" w:rsidRDefault="005950B9" w:rsidP="005950B9">
      <w:pPr>
        <w:spacing w:after="0" w:line="240" w:lineRule="atLeast"/>
        <w:rPr>
          <w:rStyle w:val="nfasis"/>
          <w:rFonts w:ascii="Maax" w:hAnsi="Maax"/>
          <w:b/>
        </w:rPr>
      </w:pPr>
      <w:r w:rsidRPr="00287B52">
        <w:rPr>
          <w:rStyle w:val="nfasis"/>
          <w:rFonts w:ascii="Maax" w:hAnsi="Maax"/>
          <w:b/>
        </w:rPr>
        <w:t>Centro Botín</w:t>
      </w:r>
    </w:p>
    <w:p w14:paraId="40F12542" w14:textId="77777777" w:rsidR="005950B9" w:rsidRPr="00287B52" w:rsidRDefault="005950B9" w:rsidP="00E84E9C">
      <w:pPr>
        <w:widowControl w:val="0"/>
        <w:spacing w:after="0" w:line="300" w:lineRule="exact"/>
        <w:jc w:val="both"/>
        <w:rPr>
          <w:b/>
          <w:sz w:val="20"/>
          <w:szCs w:val="20"/>
          <w:u w:val="single"/>
        </w:rPr>
      </w:pPr>
      <w:r w:rsidRPr="00287B52">
        <w:rPr>
          <w:i/>
          <w:sz w:val="18"/>
        </w:rPr>
        <w:t xml:space="preserve">El Centro Botín, obra del arquitecto Renzo Piano, es un proyecto de la Fundación Botín; un centro de arte privado de referencia en España, parte del circuito internacional de centros de arte de primer nivel, que contribuye en Santander, a través de las artes, a desarrollar la creatividad para generar riqueza económica y social. También es un lugar pionero en el mundo para el desarrollo de la creatividad, que aprovecha el potencial que tienen las artes para el desarrollo de la inteligencia emocional y </w:t>
      </w:r>
      <w:r w:rsidRPr="00287B52">
        <w:rPr>
          <w:i/>
          <w:sz w:val="18"/>
        </w:rPr>
        <w:lastRenderedPageBreak/>
        <w:t>de la capacidad creadora de las personas. Además, es un nuevo lugar de encuentro en un enclave privilegiado del centro de la ciudad, que completa el eje cultural de la cornisa cantábrica convirtiéndose en un motor para la promoción nacional e internacional de la ciudad y la región. www.centrobotin.org.</w:t>
      </w:r>
    </w:p>
    <w:p w14:paraId="7E2F31F6" w14:textId="77777777" w:rsidR="005950B9" w:rsidRPr="00287B52" w:rsidRDefault="005950B9" w:rsidP="005950B9">
      <w:pPr>
        <w:spacing w:after="0" w:line="240" w:lineRule="atLeast"/>
        <w:jc w:val="right"/>
        <w:rPr>
          <w:b/>
          <w:sz w:val="20"/>
          <w:szCs w:val="20"/>
          <w:u w:val="single"/>
        </w:rPr>
      </w:pPr>
    </w:p>
    <w:p w14:paraId="739C942A" w14:textId="77777777" w:rsidR="005950B9" w:rsidRPr="00287B52" w:rsidRDefault="005950B9" w:rsidP="005950B9">
      <w:pPr>
        <w:spacing w:after="0" w:line="240" w:lineRule="atLeast"/>
        <w:jc w:val="right"/>
        <w:rPr>
          <w:b/>
          <w:sz w:val="20"/>
          <w:szCs w:val="20"/>
          <w:u w:val="single"/>
        </w:rPr>
      </w:pPr>
      <w:r w:rsidRPr="00287B52">
        <w:rPr>
          <w:b/>
          <w:sz w:val="20"/>
          <w:szCs w:val="20"/>
          <w:u w:val="single"/>
        </w:rPr>
        <w:t>Para más información:</w:t>
      </w:r>
    </w:p>
    <w:p w14:paraId="63FE7AEA" w14:textId="432F4195" w:rsidR="00F6233C" w:rsidRDefault="005950B9" w:rsidP="007F65A7">
      <w:pPr>
        <w:spacing w:after="0" w:line="240" w:lineRule="atLeast"/>
        <w:jc w:val="right"/>
        <w:rPr>
          <w:rStyle w:val="Hipervnculo"/>
          <w:sz w:val="20"/>
          <w:szCs w:val="20"/>
        </w:rPr>
      </w:pPr>
      <w:r w:rsidRPr="00287B52">
        <w:rPr>
          <w:b/>
          <w:sz w:val="20"/>
          <w:szCs w:val="20"/>
        </w:rPr>
        <w:t>Fundación Botín</w:t>
      </w:r>
      <w:r w:rsidRPr="00287B52">
        <w:rPr>
          <w:b/>
          <w:sz w:val="20"/>
          <w:szCs w:val="20"/>
        </w:rPr>
        <w:br/>
      </w:r>
      <w:r w:rsidRPr="00287B52">
        <w:rPr>
          <w:sz w:val="20"/>
          <w:szCs w:val="20"/>
        </w:rPr>
        <w:t>María Cagigas</w:t>
      </w:r>
      <w:r w:rsidRPr="00287B52">
        <w:rPr>
          <w:sz w:val="20"/>
          <w:szCs w:val="20"/>
        </w:rPr>
        <w:br/>
      </w:r>
      <w:hyperlink r:id="rId12" w:history="1">
        <w:r w:rsidRPr="00287B52">
          <w:rPr>
            <w:rStyle w:val="Hipervnculo"/>
            <w:sz w:val="20"/>
            <w:szCs w:val="20"/>
          </w:rPr>
          <w:t>mcagigas@fundacionbotin.org</w:t>
        </w:r>
      </w:hyperlink>
      <w:bookmarkStart w:id="0" w:name="_GoBack"/>
      <w:bookmarkEnd w:id="0"/>
    </w:p>
    <w:p w14:paraId="37106362" w14:textId="3413505B" w:rsidR="00E45674" w:rsidRPr="00C20EB2" w:rsidRDefault="005950B9" w:rsidP="007F65A7">
      <w:pPr>
        <w:spacing w:after="0" w:line="240" w:lineRule="atLeast"/>
        <w:jc w:val="right"/>
        <w:rPr>
          <w:sz w:val="20"/>
          <w:szCs w:val="20"/>
        </w:rPr>
      </w:pPr>
      <w:r w:rsidRPr="00E143DF">
        <w:rPr>
          <w:sz w:val="20"/>
          <w:szCs w:val="20"/>
        </w:rPr>
        <w:t>Tel.: 917 814 132</w:t>
      </w:r>
    </w:p>
    <w:sectPr w:rsidR="00E45674" w:rsidRPr="00C20EB2" w:rsidSect="00672026">
      <w:headerReference w:type="default" r:id="rId13"/>
      <w:headerReference w:type="first" r:id="rId14"/>
      <w:pgSz w:w="11900" w:h="16820"/>
      <w:pgMar w:top="2127" w:right="1440" w:bottom="851" w:left="1440" w:header="0" w:footer="709" w:gutter="0"/>
      <w:cols w:space="708"/>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BA1D1" w16cid:durableId="211C02D8"/>
  <w16cid:commentId w16cid:paraId="6177E2E7" w16cid:durableId="211BEFE6"/>
  <w16cid:commentId w16cid:paraId="28920C08" w16cid:durableId="211BE3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0D21C" w14:textId="77777777" w:rsidR="00E0347A" w:rsidRDefault="00E0347A">
      <w:pPr>
        <w:spacing w:after="0" w:line="240" w:lineRule="auto"/>
      </w:pPr>
      <w:r>
        <w:separator/>
      </w:r>
    </w:p>
  </w:endnote>
  <w:endnote w:type="continuationSeparator" w:id="0">
    <w:p w14:paraId="417DBCB3" w14:textId="77777777" w:rsidR="00E0347A" w:rsidRDefault="00E0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ax">
    <w:altName w:val="Bodoni MT Condensed"/>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SansEDLM-Bold">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Geneva">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F2BE4" w14:textId="77777777" w:rsidR="00E0347A" w:rsidRDefault="00E0347A">
      <w:pPr>
        <w:spacing w:after="0" w:line="240" w:lineRule="auto"/>
      </w:pPr>
      <w:r>
        <w:separator/>
      </w:r>
    </w:p>
  </w:footnote>
  <w:footnote w:type="continuationSeparator" w:id="0">
    <w:p w14:paraId="3CB72109" w14:textId="77777777" w:rsidR="00E0347A" w:rsidRDefault="00E03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3AEC" w14:textId="77777777" w:rsidR="00F7552E" w:rsidRDefault="00F7552E">
    <w:r w:rsidRPr="006E7F0E">
      <w:rPr>
        <w:rFonts w:ascii="Trade Gothic LT Std Bold" w:hAnsi="Trade Gothic LT Std Bold"/>
        <w:noProof/>
        <w:sz w:val="18"/>
        <w:szCs w:val="18"/>
        <w:lang w:eastAsia="es-ES"/>
      </w:rPr>
      <w:drawing>
        <wp:anchor distT="0" distB="0" distL="114300" distR="114300" simplePos="0" relativeHeight="251660288" behindDoc="0" locked="0" layoutInCell="1" allowOverlap="1" wp14:anchorId="510232F4" wp14:editId="5C699DB2">
          <wp:simplePos x="0" y="0"/>
          <wp:positionH relativeFrom="column">
            <wp:posOffset>-38100</wp:posOffset>
          </wp:positionH>
          <wp:positionV relativeFrom="paragraph">
            <wp:posOffset>137795</wp:posOffset>
          </wp:positionV>
          <wp:extent cx="1323975" cy="100012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eastAsia="es-ES"/>
      </w:rPr>
      <mc:AlternateContent>
        <mc:Choice Requires="wps">
          <w:drawing>
            <wp:anchor distT="0" distB="0" distL="114300" distR="114300" simplePos="0" relativeHeight="251659264" behindDoc="0" locked="0" layoutInCell="1" allowOverlap="1" wp14:anchorId="5AD39472" wp14:editId="01F2D101">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rgbClr val="5B9BD5">
                            <a:lumMod val="95000"/>
                            <a:lumOff val="0"/>
                          </a:srgb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20A6B3"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" fillcolor="#0d0d0c" strokecolor="#4f94d2"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EEE1D" w14:textId="77777777" w:rsidR="00F7552E" w:rsidRDefault="00F7552E">
    <w:pPr>
      <w:pStyle w:val="Encabezado"/>
      <w:tabs>
        <w:tab w:val="right" w:pos="9380"/>
      </w:tabs>
      <w:ind w:left="-360"/>
      <w:rPr>
        <w:rFonts w:ascii="Verdana" w:hAnsi="Verdana"/>
        <w:sz w:val="36"/>
        <w:szCs w:val="36"/>
      </w:rPr>
    </w:pPr>
    <w:bookmarkStart w:id="1" w:name="_WNSectionTitle"/>
    <w:bookmarkStart w:id="2" w:name="_WNTabType_0"/>
    <w:r w:rsidRPr="006E7F0E">
      <w:rPr>
        <w:rFonts w:ascii="Trade Gothic LT Std Bold" w:hAnsi="Trade Gothic LT Std Bold"/>
        <w:noProof/>
        <w:sz w:val="18"/>
        <w:szCs w:val="18"/>
        <w:lang w:eastAsia="es-ES"/>
      </w:rPr>
      <w:drawing>
        <wp:anchor distT="0" distB="0" distL="114300" distR="114300" simplePos="0" relativeHeight="251662336" behindDoc="0" locked="0" layoutInCell="1" allowOverlap="1" wp14:anchorId="5B48C2F1" wp14:editId="116B7E82">
          <wp:simplePos x="0" y="0"/>
          <wp:positionH relativeFrom="column">
            <wp:posOffset>114300</wp:posOffset>
          </wp:positionH>
          <wp:positionV relativeFrom="paragraph">
            <wp:posOffset>137795</wp:posOffset>
          </wp:positionV>
          <wp:extent cx="1323975" cy="100012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eastAsia="es-ES"/>
      </w:rPr>
      <mc:AlternateContent>
        <mc:Choice Requires="wps">
          <w:drawing>
            <wp:anchor distT="0" distB="0" distL="114300" distR="114300" simplePos="0" relativeHeight="251661312" behindDoc="0" locked="0" layoutInCell="1" allowOverlap="1" wp14:anchorId="63E0FB5E" wp14:editId="4918438D">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rgbClr val="5B9BD5">
                            <a:lumMod val="95000"/>
                            <a:lumOff val="0"/>
                          </a:srgb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4772DF"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" fillcolor="#0d0d0c" strokecolor="#4f94d2" strokeweight="0">
              <w10:wrap type="through"/>
            </v:rect>
          </w:pict>
        </mc:Fallback>
      </mc:AlternateConten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F41F6"/>
    <w:multiLevelType w:val="hybridMultilevel"/>
    <w:tmpl w:val="3AC05E4A"/>
    <w:lvl w:ilvl="0" w:tplc="0C0A0001">
      <w:start w:val="1"/>
      <w:numFmt w:val="bullet"/>
      <w:lvlText w:val=""/>
      <w:lvlJc w:val="left"/>
      <w:pPr>
        <w:ind w:left="-2150" w:hanging="360"/>
      </w:pPr>
      <w:rPr>
        <w:rFonts w:ascii="Symbol" w:hAnsi="Symbol" w:hint="default"/>
      </w:rPr>
    </w:lvl>
    <w:lvl w:ilvl="1" w:tplc="0C0A0003" w:tentative="1">
      <w:start w:val="1"/>
      <w:numFmt w:val="bullet"/>
      <w:lvlText w:val="o"/>
      <w:lvlJc w:val="left"/>
      <w:pPr>
        <w:ind w:left="-1430" w:hanging="360"/>
      </w:pPr>
      <w:rPr>
        <w:rFonts w:ascii="Courier New" w:hAnsi="Courier New" w:hint="default"/>
      </w:rPr>
    </w:lvl>
    <w:lvl w:ilvl="2" w:tplc="0C0A0005" w:tentative="1">
      <w:start w:val="1"/>
      <w:numFmt w:val="bullet"/>
      <w:lvlText w:val=""/>
      <w:lvlJc w:val="left"/>
      <w:pPr>
        <w:ind w:left="-710" w:hanging="360"/>
      </w:pPr>
      <w:rPr>
        <w:rFonts w:ascii="Wingdings" w:hAnsi="Wingdings" w:hint="default"/>
      </w:rPr>
    </w:lvl>
    <w:lvl w:ilvl="3" w:tplc="0C0A0001" w:tentative="1">
      <w:start w:val="1"/>
      <w:numFmt w:val="bullet"/>
      <w:lvlText w:val=""/>
      <w:lvlJc w:val="left"/>
      <w:pPr>
        <w:ind w:left="10" w:hanging="360"/>
      </w:pPr>
      <w:rPr>
        <w:rFonts w:ascii="Symbol" w:hAnsi="Symbol" w:hint="default"/>
      </w:rPr>
    </w:lvl>
    <w:lvl w:ilvl="4" w:tplc="0C0A0003" w:tentative="1">
      <w:start w:val="1"/>
      <w:numFmt w:val="bullet"/>
      <w:lvlText w:val="o"/>
      <w:lvlJc w:val="left"/>
      <w:pPr>
        <w:ind w:left="730" w:hanging="360"/>
      </w:pPr>
      <w:rPr>
        <w:rFonts w:ascii="Courier New" w:hAnsi="Courier New" w:hint="default"/>
      </w:rPr>
    </w:lvl>
    <w:lvl w:ilvl="5" w:tplc="0C0A0005" w:tentative="1">
      <w:start w:val="1"/>
      <w:numFmt w:val="bullet"/>
      <w:lvlText w:val=""/>
      <w:lvlJc w:val="left"/>
      <w:pPr>
        <w:ind w:left="1450" w:hanging="360"/>
      </w:pPr>
      <w:rPr>
        <w:rFonts w:ascii="Wingdings" w:hAnsi="Wingdings" w:hint="default"/>
      </w:rPr>
    </w:lvl>
    <w:lvl w:ilvl="6" w:tplc="0C0A0001" w:tentative="1">
      <w:start w:val="1"/>
      <w:numFmt w:val="bullet"/>
      <w:lvlText w:val=""/>
      <w:lvlJc w:val="left"/>
      <w:pPr>
        <w:ind w:left="2170" w:hanging="360"/>
      </w:pPr>
      <w:rPr>
        <w:rFonts w:ascii="Symbol" w:hAnsi="Symbol" w:hint="default"/>
      </w:rPr>
    </w:lvl>
    <w:lvl w:ilvl="7" w:tplc="0C0A0003" w:tentative="1">
      <w:start w:val="1"/>
      <w:numFmt w:val="bullet"/>
      <w:lvlText w:val="o"/>
      <w:lvlJc w:val="left"/>
      <w:pPr>
        <w:ind w:left="2890" w:hanging="360"/>
      </w:pPr>
      <w:rPr>
        <w:rFonts w:ascii="Courier New" w:hAnsi="Courier New" w:hint="default"/>
      </w:rPr>
    </w:lvl>
    <w:lvl w:ilvl="8" w:tplc="0C0A0005" w:tentative="1">
      <w:start w:val="1"/>
      <w:numFmt w:val="bullet"/>
      <w:lvlText w:val=""/>
      <w:lvlJc w:val="left"/>
      <w:pPr>
        <w:ind w:left="36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44"/>
    <w:rsid w:val="00002E06"/>
    <w:rsid w:val="000108EE"/>
    <w:rsid w:val="00014895"/>
    <w:rsid w:val="0001688C"/>
    <w:rsid w:val="000221DE"/>
    <w:rsid w:val="00030652"/>
    <w:rsid w:val="0003470B"/>
    <w:rsid w:val="00037994"/>
    <w:rsid w:val="00045AC1"/>
    <w:rsid w:val="00050D24"/>
    <w:rsid w:val="0005273C"/>
    <w:rsid w:val="00052838"/>
    <w:rsid w:val="0005604D"/>
    <w:rsid w:val="00061FDF"/>
    <w:rsid w:val="000620BD"/>
    <w:rsid w:val="00064453"/>
    <w:rsid w:val="00064907"/>
    <w:rsid w:val="00066B71"/>
    <w:rsid w:val="00084A25"/>
    <w:rsid w:val="000A3981"/>
    <w:rsid w:val="000B0597"/>
    <w:rsid w:val="000B4AA1"/>
    <w:rsid w:val="000C0365"/>
    <w:rsid w:val="000C3F5B"/>
    <w:rsid w:val="000C52AA"/>
    <w:rsid w:val="000D2639"/>
    <w:rsid w:val="000E0544"/>
    <w:rsid w:val="000E5D6A"/>
    <w:rsid w:val="000E7AD3"/>
    <w:rsid w:val="000F4EFF"/>
    <w:rsid w:val="000F5E0C"/>
    <w:rsid w:val="00100463"/>
    <w:rsid w:val="0010592A"/>
    <w:rsid w:val="001076D9"/>
    <w:rsid w:val="001103B6"/>
    <w:rsid w:val="00113CBC"/>
    <w:rsid w:val="00114368"/>
    <w:rsid w:val="00114E83"/>
    <w:rsid w:val="00116E23"/>
    <w:rsid w:val="00120EA8"/>
    <w:rsid w:val="0012431D"/>
    <w:rsid w:val="001274BF"/>
    <w:rsid w:val="001317CC"/>
    <w:rsid w:val="0013397C"/>
    <w:rsid w:val="0013422A"/>
    <w:rsid w:val="001422A4"/>
    <w:rsid w:val="001760F3"/>
    <w:rsid w:val="001768F2"/>
    <w:rsid w:val="00182F18"/>
    <w:rsid w:val="00182F29"/>
    <w:rsid w:val="001859CF"/>
    <w:rsid w:val="00197F84"/>
    <w:rsid w:val="001A1E86"/>
    <w:rsid w:val="001B40EB"/>
    <w:rsid w:val="001B63A0"/>
    <w:rsid w:val="001B6520"/>
    <w:rsid w:val="001C5AB7"/>
    <w:rsid w:val="001D297D"/>
    <w:rsid w:val="001D7ED7"/>
    <w:rsid w:val="001E5A1C"/>
    <w:rsid w:val="001E6CDA"/>
    <w:rsid w:val="001F2279"/>
    <w:rsid w:val="001F306E"/>
    <w:rsid w:val="001F6980"/>
    <w:rsid w:val="001F7539"/>
    <w:rsid w:val="002100A0"/>
    <w:rsid w:val="0021202C"/>
    <w:rsid w:val="00251ECE"/>
    <w:rsid w:val="00262833"/>
    <w:rsid w:val="00264D00"/>
    <w:rsid w:val="00267356"/>
    <w:rsid w:val="00286ED4"/>
    <w:rsid w:val="002950F5"/>
    <w:rsid w:val="00295BDA"/>
    <w:rsid w:val="002977A5"/>
    <w:rsid w:val="002B5415"/>
    <w:rsid w:val="002B5910"/>
    <w:rsid w:val="002B7E8C"/>
    <w:rsid w:val="002C2EEC"/>
    <w:rsid w:val="002C4437"/>
    <w:rsid w:val="002C5BB4"/>
    <w:rsid w:val="002C6B55"/>
    <w:rsid w:val="002D0351"/>
    <w:rsid w:val="002D64EE"/>
    <w:rsid w:val="002D6AAC"/>
    <w:rsid w:val="002E3106"/>
    <w:rsid w:val="002E6190"/>
    <w:rsid w:val="002E6F4B"/>
    <w:rsid w:val="002E7689"/>
    <w:rsid w:val="00303E0E"/>
    <w:rsid w:val="00314E9F"/>
    <w:rsid w:val="00323D63"/>
    <w:rsid w:val="00325F7E"/>
    <w:rsid w:val="00336F33"/>
    <w:rsid w:val="0033743F"/>
    <w:rsid w:val="00343070"/>
    <w:rsid w:val="00346D54"/>
    <w:rsid w:val="00354564"/>
    <w:rsid w:val="00363873"/>
    <w:rsid w:val="00380EEB"/>
    <w:rsid w:val="003A4C14"/>
    <w:rsid w:val="003A60AA"/>
    <w:rsid w:val="003A6ACE"/>
    <w:rsid w:val="003C1873"/>
    <w:rsid w:val="003C2527"/>
    <w:rsid w:val="003C6268"/>
    <w:rsid w:val="003C7E2D"/>
    <w:rsid w:val="003D2524"/>
    <w:rsid w:val="003D3E27"/>
    <w:rsid w:val="003E6B4A"/>
    <w:rsid w:val="003F0595"/>
    <w:rsid w:val="003F1082"/>
    <w:rsid w:val="00400328"/>
    <w:rsid w:val="004057A8"/>
    <w:rsid w:val="00414444"/>
    <w:rsid w:val="00425F9A"/>
    <w:rsid w:val="00451EFE"/>
    <w:rsid w:val="00454E64"/>
    <w:rsid w:val="00455582"/>
    <w:rsid w:val="0045649E"/>
    <w:rsid w:val="004600F0"/>
    <w:rsid w:val="0047086F"/>
    <w:rsid w:val="0047610E"/>
    <w:rsid w:val="0048221B"/>
    <w:rsid w:val="00496D51"/>
    <w:rsid w:val="004A302D"/>
    <w:rsid w:val="004A5BC3"/>
    <w:rsid w:val="004B1B54"/>
    <w:rsid w:val="004B2332"/>
    <w:rsid w:val="004B48B3"/>
    <w:rsid w:val="004B64AB"/>
    <w:rsid w:val="004B6DE4"/>
    <w:rsid w:val="004C2009"/>
    <w:rsid w:val="004C6E27"/>
    <w:rsid w:val="004C78D1"/>
    <w:rsid w:val="004E406A"/>
    <w:rsid w:val="004F61D7"/>
    <w:rsid w:val="004F7466"/>
    <w:rsid w:val="00503AC5"/>
    <w:rsid w:val="00506C28"/>
    <w:rsid w:val="00506D82"/>
    <w:rsid w:val="00515EF5"/>
    <w:rsid w:val="00522E74"/>
    <w:rsid w:val="00536BFB"/>
    <w:rsid w:val="00547BD5"/>
    <w:rsid w:val="005513F2"/>
    <w:rsid w:val="00551DBB"/>
    <w:rsid w:val="00552011"/>
    <w:rsid w:val="00553E30"/>
    <w:rsid w:val="00575290"/>
    <w:rsid w:val="0057689B"/>
    <w:rsid w:val="005810C7"/>
    <w:rsid w:val="00582B1C"/>
    <w:rsid w:val="005950B9"/>
    <w:rsid w:val="00595820"/>
    <w:rsid w:val="00595E22"/>
    <w:rsid w:val="005A1179"/>
    <w:rsid w:val="005A27BD"/>
    <w:rsid w:val="005A478F"/>
    <w:rsid w:val="005A76E2"/>
    <w:rsid w:val="005B1FB9"/>
    <w:rsid w:val="005B5F5C"/>
    <w:rsid w:val="005C12A0"/>
    <w:rsid w:val="005C3223"/>
    <w:rsid w:val="005C4DD8"/>
    <w:rsid w:val="005C67F8"/>
    <w:rsid w:val="005C7EF9"/>
    <w:rsid w:val="005D28B5"/>
    <w:rsid w:val="005D4761"/>
    <w:rsid w:val="005D47AE"/>
    <w:rsid w:val="005F045C"/>
    <w:rsid w:val="00601B38"/>
    <w:rsid w:val="00603263"/>
    <w:rsid w:val="006204A2"/>
    <w:rsid w:val="006227DC"/>
    <w:rsid w:val="00630FF2"/>
    <w:rsid w:val="00636DE5"/>
    <w:rsid w:val="00642EF9"/>
    <w:rsid w:val="00644BB5"/>
    <w:rsid w:val="006459E7"/>
    <w:rsid w:val="0065223C"/>
    <w:rsid w:val="00662B5C"/>
    <w:rsid w:val="00662B89"/>
    <w:rsid w:val="006643B4"/>
    <w:rsid w:val="00672026"/>
    <w:rsid w:val="00675BE8"/>
    <w:rsid w:val="006859D6"/>
    <w:rsid w:val="00687BDC"/>
    <w:rsid w:val="006907A4"/>
    <w:rsid w:val="006A1CD8"/>
    <w:rsid w:val="006A256B"/>
    <w:rsid w:val="006B200E"/>
    <w:rsid w:val="006B5F6C"/>
    <w:rsid w:val="006B6265"/>
    <w:rsid w:val="006C2656"/>
    <w:rsid w:val="006C5D0E"/>
    <w:rsid w:val="006C7889"/>
    <w:rsid w:val="006C7CEB"/>
    <w:rsid w:val="006E308F"/>
    <w:rsid w:val="006E782E"/>
    <w:rsid w:val="00704830"/>
    <w:rsid w:val="007050A5"/>
    <w:rsid w:val="00705358"/>
    <w:rsid w:val="00705B7B"/>
    <w:rsid w:val="00706741"/>
    <w:rsid w:val="007210F6"/>
    <w:rsid w:val="00723E2D"/>
    <w:rsid w:val="007258E5"/>
    <w:rsid w:val="00731B0E"/>
    <w:rsid w:val="00731E90"/>
    <w:rsid w:val="00746C39"/>
    <w:rsid w:val="00751325"/>
    <w:rsid w:val="00755098"/>
    <w:rsid w:val="00783428"/>
    <w:rsid w:val="00786C7D"/>
    <w:rsid w:val="007922FE"/>
    <w:rsid w:val="007952D2"/>
    <w:rsid w:val="00797B36"/>
    <w:rsid w:val="007A2A54"/>
    <w:rsid w:val="007A5C76"/>
    <w:rsid w:val="007A64A4"/>
    <w:rsid w:val="007A6658"/>
    <w:rsid w:val="007A6C8F"/>
    <w:rsid w:val="007B526D"/>
    <w:rsid w:val="007B751A"/>
    <w:rsid w:val="007B787D"/>
    <w:rsid w:val="007C0085"/>
    <w:rsid w:val="007D1FFB"/>
    <w:rsid w:val="007D672A"/>
    <w:rsid w:val="007D7305"/>
    <w:rsid w:val="007D7FE2"/>
    <w:rsid w:val="007E2241"/>
    <w:rsid w:val="007E2E07"/>
    <w:rsid w:val="007F4B6B"/>
    <w:rsid w:val="007F65A7"/>
    <w:rsid w:val="007F7655"/>
    <w:rsid w:val="00807EEB"/>
    <w:rsid w:val="00827421"/>
    <w:rsid w:val="00827751"/>
    <w:rsid w:val="008354D2"/>
    <w:rsid w:val="0086078E"/>
    <w:rsid w:val="00873C06"/>
    <w:rsid w:val="00881003"/>
    <w:rsid w:val="00886EF4"/>
    <w:rsid w:val="00891070"/>
    <w:rsid w:val="00891A45"/>
    <w:rsid w:val="008921FD"/>
    <w:rsid w:val="008927A7"/>
    <w:rsid w:val="008B5E45"/>
    <w:rsid w:val="008B74E9"/>
    <w:rsid w:val="008C15F7"/>
    <w:rsid w:val="008D0B29"/>
    <w:rsid w:val="008D3B60"/>
    <w:rsid w:val="008D5CD1"/>
    <w:rsid w:val="00903970"/>
    <w:rsid w:val="009117CE"/>
    <w:rsid w:val="00911C14"/>
    <w:rsid w:val="00912167"/>
    <w:rsid w:val="00923D16"/>
    <w:rsid w:val="00925173"/>
    <w:rsid w:val="00925F22"/>
    <w:rsid w:val="00931020"/>
    <w:rsid w:val="0093187A"/>
    <w:rsid w:val="00937479"/>
    <w:rsid w:val="0094332F"/>
    <w:rsid w:val="00946A56"/>
    <w:rsid w:val="00946C77"/>
    <w:rsid w:val="00947598"/>
    <w:rsid w:val="00947BDF"/>
    <w:rsid w:val="00950DD1"/>
    <w:rsid w:val="00951D94"/>
    <w:rsid w:val="00952E0E"/>
    <w:rsid w:val="009623FE"/>
    <w:rsid w:val="00963D4C"/>
    <w:rsid w:val="00965B17"/>
    <w:rsid w:val="009731F7"/>
    <w:rsid w:val="00983087"/>
    <w:rsid w:val="009918D6"/>
    <w:rsid w:val="00997DCF"/>
    <w:rsid w:val="009B5A06"/>
    <w:rsid w:val="009B7526"/>
    <w:rsid w:val="009C3C6D"/>
    <w:rsid w:val="009C4C80"/>
    <w:rsid w:val="009D11CE"/>
    <w:rsid w:val="009E0CCE"/>
    <w:rsid w:val="009E1963"/>
    <w:rsid w:val="009E3372"/>
    <w:rsid w:val="009E3502"/>
    <w:rsid w:val="009E618B"/>
    <w:rsid w:val="009F6FF2"/>
    <w:rsid w:val="00A06869"/>
    <w:rsid w:val="00A12163"/>
    <w:rsid w:val="00A12458"/>
    <w:rsid w:val="00A12B0C"/>
    <w:rsid w:val="00A13076"/>
    <w:rsid w:val="00A253AB"/>
    <w:rsid w:val="00A3624B"/>
    <w:rsid w:val="00A546D4"/>
    <w:rsid w:val="00A66BCB"/>
    <w:rsid w:val="00A745FA"/>
    <w:rsid w:val="00A8141E"/>
    <w:rsid w:val="00A90A06"/>
    <w:rsid w:val="00AB63C8"/>
    <w:rsid w:val="00AC3D7B"/>
    <w:rsid w:val="00AC44C2"/>
    <w:rsid w:val="00AC7F42"/>
    <w:rsid w:val="00AE0B52"/>
    <w:rsid w:val="00AE1406"/>
    <w:rsid w:val="00AE668F"/>
    <w:rsid w:val="00AF44B4"/>
    <w:rsid w:val="00AF600C"/>
    <w:rsid w:val="00AF79EC"/>
    <w:rsid w:val="00AF7F68"/>
    <w:rsid w:val="00B058C8"/>
    <w:rsid w:val="00B127F4"/>
    <w:rsid w:val="00B2491D"/>
    <w:rsid w:val="00B33D20"/>
    <w:rsid w:val="00B35004"/>
    <w:rsid w:val="00B429E9"/>
    <w:rsid w:val="00B436D9"/>
    <w:rsid w:val="00B5073A"/>
    <w:rsid w:val="00B63FE3"/>
    <w:rsid w:val="00B64B7D"/>
    <w:rsid w:val="00B672AB"/>
    <w:rsid w:val="00B90190"/>
    <w:rsid w:val="00B91479"/>
    <w:rsid w:val="00B92886"/>
    <w:rsid w:val="00B967B4"/>
    <w:rsid w:val="00B975FF"/>
    <w:rsid w:val="00BA1EC3"/>
    <w:rsid w:val="00BB0D83"/>
    <w:rsid w:val="00BB34DA"/>
    <w:rsid w:val="00BC058A"/>
    <w:rsid w:val="00BC338D"/>
    <w:rsid w:val="00BC4030"/>
    <w:rsid w:val="00BC4E87"/>
    <w:rsid w:val="00BC7CC1"/>
    <w:rsid w:val="00BD092A"/>
    <w:rsid w:val="00BD2AA8"/>
    <w:rsid w:val="00BD4935"/>
    <w:rsid w:val="00BD505D"/>
    <w:rsid w:val="00BD6148"/>
    <w:rsid w:val="00BF468D"/>
    <w:rsid w:val="00BF47A5"/>
    <w:rsid w:val="00BF55E9"/>
    <w:rsid w:val="00BF74C7"/>
    <w:rsid w:val="00C05E93"/>
    <w:rsid w:val="00C20EB2"/>
    <w:rsid w:val="00C248F9"/>
    <w:rsid w:val="00C27730"/>
    <w:rsid w:val="00C277E4"/>
    <w:rsid w:val="00C31197"/>
    <w:rsid w:val="00C3691A"/>
    <w:rsid w:val="00C37D23"/>
    <w:rsid w:val="00C41494"/>
    <w:rsid w:val="00C4281C"/>
    <w:rsid w:val="00C46E0F"/>
    <w:rsid w:val="00C50D48"/>
    <w:rsid w:val="00C6117C"/>
    <w:rsid w:val="00C62017"/>
    <w:rsid w:val="00C62364"/>
    <w:rsid w:val="00C676F3"/>
    <w:rsid w:val="00C826CF"/>
    <w:rsid w:val="00C85B75"/>
    <w:rsid w:val="00C918F7"/>
    <w:rsid w:val="00C959ED"/>
    <w:rsid w:val="00CA3681"/>
    <w:rsid w:val="00CA4B2F"/>
    <w:rsid w:val="00CA4CF6"/>
    <w:rsid w:val="00CA7C4F"/>
    <w:rsid w:val="00CB11AD"/>
    <w:rsid w:val="00CB30BF"/>
    <w:rsid w:val="00CB4C1E"/>
    <w:rsid w:val="00CC622B"/>
    <w:rsid w:val="00CC7503"/>
    <w:rsid w:val="00CC7EC2"/>
    <w:rsid w:val="00CD02E5"/>
    <w:rsid w:val="00CD356F"/>
    <w:rsid w:val="00CD4E97"/>
    <w:rsid w:val="00CD4F89"/>
    <w:rsid w:val="00CD79ED"/>
    <w:rsid w:val="00CF1520"/>
    <w:rsid w:val="00CF5737"/>
    <w:rsid w:val="00CF60E7"/>
    <w:rsid w:val="00D00E2D"/>
    <w:rsid w:val="00D00FA3"/>
    <w:rsid w:val="00D03EEF"/>
    <w:rsid w:val="00D04373"/>
    <w:rsid w:val="00D10001"/>
    <w:rsid w:val="00D15FD9"/>
    <w:rsid w:val="00D21D1B"/>
    <w:rsid w:val="00D42ED4"/>
    <w:rsid w:val="00D454F4"/>
    <w:rsid w:val="00D46779"/>
    <w:rsid w:val="00D548FE"/>
    <w:rsid w:val="00D643BF"/>
    <w:rsid w:val="00D74068"/>
    <w:rsid w:val="00D875BD"/>
    <w:rsid w:val="00DA398A"/>
    <w:rsid w:val="00DA7518"/>
    <w:rsid w:val="00DE5AB7"/>
    <w:rsid w:val="00DE66B8"/>
    <w:rsid w:val="00DE6845"/>
    <w:rsid w:val="00DF43C1"/>
    <w:rsid w:val="00DF706A"/>
    <w:rsid w:val="00E0347A"/>
    <w:rsid w:val="00E15649"/>
    <w:rsid w:val="00E263A0"/>
    <w:rsid w:val="00E3062C"/>
    <w:rsid w:val="00E36C02"/>
    <w:rsid w:val="00E437C6"/>
    <w:rsid w:val="00E45674"/>
    <w:rsid w:val="00E45C60"/>
    <w:rsid w:val="00E525BB"/>
    <w:rsid w:val="00E54AB2"/>
    <w:rsid w:val="00E6261D"/>
    <w:rsid w:val="00E6656A"/>
    <w:rsid w:val="00E844B6"/>
    <w:rsid w:val="00E84E9C"/>
    <w:rsid w:val="00E9131B"/>
    <w:rsid w:val="00E951FA"/>
    <w:rsid w:val="00EA3115"/>
    <w:rsid w:val="00EA5217"/>
    <w:rsid w:val="00EB12B4"/>
    <w:rsid w:val="00ED0EAD"/>
    <w:rsid w:val="00ED5A80"/>
    <w:rsid w:val="00ED736D"/>
    <w:rsid w:val="00EE0790"/>
    <w:rsid w:val="00EE2DDD"/>
    <w:rsid w:val="00EE5F0C"/>
    <w:rsid w:val="00EE6B0B"/>
    <w:rsid w:val="00EF0C81"/>
    <w:rsid w:val="00F01871"/>
    <w:rsid w:val="00F03506"/>
    <w:rsid w:val="00F04CC6"/>
    <w:rsid w:val="00F124D0"/>
    <w:rsid w:val="00F17C97"/>
    <w:rsid w:val="00F2330D"/>
    <w:rsid w:val="00F23A81"/>
    <w:rsid w:val="00F25D0C"/>
    <w:rsid w:val="00F30113"/>
    <w:rsid w:val="00F37F59"/>
    <w:rsid w:val="00F404E1"/>
    <w:rsid w:val="00F4729E"/>
    <w:rsid w:val="00F511F7"/>
    <w:rsid w:val="00F613D7"/>
    <w:rsid w:val="00F6233C"/>
    <w:rsid w:val="00F631A1"/>
    <w:rsid w:val="00F7552E"/>
    <w:rsid w:val="00F76331"/>
    <w:rsid w:val="00F76A60"/>
    <w:rsid w:val="00F770C0"/>
    <w:rsid w:val="00F807C1"/>
    <w:rsid w:val="00F8294A"/>
    <w:rsid w:val="00F868FD"/>
    <w:rsid w:val="00F91A2D"/>
    <w:rsid w:val="00F9305D"/>
    <w:rsid w:val="00FB1855"/>
    <w:rsid w:val="00FC3C4D"/>
    <w:rsid w:val="00FC43D1"/>
    <w:rsid w:val="00FC5961"/>
    <w:rsid w:val="00FD1245"/>
    <w:rsid w:val="00FD5249"/>
    <w:rsid w:val="00FD6692"/>
    <w:rsid w:val="00FE78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8529"/>
  <w15:chartTrackingRefBased/>
  <w15:docId w15:val="{7E15C284-6F21-486C-97EE-BD5A4412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9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963"/>
  </w:style>
  <w:style w:type="paragraph" w:styleId="NormalWeb">
    <w:name w:val="Normal (Web)"/>
    <w:basedOn w:val="Normal"/>
    <w:uiPriority w:val="99"/>
    <w:unhideWhenUsed/>
    <w:rsid w:val="00CA4C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A4CF6"/>
    <w:rPr>
      <w:color w:val="0000FF"/>
      <w:u w:val="single"/>
    </w:rPr>
  </w:style>
  <w:style w:type="character" w:styleId="Textoennegrita">
    <w:name w:val="Strong"/>
    <w:basedOn w:val="Fuentedeprrafopredeter"/>
    <w:uiPriority w:val="22"/>
    <w:qFormat/>
    <w:rsid w:val="00CA4CF6"/>
    <w:rPr>
      <w:b/>
      <w:bCs/>
    </w:rPr>
  </w:style>
  <w:style w:type="character" w:styleId="nfasis">
    <w:name w:val="Emphasis"/>
    <w:aliases w:val="Chapeau"/>
    <w:basedOn w:val="Fuentedeprrafopredeter"/>
    <w:uiPriority w:val="20"/>
    <w:qFormat/>
    <w:rsid w:val="00CA4CF6"/>
    <w:rPr>
      <w:i/>
      <w:iCs/>
    </w:rPr>
  </w:style>
  <w:style w:type="character" w:styleId="Hipervnculovisitado">
    <w:name w:val="FollowedHyperlink"/>
    <w:basedOn w:val="Fuentedeprrafopredeter"/>
    <w:uiPriority w:val="99"/>
    <w:semiHidden/>
    <w:unhideWhenUsed/>
    <w:rsid w:val="00CA4CF6"/>
    <w:rPr>
      <w:color w:val="954F72" w:themeColor="followedHyperlink"/>
      <w:u w:val="single"/>
    </w:rPr>
  </w:style>
  <w:style w:type="paragraph" w:styleId="Prrafodelista">
    <w:name w:val="List Paragraph"/>
    <w:basedOn w:val="Normal"/>
    <w:uiPriority w:val="34"/>
    <w:qFormat/>
    <w:rsid w:val="00C27730"/>
    <w:pPr>
      <w:ind w:left="720"/>
      <w:contextualSpacing/>
    </w:pPr>
  </w:style>
  <w:style w:type="paragraph" w:styleId="Textodeglobo">
    <w:name w:val="Balloon Text"/>
    <w:basedOn w:val="Normal"/>
    <w:link w:val="TextodegloboCar"/>
    <w:uiPriority w:val="99"/>
    <w:semiHidden/>
    <w:unhideWhenUsed/>
    <w:rsid w:val="001F75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7539"/>
    <w:rPr>
      <w:rFonts w:ascii="Segoe UI" w:hAnsi="Segoe UI" w:cs="Segoe UI"/>
      <w:sz w:val="18"/>
      <w:szCs w:val="18"/>
    </w:rPr>
  </w:style>
  <w:style w:type="character" w:styleId="Refdecomentario">
    <w:name w:val="annotation reference"/>
    <w:basedOn w:val="Fuentedeprrafopredeter"/>
    <w:uiPriority w:val="99"/>
    <w:semiHidden/>
    <w:unhideWhenUsed/>
    <w:rsid w:val="004B1B54"/>
    <w:rPr>
      <w:sz w:val="16"/>
      <w:szCs w:val="16"/>
    </w:rPr>
  </w:style>
  <w:style w:type="paragraph" w:styleId="Textocomentario">
    <w:name w:val="annotation text"/>
    <w:basedOn w:val="Normal"/>
    <w:link w:val="TextocomentarioCar"/>
    <w:uiPriority w:val="99"/>
    <w:semiHidden/>
    <w:unhideWhenUsed/>
    <w:rsid w:val="004B1B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1B54"/>
    <w:rPr>
      <w:sz w:val="20"/>
      <w:szCs w:val="20"/>
    </w:rPr>
  </w:style>
  <w:style w:type="paragraph" w:styleId="Asuntodelcomentario">
    <w:name w:val="annotation subject"/>
    <w:basedOn w:val="Textocomentario"/>
    <w:next w:val="Textocomentario"/>
    <w:link w:val="AsuntodelcomentarioCar"/>
    <w:uiPriority w:val="99"/>
    <w:semiHidden/>
    <w:unhideWhenUsed/>
    <w:rsid w:val="004B1B54"/>
    <w:rPr>
      <w:b/>
      <w:bCs/>
    </w:rPr>
  </w:style>
  <w:style w:type="character" w:customStyle="1" w:styleId="AsuntodelcomentarioCar">
    <w:name w:val="Asunto del comentario Car"/>
    <w:basedOn w:val="TextocomentarioCar"/>
    <w:link w:val="Asuntodelcomentario"/>
    <w:uiPriority w:val="99"/>
    <w:semiHidden/>
    <w:rsid w:val="004B1B54"/>
    <w:rPr>
      <w:b/>
      <w:bCs/>
      <w:sz w:val="20"/>
      <w:szCs w:val="20"/>
    </w:rPr>
  </w:style>
  <w:style w:type="paragraph" w:styleId="Revisin">
    <w:name w:val="Revision"/>
    <w:hidden/>
    <w:uiPriority w:val="99"/>
    <w:semiHidden/>
    <w:rsid w:val="009918D6"/>
    <w:pPr>
      <w:spacing w:after="0" w:line="240" w:lineRule="auto"/>
    </w:pPr>
  </w:style>
  <w:style w:type="paragraph" w:styleId="Sinespaciado">
    <w:name w:val="No Spacing"/>
    <w:uiPriority w:val="1"/>
    <w:qFormat/>
    <w:rsid w:val="00D03EEF"/>
    <w:pPr>
      <w:suppressAutoHyphens/>
      <w:spacing w:after="0" w:line="240" w:lineRule="auto"/>
      <w:jc w:val="both"/>
    </w:pPr>
    <w:rPr>
      <w:rFonts w:ascii="Maax" w:eastAsiaTheme="minorEastAsia" w:hAnsi="Maax"/>
      <w:sz w:val="17"/>
      <w:szCs w:val="24"/>
      <w:lang w:val="es-ES_tradnl" w:eastAsia="es-ES"/>
    </w:rPr>
  </w:style>
  <w:style w:type="paragraph" w:customStyle="1" w:styleId="xmsonormal">
    <w:name w:val="x_msonormal"/>
    <w:basedOn w:val="Normal"/>
    <w:rsid w:val="00061FD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84E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4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7470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agigas@fundacionbotin.org"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trobotin.org/galeria/25-anos-itinerarios-coleccionando-proces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ntrobotin.org/prensa/" TargetMode="External"/><Relationship Id="rId4" Type="http://schemas.openxmlformats.org/officeDocument/2006/relationships/settings" Target="settings.xml"/><Relationship Id="rId9" Type="http://schemas.openxmlformats.org/officeDocument/2006/relationships/hyperlink" Target="http://www.centrobotin.org/beca/talleres-de-artes-plastica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3B5FF-A443-49C5-A43B-0C715CE4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7868</Words>
  <Characters>43276</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51042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CANELA FRAILE, M.MARA</dc:creator>
  <cp:keywords/>
  <dc:description/>
  <cp:lastModifiedBy>María Cagigas Gandarillas</cp:lastModifiedBy>
  <cp:revision>5</cp:revision>
  <cp:lastPrinted>2019-09-10T07:28:00Z</cp:lastPrinted>
  <dcterms:created xsi:type="dcterms:W3CDTF">2019-10-10T09:20:00Z</dcterms:created>
  <dcterms:modified xsi:type="dcterms:W3CDTF">2019-10-10T10:47:00Z</dcterms:modified>
</cp:coreProperties>
</file>