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0E1F8" w14:textId="7257CE15" w:rsidR="007634F1" w:rsidRPr="00F161CA" w:rsidRDefault="005B0FAB" w:rsidP="007634F1">
      <w:pPr>
        <w:pStyle w:val="NoSpacing"/>
        <w:spacing w:after="240"/>
        <w:jc w:val="center"/>
        <w:rPr>
          <w:rStyle w:val="Emphasis"/>
          <w:rFonts w:ascii="Maax" w:hAnsi="Maax"/>
          <w:iCs w:val="0"/>
          <w:sz w:val="24"/>
          <w:szCs w:val="44"/>
          <w:u w:val="single"/>
          <w:lang w:val="en-GB"/>
        </w:rPr>
      </w:pPr>
      <w:r w:rsidRPr="00F161CA">
        <w:rPr>
          <w:rStyle w:val="Emphasis"/>
          <w:rFonts w:ascii="Maax" w:hAnsi="Maax"/>
          <w:iCs w:val="0"/>
          <w:sz w:val="24"/>
          <w:szCs w:val="44"/>
          <w:u w:val="single"/>
          <w:lang w:val="en-GB"/>
        </w:rPr>
        <w:t xml:space="preserve">THE CENTRO BOTÍN EXHIBITION PROGRAMME </w:t>
      </w:r>
      <w:r w:rsidR="007634F1" w:rsidRPr="00F161CA">
        <w:rPr>
          <w:rStyle w:val="Emphasis"/>
          <w:rFonts w:ascii="Maax" w:hAnsi="Maax"/>
          <w:iCs w:val="0"/>
          <w:sz w:val="24"/>
          <w:szCs w:val="44"/>
          <w:u w:val="single"/>
          <w:lang w:val="en-GB"/>
        </w:rPr>
        <w:t xml:space="preserve">2020 </w:t>
      </w:r>
    </w:p>
    <w:p w14:paraId="5199B28C" w14:textId="659B9F2A" w:rsidR="00B43E09" w:rsidRPr="00F161CA" w:rsidRDefault="007F73F3" w:rsidP="001948C6">
      <w:pPr>
        <w:pStyle w:val="NoSpacing"/>
        <w:spacing w:after="240"/>
        <w:jc w:val="center"/>
        <w:rPr>
          <w:rStyle w:val="Emphasis"/>
          <w:rFonts w:ascii="Maax" w:hAnsi="Maax"/>
          <w:b/>
          <w:iCs w:val="0"/>
          <w:sz w:val="36"/>
          <w:szCs w:val="44"/>
          <w:lang w:val="en-GB"/>
        </w:rPr>
      </w:pPr>
      <w:r w:rsidRPr="00F161CA">
        <w:rPr>
          <w:rStyle w:val="Emphasis"/>
          <w:rFonts w:ascii="Maax" w:hAnsi="Maax"/>
          <w:b/>
          <w:iCs w:val="0"/>
          <w:sz w:val="36"/>
          <w:szCs w:val="44"/>
          <w:lang w:val="en-GB"/>
        </w:rPr>
        <w:t xml:space="preserve">ELLEN GALLAGHER </w:t>
      </w:r>
      <w:r w:rsidR="00D3702C" w:rsidRPr="00F161CA">
        <w:rPr>
          <w:rStyle w:val="Emphasis"/>
          <w:rFonts w:ascii="Maax" w:hAnsi="Maax"/>
          <w:b/>
          <w:iCs w:val="0"/>
          <w:sz w:val="36"/>
          <w:szCs w:val="44"/>
          <w:lang w:val="en-GB"/>
        </w:rPr>
        <w:t>AND</w:t>
      </w:r>
      <w:r w:rsidRPr="00F161CA">
        <w:rPr>
          <w:rStyle w:val="Emphasis"/>
          <w:rFonts w:ascii="Maax" w:hAnsi="Maax"/>
          <w:b/>
          <w:iCs w:val="0"/>
          <w:sz w:val="36"/>
          <w:szCs w:val="44"/>
          <w:lang w:val="en-GB"/>
        </w:rPr>
        <w:t xml:space="preserve"> THOMAS DEMAND </w:t>
      </w:r>
      <w:r w:rsidR="007634F1" w:rsidRPr="00F161CA">
        <w:rPr>
          <w:rStyle w:val="Emphasis"/>
          <w:rFonts w:ascii="Maax" w:hAnsi="Maax"/>
          <w:b/>
          <w:iCs w:val="0"/>
          <w:sz w:val="36"/>
          <w:szCs w:val="44"/>
          <w:lang w:val="en-GB"/>
        </w:rPr>
        <w:t>T</w:t>
      </w:r>
      <w:r w:rsidR="00D3702C" w:rsidRPr="00F161CA">
        <w:rPr>
          <w:rStyle w:val="Emphasis"/>
          <w:rFonts w:ascii="Maax" w:hAnsi="Maax"/>
          <w:b/>
          <w:iCs w:val="0"/>
          <w:sz w:val="36"/>
          <w:szCs w:val="44"/>
          <w:lang w:val="en-GB"/>
        </w:rPr>
        <w:t>O HAV</w:t>
      </w:r>
      <w:r w:rsidR="007634F1" w:rsidRPr="00F161CA">
        <w:rPr>
          <w:rStyle w:val="Emphasis"/>
          <w:rFonts w:ascii="Maax" w:hAnsi="Maax"/>
          <w:b/>
          <w:iCs w:val="0"/>
          <w:sz w:val="36"/>
          <w:szCs w:val="44"/>
          <w:lang w:val="en-GB"/>
        </w:rPr>
        <w:t xml:space="preserve">E </w:t>
      </w:r>
      <w:r w:rsidR="00D3702C" w:rsidRPr="00F161CA">
        <w:rPr>
          <w:rStyle w:val="Emphasis"/>
          <w:rFonts w:ascii="Maax" w:hAnsi="Maax"/>
          <w:b/>
          <w:iCs w:val="0"/>
          <w:sz w:val="36"/>
          <w:szCs w:val="44"/>
          <w:lang w:val="en-GB"/>
        </w:rPr>
        <w:t>THEIR FIRST</w:t>
      </w:r>
      <w:r w:rsidR="007634F1" w:rsidRPr="00F161CA">
        <w:rPr>
          <w:rStyle w:val="Emphasis"/>
          <w:rFonts w:ascii="Maax" w:hAnsi="Maax"/>
          <w:b/>
          <w:iCs w:val="0"/>
          <w:sz w:val="36"/>
          <w:szCs w:val="44"/>
          <w:lang w:val="en-GB"/>
        </w:rPr>
        <w:t xml:space="preserve"> </w:t>
      </w:r>
      <w:r w:rsidR="00D3702C" w:rsidRPr="00F161CA">
        <w:rPr>
          <w:rStyle w:val="Emphasis"/>
          <w:rFonts w:ascii="Maax" w:hAnsi="Maax"/>
          <w:b/>
          <w:iCs w:val="0"/>
          <w:sz w:val="36"/>
          <w:szCs w:val="44"/>
          <w:lang w:val="en-GB"/>
        </w:rPr>
        <w:t xml:space="preserve">SOLO </w:t>
      </w:r>
      <w:r w:rsidR="007634F1" w:rsidRPr="00F161CA">
        <w:rPr>
          <w:rStyle w:val="Emphasis"/>
          <w:rFonts w:ascii="Maax" w:hAnsi="Maax"/>
          <w:b/>
          <w:iCs w:val="0"/>
          <w:sz w:val="36"/>
          <w:szCs w:val="44"/>
          <w:lang w:val="en-GB"/>
        </w:rPr>
        <w:t>EX</w:t>
      </w:r>
      <w:r w:rsidR="00D3702C" w:rsidRPr="00F161CA">
        <w:rPr>
          <w:rStyle w:val="Emphasis"/>
          <w:rFonts w:ascii="Maax" w:hAnsi="Maax"/>
          <w:b/>
          <w:iCs w:val="0"/>
          <w:sz w:val="36"/>
          <w:szCs w:val="44"/>
          <w:lang w:val="en-GB"/>
        </w:rPr>
        <w:t>HIBIT</w:t>
      </w:r>
      <w:r w:rsidR="007634F1" w:rsidRPr="00F161CA">
        <w:rPr>
          <w:rStyle w:val="Emphasis"/>
          <w:rFonts w:ascii="Maax" w:hAnsi="Maax"/>
          <w:b/>
          <w:iCs w:val="0"/>
          <w:sz w:val="36"/>
          <w:szCs w:val="44"/>
          <w:lang w:val="en-GB"/>
        </w:rPr>
        <w:t xml:space="preserve">IONS </w:t>
      </w:r>
      <w:r w:rsidR="00D3702C" w:rsidRPr="00F161CA">
        <w:rPr>
          <w:rStyle w:val="Emphasis"/>
          <w:rFonts w:ascii="Maax" w:hAnsi="Maax"/>
          <w:b/>
          <w:iCs w:val="0"/>
          <w:sz w:val="36"/>
          <w:szCs w:val="44"/>
          <w:lang w:val="en-GB"/>
        </w:rPr>
        <w:t>I</w:t>
      </w:r>
      <w:r w:rsidR="007634F1" w:rsidRPr="00F161CA">
        <w:rPr>
          <w:rStyle w:val="Emphasis"/>
          <w:rFonts w:ascii="Maax" w:hAnsi="Maax"/>
          <w:b/>
          <w:iCs w:val="0"/>
          <w:sz w:val="36"/>
          <w:szCs w:val="44"/>
          <w:lang w:val="en-GB"/>
        </w:rPr>
        <w:t>N SPA</w:t>
      </w:r>
      <w:r w:rsidR="00D3702C" w:rsidRPr="00F161CA">
        <w:rPr>
          <w:rStyle w:val="Emphasis"/>
          <w:rFonts w:ascii="Maax" w:hAnsi="Maax"/>
          <w:b/>
          <w:iCs w:val="0"/>
          <w:sz w:val="36"/>
          <w:szCs w:val="44"/>
          <w:lang w:val="en-GB"/>
        </w:rPr>
        <w:t>IN AT THE CENTRO BOTÍN</w:t>
      </w:r>
    </w:p>
    <w:p w14:paraId="38B9F15C" w14:textId="04BF2D97" w:rsidR="005B0FAB" w:rsidRDefault="005B0FAB" w:rsidP="005B0FAB">
      <w:pPr>
        <w:spacing w:after="0"/>
        <w:rPr>
          <w:sz w:val="20"/>
          <w:szCs w:val="20"/>
          <w:lang w:val="en-GB"/>
        </w:rPr>
      </w:pPr>
      <w:r w:rsidRPr="00F161CA">
        <w:rPr>
          <w:sz w:val="20"/>
          <w:szCs w:val="20"/>
          <w:lang w:val="en-GB"/>
        </w:rPr>
        <w:t xml:space="preserve">• </w:t>
      </w:r>
      <w:r w:rsidR="000B3D4C" w:rsidRPr="00F161CA">
        <w:rPr>
          <w:sz w:val="20"/>
          <w:szCs w:val="20"/>
          <w:lang w:val="en-GB"/>
        </w:rPr>
        <w:t xml:space="preserve">Ellen Gallagher </w:t>
      </w:r>
      <w:r w:rsidR="000B3D4C">
        <w:rPr>
          <w:sz w:val="20"/>
          <w:szCs w:val="20"/>
          <w:lang w:val="en-GB"/>
        </w:rPr>
        <w:t>and</w:t>
      </w:r>
      <w:r w:rsidR="000B3D4C" w:rsidRPr="00F161CA">
        <w:rPr>
          <w:sz w:val="20"/>
          <w:szCs w:val="20"/>
          <w:lang w:val="en-GB"/>
        </w:rPr>
        <w:t xml:space="preserve"> Thomas Demand </w:t>
      </w:r>
      <w:r w:rsidRPr="00F161CA">
        <w:rPr>
          <w:sz w:val="20"/>
          <w:szCs w:val="20"/>
          <w:lang w:val="en-GB"/>
        </w:rPr>
        <w:t xml:space="preserve">will share an exhibition calendar with Anri Sala, </w:t>
      </w:r>
      <w:r w:rsidR="00AF0BA4">
        <w:rPr>
          <w:sz w:val="20"/>
          <w:szCs w:val="20"/>
          <w:lang w:val="en-GB"/>
        </w:rPr>
        <w:t>whose</w:t>
      </w:r>
      <w:r w:rsidRPr="00F161CA">
        <w:rPr>
          <w:sz w:val="20"/>
          <w:szCs w:val="20"/>
          <w:lang w:val="en-GB"/>
        </w:rPr>
        <w:t xml:space="preserve"> </w:t>
      </w:r>
      <w:r w:rsidRPr="00AF0BA4">
        <w:rPr>
          <w:i/>
          <w:iCs/>
          <w:sz w:val="20"/>
          <w:szCs w:val="20"/>
          <w:lang w:val="en-GB"/>
        </w:rPr>
        <w:t>AS YOU GO (Châteaux en Espagne)</w:t>
      </w:r>
      <w:r w:rsidRPr="00F161CA">
        <w:rPr>
          <w:sz w:val="20"/>
          <w:szCs w:val="20"/>
          <w:lang w:val="en-GB"/>
        </w:rPr>
        <w:t xml:space="preserve"> remain</w:t>
      </w:r>
      <w:r w:rsidR="001438D4">
        <w:rPr>
          <w:sz w:val="20"/>
          <w:szCs w:val="20"/>
          <w:lang w:val="en-GB"/>
        </w:rPr>
        <w:t>s</w:t>
      </w:r>
      <w:r w:rsidRPr="00F161CA">
        <w:rPr>
          <w:sz w:val="20"/>
          <w:szCs w:val="20"/>
          <w:lang w:val="en-GB"/>
        </w:rPr>
        <w:t xml:space="preserve"> on</w:t>
      </w:r>
      <w:r w:rsidR="001438D4">
        <w:rPr>
          <w:sz w:val="20"/>
          <w:szCs w:val="20"/>
          <w:lang w:val="en-GB"/>
        </w:rPr>
        <w:t xml:space="preserve"> show</w:t>
      </w:r>
      <w:r w:rsidRPr="00F161CA">
        <w:rPr>
          <w:sz w:val="20"/>
          <w:szCs w:val="20"/>
          <w:lang w:val="en-GB"/>
        </w:rPr>
        <w:t xml:space="preserve"> to the public from 14</w:t>
      </w:r>
      <w:r w:rsidR="001438D4" w:rsidRPr="001438D4">
        <w:rPr>
          <w:sz w:val="20"/>
          <w:szCs w:val="20"/>
          <w:lang w:val="en-GB"/>
        </w:rPr>
        <w:t xml:space="preserve"> </w:t>
      </w:r>
      <w:r w:rsidR="001438D4" w:rsidRPr="00F161CA">
        <w:rPr>
          <w:sz w:val="20"/>
          <w:szCs w:val="20"/>
          <w:lang w:val="en-GB"/>
        </w:rPr>
        <w:t>December</w:t>
      </w:r>
      <w:r w:rsidRPr="00F161CA">
        <w:rPr>
          <w:sz w:val="20"/>
          <w:szCs w:val="20"/>
          <w:lang w:val="en-GB"/>
        </w:rPr>
        <w:t xml:space="preserve"> 2019 to </w:t>
      </w:r>
      <w:r w:rsidR="001438D4">
        <w:rPr>
          <w:sz w:val="20"/>
          <w:szCs w:val="20"/>
          <w:lang w:val="en-GB"/>
        </w:rPr>
        <w:t xml:space="preserve">3 </w:t>
      </w:r>
      <w:r w:rsidRPr="00F161CA">
        <w:rPr>
          <w:sz w:val="20"/>
          <w:szCs w:val="20"/>
          <w:lang w:val="en-GB"/>
        </w:rPr>
        <w:t>May 2020.</w:t>
      </w:r>
    </w:p>
    <w:p w14:paraId="3544BD4B" w14:textId="7EF6A493" w:rsidR="00231174" w:rsidRPr="00F161CA" w:rsidRDefault="00231174" w:rsidP="005B0FAB">
      <w:pPr>
        <w:spacing w:after="0"/>
        <w:rPr>
          <w:sz w:val="20"/>
          <w:szCs w:val="20"/>
          <w:lang w:val="en-GB"/>
        </w:rPr>
      </w:pPr>
      <w:r w:rsidRPr="00F161CA">
        <w:rPr>
          <w:sz w:val="20"/>
          <w:szCs w:val="20"/>
          <w:lang w:val="en-GB"/>
        </w:rPr>
        <w:t xml:space="preserve">• </w:t>
      </w:r>
      <w:r w:rsidR="00A90842" w:rsidRPr="00A90842">
        <w:rPr>
          <w:sz w:val="20"/>
          <w:szCs w:val="20"/>
          <w:lang w:val="en-GB"/>
        </w:rPr>
        <w:t>Ellen Gallagher will have her first exhibition in Spain, in tandem with the Dutch artist Edgar Cleijne, with whom she has jointly created many of her works.</w:t>
      </w:r>
    </w:p>
    <w:p w14:paraId="506D1B0E" w14:textId="06EA7608" w:rsidR="005B0FAB" w:rsidRPr="00F161CA" w:rsidRDefault="005B0FAB" w:rsidP="005B0FAB">
      <w:pPr>
        <w:spacing w:after="0"/>
        <w:rPr>
          <w:sz w:val="20"/>
          <w:szCs w:val="20"/>
          <w:lang w:val="en-GB"/>
        </w:rPr>
      </w:pPr>
      <w:r w:rsidRPr="00F161CA">
        <w:rPr>
          <w:sz w:val="20"/>
          <w:szCs w:val="20"/>
          <w:lang w:val="en-GB"/>
        </w:rPr>
        <w:t xml:space="preserve">• Anri Sala and Ellen Gallagher will </w:t>
      </w:r>
      <w:r w:rsidR="000B3D4C">
        <w:rPr>
          <w:sz w:val="20"/>
          <w:szCs w:val="20"/>
          <w:lang w:val="en-GB"/>
        </w:rPr>
        <w:t xml:space="preserve">each </w:t>
      </w:r>
      <w:r w:rsidR="003D1025">
        <w:rPr>
          <w:sz w:val="20"/>
          <w:szCs w:val="20"/>
          <w:lang w:val="en-GB"/>
        </w:rPr>
        <w:t>run</w:t>
      </w:r>
      <w:r w:rsidRPr="00F161CA">
        <w:rPr>
          <w:sz w:val="20"/>
          <w:szCs w:val="20"/>
          <w:lang w:val="en-GB"/>
        </w:rPr>
        <w:t xml:space="preserve"> </w:t>
      </w:r>
      <w:r w:rsidR="000B3D4C">
        <w:rPr>
          <w:sz w:val="20"/>
          <w:szCs w:val="20"/>
          <w:lang w:val="en-GB"/>
        </w:rPr>
        <w:t>a</w:t>
      </w:r>
      <w:r w:rsidRPr="00F161CA">
        <w:rPr>
          <w:sz w:val="20"/>
          <w:szCs w:val="20"/>
          <w:lang w:val="en-GB"/>
        </w:rPr>
        <w:t xml:space="preserve"> </w:t>
      </w:r>
      <w:r w:rsidR="000B3D4C">
        <w:rPr>
          <w:sz w:val="20"/>
          <w:szCs w:val="20"/>
          <w:lang w:val="en-GB"/>
        </w:rPr>
        <w:t>Visual</w:t>
      </w:r>
      <w:r w:rsidRPr="00F161CA">
        <w:rPr>
          <w:sz w:val="20"/>
          <w:szCs w:val="20"/>
          <w:lang w:val="en-GB"/>
        </w:rPr>
        <w:t xml:space="preserve"> Arts Workshop in 2020, w</w:t>
      </w:r>
      <w:r w:rsidR="000B3D4C">
        <w:rPr>
          <w:sz w:val="20"/>
          <w:szCs w:val="20"/>
          <w:lang w:val="en-GB"/>
        </w:rPr>
        <w:t>it</w:t>
      </w:r>
      <w:r w:rsidRPr="00F161CA">
        <w:rPr>
          <w:sz w:val="20"/>
          <w:szCs w:val="20"/>
          <w:lang w:val="en-GB"/>
        </w:rPr>
        <w:t xml:space="preserve">h Thomas Demand scheduled to </w:t>
      </w:r>
      <w:r w:rsidR="000B3D4C">
        <w:rPr>
          <w:sz w:val="20"/>
          <w:szCs w:val="20"/>
          <w:lang w:val="en-GB"/>
        </w:rPr>
        <w:t>lead a Workshop</w:t>
      </w:r>
      <w:r w:rsidRPr="00F161CA">
        <w:rPr>
          <w:sz w:val="20"/>
          <w:szCs w:val="20"/>
          <w:lang w:val="en-GB"/>
        </w:rPr>
        <w:t xml:space="preserve"> in 2021.</w:t>
      </w:r>
    </w:p>
    <w:p w14:paraId="04B3D09D" w14:textId="10BFF26E" w:rsidR="005B0FAB" w:rsidRDefault="005B0FAB" w:rsidP="005B0FAB">
      <w:pPr>
        <w:spacing w:after="0"/>
        <w:rPr>
          <w:sz w:val="20"/>
          <w:szCs w:val="20"/>
          <w:lang w:val="en-GB"/>
        </w:rPr>
      </w:pPr>
      <w:r w:rsidRPr="00F161CA">
        <w:rPr>
          <w:sz w:val="20"/>
          <w:szCs w:val="20"/>
          <w:lang w:val="en-GB"/>
        </w:rPr>
        <w:t xml:space="preserve">• </w:t>
      </w:r>
      <w:r w:rsidR="00F6109F">
        <w:rPr>
          <w:sz w:val="20"/>
          <w:szCs w:val="20"/>
          <w:lang w:val="en-GB"/>
        </w:rPr>
        <w:t>This coming</w:t>
      </w:r>
      <w:r w:rsidRPr="00F161CA">
        <w:rPr>
          <w:sz w:val="20"/>
          <w:szCs w:val="20"/>
          <w:lang w:val="en-GB"/>
        </w:rPr>
        <w:t xml:space="preserve"> February the </w:t>
      </w:r>
      <w:r w:rsidR="00FE5F15">
        <w:rPr>
          <w:sz w:val="20"/>
          <w:szCs w:val="20"/>
          <w:lang w:val="en-GB"/>
        </w:rPr>
        <w:t>Fundación Botín</w:t>
      </w:r>
      <w:r w:rsidRPr="00F161CA">
        <w:rPr>
          <w:sz w:val="20"/>
          <w:szCs w:val="20"/>
          <w:lang w:val="en-GB"/>
        </w:rPr>
        <w:t xml:space="preserve"> will </w:t>
      </w:r>
      <w:r w:rsidR="004E22D2">
        <w:rPr>
          <w:sz w:val="20"/>
          <w:szCs w:val="20"/>
          <w:lang w:val="en-GB"/>
        </w:rPr>
        <w:t>invite applications</w:t>
      </w:r>
      <w:r w:rsidRPr="00F161CA">
        <w:rPr>
          <w:sz w:val="20"/>
          <w:szCs w:val="20"/>
          <w:lang w:val="en-GB"/>
        </w:rPr>
        <w:t xml:space="preserve"> for </w:t>
      </w:r>
      <w:r w:rsidR="004E22D2">
        <w:rPr>
          <w:sz w:val="20"/>
          <w:szCs w:val="20"/>
          <w:lang w:val="en-GB"/>
        </w:rPr>
        <w:t>its</w:t>
      </w:r>
      <w:r w:rsidRPr="00F161CA">
        <w:rPr>
          <w:sz w:val="20"/>
          <w:szCs w:val="20"/>
          <w:lang w:val="en-GB"/>
        </w:rPr>
        <w:t xml:space="preserve"> </w:t>
      </w:r>
      <w:r w:rsidR="00F6109F">
        <w:rPr>
          <w:sz w:val="20"/>
          <w:szCs w:val="20"/>
          <w:lang w:val="en-GB"/>
        </w:rPr>
        <w:t>2</w:t>
      </w:r>
      <w:r w:rsidR="003D1025">
        <w:rPr>
          <w:sz w:val="20"/>
          <w:szCs w:val="20"/>
          <w:lang w:val="en-GB"/>
        </w:rPr>
        <w:t>8</w:t>
      </w:r>
      <w:r w:rsidR="00F6109F" w:rsidRPr="004E22D2">
        <w:rPr>
          <w:sz w:val="20"/>
          <w:szCs w:val="20"/>
          <w:vertAlign w:val="superscript"/>
          <w:lang w:val="en-GB"/>
        </w:rPr>
        <w:t>th</w:t>
      </w:r>
      <w:r w:rsidR="004E22D2">
        <w:rPr>
          <w:sz w:val="20"/>
          <w:szCs w:val="20"/>
          <w:lang w:val="en-GB"/>
        </w:rPr>
        <w:t xml:space="preserve"> annual</w:t>
      </w:r>
      <w:r w:rsidRPr="00F161CA">
        <w:rPr>
          <w:sz w:val="20"/>
          <w:szCs w:val="20"/>
          <w:lang w:val="en-GB"/>
        </w:rPr>
        <w:t xml:space="preserve"> </w:t>
      </w:r>
      <w:r w:rsidR="000B3D4C">
        <w:rPr>
          <w:sz w:val="20"/>
          <w:szCs w:val="20"/>
          <w:lang w:val="en-GB"/>
        </w:rPr>
        <w:t>Visual</w:t>
      </w:r>
      <w:r w:rsidRPr="00F161CA">
        <w:rPr>
          <w:sz w:val="20"/>
          <w:szCs w:val="20"/>
          <w:lang w:val="en-GB"/>
        </w:rPr>
        <w:t xml:space="preserve"> Arts</w:t>
      </w:r>
      <w:r w:rsidR="00F6109F">
        <w:rPr>
          <w:sz w:val="20"/>
          <w:szCs w:val="20"/>
          <w:lang w:val="en-GB"/>
        </w:rPr>
        <w:t xml:space="preserve"> Grants</w:t>
      </w:r>
      <w:r w:rsidRPr="00F161CA">
        <w:rPr>
          <w:sz w:val="20"/>
          <w:szCs w:val="20"/>
          <w:lang w:val="en-GB"/>
        </w:rPr>
        <w:t xml:space="preserve"> and </w:t>
      </w:r>
      <w:r w:rsidR="004E22D2">
        <w:rPr>
          <w:sz w:val="20"/>
          <w:szCs w:val="20"/>
          <w:lang w:val="en-GB"/>
        </w:rPr>
        <w:t>26</w:t>
      </w:r>
      <w:r w:rsidR="004E22D2" w:rsidRPr="004E22D2">
        <w:rPr>
          <w:sz w:val="20"/>
          <w:szCs w:val="20"/>
          <w:vertAlign w:val="superscript"/>
          <w:lang w:val="en-GB"/>
        </w:rPr>
        <w:t>th</w:t>
      </w:r>
      <w:r w:rsidR="004E22D2">
        <w:rPr>
          <w:sz w:val="20"/>
          <w:szCs w:val="20"/>
          <w:lang w:val="en-GB"/>
        </w:rPr>
        <w:t xml:space="preserve"> annual</w:t>
      </w:r>
      <w:r w:rsidRPr="00F161CA">
        <w:rPr>
          <w:sz w:val="20"/>
          <w:szCs w:val="20"/>
          <w:lang w:val="en-GB"/>
        </w:rPr>
        <w:t xml:space="preserve"> </w:t>
      </w:r>
      <w:r w:rsidR="00F6109F" w:rsidRPr="00F6109F">
        <w:rPr>
          <w:sz w:val="20"/>
          <w:szCs w:val="20"/>
          <w:lang w:val="en-GB"/>
        </w:rPr>
        <w:t xml:space="preserve">Exhibition Curating and Museum Management </w:t>
      </w:r>
      <w:r w:rsidR="00F6109F">
        <w:rPr>
          <w:sz w:val="20"/>
          <w:szCs w:val="20"/>
          <w:lang w:val="en-GB"/>
        </w:rPr>
        <w:t>G</w:t>
      </w:r>
      <w:r w:rsidR="00F6109F" w:rsidRPr="00F6109F">
        <w:rPr>
          <w:sz w:val="20"/>
          <w:szCs w:val="20"/>
          <w:lang w:val="en-GB"/>
        </w:rPr>
        <w:t>rants</w:t>
      </w:r>
      <w:r w:rsidRPr="00F161CA">
        <w:rPr>
          <w:sz w:val="20"/>
          <w:szCs w:val="20"/>
          <w:lang w:val="en-GB"/>
        </w:rPr>
        <w:t xml:space="preserve">, </w:t>
      </w:r>
      <w:r w:rsidR="004E22D2">
        <w:rPr>
          <w:sz w:val="20"/>
          <w:szCs w:val="20"/>
          <w:lang w:val="en-GB"/>
        </w:rPr>
        <w:t>as part</w:t>
      </w:r>
      <w:r w:rsidR="00F6109F">
        <w:rPr>
          <w:sz w:val="20"/>
          <w:szCs w:val="20"/>
          <w:lang w:val="en-GB"/>
        </w:rPr>
        <w:t xml:space="preserve"> of </w:t>
      </w:r>
      <w:r w:rsidRPr="00F161CA">
        <w:rPr>
          <w:sz w:val="20"/>
          <w:szCs w:val="20"/>
          <w:lang w:val="en-GB"/>
        </w:rPr>
        <w:t xml:space="preserve">its </w:t>
      </w:r>
      <w:r w:rsidR="00F6109F">
        <w:rPr>
          <w:sz w:val="20"/>
          <w:szCs w:val="20"/>
          <w:lang w:val="en-GB"/>
        </w:rPr>
        <w:t xml:space="preserve">ongoing </w:t>
      </w:r>
      <w:r w:rsidRPr="00F161CA">
        <w:rPr>
          <w:sz w:val="20"/>
          <w:szCs w:val="20"/>
          <w:lang w:val="en-GB"/>
        </w:rPr>
        <w:t>support for young creati</w:t>
      </w:r>
      <w:r w:rsidR="00F6109F">
        <w:rPr>
          <w:sz w:val="20"/>
          <w:szCs w:val="20"/>
          <w:lang w:val="en-GB"/>
        </w:rPr>
        <w:t>ve talents</w:t>
      </w:r>
      <w:r w:rsidRPr="00F161CA">
        <w:rPr>
          <w:sz w:val="20"/>
          <w:szCs w:val="20"/>
          <w:lang w:val="en-GB"/>
        </w:rPr>
        <w:t>.</w:t>
      </w:r>
    </w:p>
    <w:p w14:paraId="6D0F5748" w14:textId="77777777" w:rsidR="004E22D2" w:rsidRPr="00F161CA" w:rsidRDefault="004E22D2" w:rsidP="005B0FAB">
      <w:pPr>
        <w:spacing w:after="0"/>
        <w:rPr>
          <w:sz w:val="20"/>
          <w:szCs w:val="20"/>
          <w:lang w:val="en-GB"/>
        </w:rPr>
      </w:pPr>
    </w:p>
    <w:p w14:paraId="0156D96D" w14:textId="3E7755EE" w:rsidR="005B0FAB" w:rsidRPr="00F161CA" w:rsidRDefault="005B0FAB" w:rsidP="005B0FAB">
      <w:pPr>
        <w:spacing w:after="0"/>
        <w:rPr>
          <w:sz w:val="20"/>
          <w:szCs w:val="20"/>
          <w:lang w:val="en-GB"/>
        </w:rPr>
      </w:pPr>
      <w:r w:rsidRPr="004E22D2">
        <w:rPr>
          <w:i/>
          <w:iCs/>
          <w:sz w:val="20"/>
          <w:szCs w:val="20"/>
          <w:lang w:val="en-GB"/>
        </w:rPr>
        <w:t xml:space="preserve">Santander, </w:t>
      </w:r>
      <w:r w:rsidR="004E22D2">
        <w:rPr>
          <w:i/>
          <w:iCs/>
          <w:sz w:val="20"/>
          <w:szCs w:val="20"/>
          <w:lang w:val="en-GB"/>
        </w:rPr>
        <w:t xml:space="preserve">XX </w:t>
      </w:r>
      <w:r w:rsidRPr="004E22D2">
        <w:rPr>
          <w:i/>
          <w:iCs/>
          <w:sz w:val="20"/>
          <w:szCs w:val="20"/>
          <w:lang w:val="en-GB"/>
        </w:rPr>
        <w:t>October 2019</w:t>
      </w:r>
      <w:r w:rsidR="004E22D2" w:rsidRPr="004E22D2">
        <w:rPr>
          <w:i/>
          <w:iCs/>
          <w:sz w:val="20"/>
          <w:szCs w:val="20"/>
          <w:lang w:val="en-GB"/>
        </w:rPr>
        <w:t xml:space="preserve">. </w:t>
      </w:r>
      <w:r w:rsidRPr="00F161CA">
        <w:rPr>
          <w:sz w:val="20"/>
          <w:szCs w:val="20"/>
          <w:lang w:val="en-GB"/>
        </w:rPr>
        <w:t>The</w:t>
      </w:r>
      <w:r w:rsidR="000114A5" w:rsidRPr="000114A5">
        <w:rPr>
          <w:sz w:val="20"/>
          <w:szCs w:val="20"/>
          <w:lang w:val="en-GB"/>
        </w:rPr>
        <w:t xml:space="preserve"> </w:t>
      </w:r>
      <w:r w:rsidRPr="00F161CA">
        <w:rPr>
          <w:sz w:val="20"/>
          <w:szCs w:val="20"/>
          <w:lang w:val="en-GB"/>
        </w:rPr>
        <w:t xml:space="preserve">exhibition </w:t>
      </w:r>
      <w:r w:rsidR="004E22D2">
        <w:rPr>
          <w:sz w:val="20"/>
          <w:szCs w:val="20"/>
          <w:lang w:val="en-GB"/>
        </w:rPr>
        <w:t>programme</w:t>
      </w:r>
      <w:r w:rsidRPr="00F161CA">
        <w:rPr>
          <w:sz w:val="20"/>
          <w:szCs w:val="20"/>
          <w:lang w:val="en-GB"/>
        </w:rPr>
        <w:t xml:space="preserve"> for </w:t>
      </w:r>
      <w:r w:rsidR="000114A5">
        <w:rPr>
          <w:sz w:val="20"/>
          <w:szCs w:val="20"/>
          <w:lang w:val="en-GB"/>
        </w:rPr>
        <w:t>the coming</w:t>
      </w:r>
      <w:r w:rsidRPr="00F161CA">
        <w:rPr>
          <w:sz w:val="20"/>
          <w:szCs w:val="20"/>
          <w:lang w:val="en-GB"/>
        </w:rPr>
        <w:t xml:space="preserve"> year </w:t>
      </w:r>
      <w:r w:rsidR="001C5B52">
        <w:rPr>
          <w:sz w:val="20"/>
          <w:szCs w:val="20"/>
          <w:lang w:val="en-GB"/>
        </w:rPr>
        <w:t>mark</w:t>
      </w:r>
      <w:r w:rsidR="003B6872">
        <w:rPr>
          <w:sz w:val="20"/>
          <w:szCs w:val="20"/>
          <w:lang w:val="en-GB"/>
        </w:rPr>
        <w:t>s another step forward in the</w:t>
      </w:r>
      <w:r w:rsidRPr="00F161CA">
        <w:rPr>
          <w:sz w:val="20"/>
          <w:szCs w:val="20"/>
          <w:lang w:val="en-GB"/>
        </w:rPr>
        <w:t xml:space="preserve"> consolidat</w:t>
      </w:r>
      <w:r w:rsidR="003B6872">
        <w:rPr>
          <w:sz w:val="20"/>
          <w:szCs w:val="20"/>
          <w:lang w:val="en-GB"/>
        </w:rPr>
        <w:t>ion of</w:t>
      </w:r>
      <w:r w:rsidRPr="00F161CA">
        <w:rPr>
          <w:sz w:val="20"/>
          <w:szCs w:val="20"/>
          <w:lang w:val="en-GB"/>
        </w:rPr>
        <w:t xml:space="preserve"> </w:t>
      </w:r>
      <w:r w:rsidR="001C5B52">
        <w:rPr>
          <w:sz w:val="20"/>
          <w:szCs w:val="20"/>
          <w:lang w:val="en-GB"/>
        </w:rPr>
        <w:t>the</w:t>
      </w:r>
      <w:r w:rsidR="001C5B52" w:rsidRPr="001C5B52">
        <w:rPr>
          <w:sz w:val="20"/>
          <w:szCs w:val="20"/>
          <w:lang w:val="en-GB"/>
        </w:rPr>
        <w:t xml:space="preserve"> </w:t>
      </w:r>
      <w:r w:rsidR="001C5B52">
        <w:rPr>
          <w:sz w:val="20"/>
          <w:szCs w:val="20"/>
          <w:lang w:val="en-GB"/>
        </w:rPr>
        <w:t>Centro Botín</w:t>
      </w:r>
      <w:r w:rsidRPr="00F161CA">
        <w:rPr>
          <w:sz w:val="20"/>
          <w:szCs w:val="20"/>
          <w:lang w:val="en-GB"/>
        </w:rPr>
        <w:t xml:space="preserve"> as a </w:t>
      </w:r>
      <w:r w:rsidR="003B6872">
        <w:rPr>
          <w:sz w:val="20"/>
          <w:szCs w:val="20"/>
          <w:lang w:val="en-GB"/>
        </w:rPr>
        <w:t>top-flight</w:t>
      </w:r>
      <w:r w:rsidRPr="00F161CA">
        <w:rPr>
          <w:sz w:val="20"/>
          <w:szCs w:val="20"/>
          <w:lang w:val="en-GB"/>
        </w:rPr>
        <w:t xml:space="preserve"> art </w:t>
      </w:r>
      <w:r w:rsidR="004E22D2">
        <w:rPr>
          <w:sz w:val="20"/>
          <w:szCs w:val="20"/>
          <w:lang w:val="en-GB"/>
        </w:rPr>
        <w:t>centre</w:t>
      </w:r>
      <w:r w:rsidRPr="00F161CA">
        <w:rPr>
          <w:sz w:val="20"/>
          <w:szCs w:val="20"/>
          <w:lang w:val="en-GB"/>
        </w:rPr>
        <w:t xml:space="preserve">, </w:t>
      </w:r>
      <w:r w:rsidR="00FB4319">
        <w:rPr>
          <w:sz w:val="20"/>
          <w:szCs w:val="20"/>
          <w:lang w:val="en-GB"/>
        </w:rPr>
        <w:t xml:space="preserve">furthering </w:t>
      </w:r>
      <w:r w:rsidRPr="00F161CA">
        <w:rPr>
          <w:sz w:val="20"/>
          <w:szCs w:val="20"/>
          <w:lang w:val="en-GB"/>
        </w:rPr>
        <w:t xml:space="preserve">two </w:t>
      </w:r>
      <w:r w:rsidR="001C5B52">
        <w:rPr>
          <w:sz w:val="20"/>
          <w:szCs w:val="20"/>
          <w:lang w:val="en-GB"/>
        </w:rPr>
        <w:t>of the funda</w:t>
      </w:r>
      <w:r w:rsidRPr="00F161CA">
        <w:rPr>
          <w:sz w:val="20"/>
          <w:szCs w:val="20"/>
          <w:lang w:val="en-GB"/>
        </w:rPr>
        <w:t>ment</w:t>
      </w:r>
      <w:r w:rsidR="001C5B52">
        <w:rPr>
          <w:sz w:val="20"/>
          <w:szCs w:val="20"/>
          <w:lang w:val="en-GB"/>
        </w:rPr>
        <w:t>al</w:t>
      </w:r>
      <w:r w:rsidR="00FB4319">
        <w:rPr>
          <w:sz w:val="20"/>
          <w:szCs w:val="20"/>
          <w:lang w:val="en-GB"/>
        </w:rPr>
        <w:t xml:space="preserve"> </w:t>
      </w:r>
      <w:r w:rsidR="00FB4319" w:rsidRPr="00F161CA">
        <w:rPr>
          <w:sz w:val="20"/>
          <w:szCs w:val="20"/>
          <w:lang w:val="en-GB"/>
        </w:rPr>
        <w:t>commitment</w:t>
      </w:r>
      <w:r w:rsidRPr="00F161CA">
        <w:rPr>
          <w:sz w:val="20"/>
          <w:szCs w:val="20"/>
          <w:lang w:val="en-GB"/>
        </w:rPr>
        <w:t xml:space="preserve">s that </w:t>
      </w:r>
      <w:r w:rsidR="00FB4319">
        <w:rPr>
          <w:sz w:val="20"/>
          <w:szCs w:val="20"/>
          <w:lang w:val="en-GB"/>
        </w:rPr>
        <w:t xml:space="preserve">have </w:t>
      </w:r>
      <w:r w:rsidRPr="00F161CA">
        <w:rPr>
          <w:sz w:val="20"/>
          <w:szCs w:val="20"/>
          <w:lang w:val="en-GB"/>
        </w:rPr>
        <w:t>shape</w:t>
      </w:r>
      <w:r w:rsidR="00FB4319">
        <w:rPr>
          <w:sz w:val="20"/>
          <w:szCs w:val="20"/>
          <w:lang w:val="en-GB"/>
        </w:rPr>
        <w:t>d</w:t>
      </w:r>
      <w:r w:rsidRPr="00F161CA">
        <w:rPr>
          <w:sz w:val="20"/>
          <w:szCs w:val="20"/>
          <w:lang w:val="en-GB"/>
        </w:rPr>
        <w:t xml:space="preserve"> the </w:t>
      </w:r>
      <w:r w:rsidR="00FE5F15">
        <w:rPr>
          <w:sz w:val="20"/>
          <w:szCs w:val="20"/>
          <w:lang w:val="en-GB"/>
        </w:rPr>
        <w:t>Fundación Botín</w:t>
      </w:r>
      <w:r w:rsidR="00F4126E">
        <w:rPr>
          <w:sz w:val="20"/>
          <w:szCs w:val="20"/>
          <w:lang w:val="en-GB"/>
        </w:rPr>
        <w:t>’</w:t>
      </w:r>
      <w:r w:rsidR="00FB4319">
        <w:rPr>
          <w:sz w:val="20"/>
          <w:szCs w:val="20"/>
          <w:lang w:val="en-GB"/>
        </w:rPr>
        <w:t>s</w:t>
      </w:r>
      <w:r w:rsidR="00FB4319" w:rsidRPr="00FB4319">
        <w:t xml:space="preserve"> </w:t>
      </w:r>
      <w:r w:rsidR="00FB4319" w:rsidRPr="00FB4319">
        <w:rPr>
          <w:sz w:val="20"/>
          <w:szCs w:val="20"/>
          <w:lang w:val="en-GB"/>
        </w:rPr>
        <w:t>relationship</w:t>
      </w:r>
      <w:r w:rsidRPr="00F161CA">
        <w:rPr>
          <w:sz w:val="20"/>
          <w:szCs w:val="20"/>
          <w:lang w:val="en-GB"/>
        </w:rPr>
        <w:t xml:space="preserve"> with the </w:t>
      </w:r>
      <w:r w:rsidR="000B3D4C">
        <w:rPr>
          <w:sz w:val="20"/>
          <w:szCs w:val="20"/>
          <w:lang w:val="en-GB"/>
        </w:rPr>
        <w:t>visual</w:t>
      </w:r>
      <w:r w:rsidRPr="00F161CA">
        <w:rPr>
          <w:sz w:val="20"/>
          <w:szCs w:val="20"/>
          <w:lang w:val="en-GB"/>
        </w:rPr>
        <w:t xml:space="preserve"> arts since the early 1990s: </w:t>
      </w:r>
      <w:r w:rsidRPr="001C5B52">
        <w:rPr>
          <w:sz w:val="20"/>
          <w:szCs w:val="20"/>
          <w:u w:val="single"/>
          <w:lang w:val="en-GB"/>
        </w:rPr>
        <w:t>providing support to emerging creat</w:t>
      </w:r>
      <w:r w:rsidR="000114A5" w:rsidRPr="001C5B52">
        <w:rPr>
          <w:sz w:val="20"/>
          <w:szCs w:val="20"/>
          <w:u w:val="single"/>
          <w:lang w:val="en-GB"/>
        </w:rPr>
        <w:t>ive talent</w:t>
      </w:r>
      <w:r w:rsidRPr="001C5B52">
        <w:rPr>
          <w:sz w:val="20"/>
          <w:szCs w:val="20"/>
          <w:u w:val="single"/>
          <w:lang w:val="en-GB"/>
        </w:rPr>
        <w:t xml:space="preserve">s and fostering </w:t>
      </w:r>
      <w:r w:rsidR="00FB4319">
        <w:rPr>
          <w:sz w:val="20"/>
          <w:szCs w:val="20"/>
          <w:u w:val="single"/>
          <w:lang w:val="en-GB"/>
        </w:rPr>
        <w:t>rapport</w:t>
      </w:r>
      <w:r w:rsidRPr="001C5B52">
        <w:rPr>
          <w:sz w:val="20"/>
          <w:szCs w:val="20"/>
          <w:u w:val="single"/>
          <w:lang w:val="en-GB"/>
        </w:rPr>
        <w:t xml:space="preserve"> between artists, </w:t>
      </w:r>
      <w:r w:rsidR="00FB4319">
        <w:rPr>
          <w:sz w:val="20"/>
          <w:szCs w:val="20"/>
          <w:u w:val="single"/>
          <w:lang w:val="en-GB"/>
        </w:rPr>
        <w:t>while at the same time</w:t>
      </w:r>
      <w:r w:rsidRPr="001C5B52">
        <w:rPr>
          <w:sz w:val="20"/>
          <w:szCs w:val="20"/>
          <w:u w:val="single"/>
          <w:lang w:val="en-GB"/>
        </w:rPr>
        <w:t xml:space="preserve"> </w:t>
      </w:r>
      <w:r w:rsidR="00A869C0">
        <w:rPr>
          <w:sz w:val="20"/>
          <w:szCs w:val="20"/>
          <w:u w:val="single"/>
          <w:lang w:val="en-GB"/>
        </w:rPr>
        <w:t>mak</w:t>
      </w:r>
      <w:r w:rsidRPr="001C5B52">
        <w:rPr>
          <w:sz w:val="20"/>
          <w:szCs w:val="20"/>
          <w:u w:val="single"/>
          <w:lang w:val="en-GB"/>
        </w:rPr>
        <w:t xml:space="preserve">ing contemporary art </w:t>
      </w:r>
      <w:r w:rsidR="00A869C0">
        <w:rPr>
          <w:sz w:val="20"/>
          <w:szCs w:val="20"/>
          <w:u w:val="single"/>
          <w:lang w:val="en-GB"/>
        </w:rPr>
        <w:t xml:space="preserve">more </w:t>
      </w:r>
      <w:r w:rsidR="00A869C0" w:rsidRPr="00A869C0">
        <w:rPr>
          <w:sz w:val="20"/>
          <w:szCs w:val="20"/>
          <w:u w:val="single"/>
          <w:lang w:val="en-GB"/>
        </w:rPr>
        <w:t xml:space="preserve">accessible to </w:t>
      </w:r>
      <w:r w:rsidR="00A869C0">
        <w:rPr>
          <w:sz w:val="20"/>
          <w:szCs w:val="20"/>
          <w:u w:val="single"/>
          <w:lang w:val="en-GB"/>
        </w:rPr>
        <w:t>all of us</w:t>
      </w:r>
      <w:r w:rsidRPr="00F161CA">
        <w:rPr>
          <w:sz w:val="20"/>
          <w:szCs w:val="20"/>
          <w:lang w:val="en-GB"/>
        </w:rPr>
        <w:t>.</w:t>
      </w:r>
    </w:p>
    <w:p w14:paraId="7BDFDB86" w14:textId="77777777" w:rsidR="005B0FAB" w:rsidRPr="00F161CA" w:rsidRDefault="005B0FAB" w:rsidP="005B0FAB">
      <w:pPr>
        <w:spacing w:after="0"/>
        <w:rPr>
          <w:sz w:val="20"/>
          <w:szCs w:val="20"/>
          <w:lang w:val="en-GB"/>
        </w:rPr>
      </w:pPr>
    </w:p>
    <w:p w14:paraId="55F594F9" w14:textId="31F4B41D" w:rsidR="005B0FAB" w:rsidRPr="00F161CA" w:rsidRDefault="00A869C0" w:rsidP="005B0FAB">
      <w:pPr>
        <w:spacing w:after="0"/>
        <w:rPr>
          <w:sz w:val="20"/>
          <w:szCs w:val="20"/>
          <w:lang w:val="en-GB"/>
        </w:rPr>
      </w:pPr>
      <w:r>
        <w:rPr>
          <w:sz w:val="20"/>
          <w:szCs w:val="20"/>
          <w:lang w:val="en-GB"/>
        </w:rPr>
        <w:t>In line with</w:t>
      </w:r>
      <w:r w:rsidR="005B0FAB" w:rsidRPr="00F161CA">
        <w:rPr>
          <w:sz w:val="20"/>
          <w:szCs w:val="20"/>
          <w:lang w:val="en-GB"/>
        </w:rPr>
        <w:t xml:space="preserve"> the </w:t>
      </w:r>
      <w:r>
        <w:rPr>
          <w:sz w:val="20"/>
          <w:szCs w:val="20"/>
          <w:lang w:val="en-GB"/>
        </w:rPr>
        <w:t>philosophy</w:t>
      </w:r>
      <w:r w:rsidR="005B0FAB" w:rsidRPr="00F161CA">
        <w:rPr>
          <w:sz w:val="20"/>
          <w:szCs w:val="20"/>
          <w:lang w:val="en-GB"/>
        </w:rPr>
        <w:t xml:space="preserve"> developed by the </w:t>
      </w:r>
      <w:r w:rsidR="00FE5F15">
        <w:rPr>
          <w:sz w:val="20"/>
          <w:szCs w:val="20"/>
          <w:lang w:val="en-GB"/>
        </w:rPr>
        <w:t>Fundación Botín</w:t>
      </w:r>
      <w:r w:rsidR="00F4126E">
        <w:rPr>
          <w:sz w:val="20"/>
          <w:szCs w:val="20"/>
          <w:lang w:val="en-GB"/>
        </w:rPr>
        <w:t>’</w:t>
      </w:r>
      <w:r>
        <w:rPr>
          <w:sz w:val="20"/>
          <w:szCs w:val="20"/>
          <w:lang w:val="en-GB"/>
        </w:rPr>
        <w:t>s</w:t>
      </w:r>
      <w:r w:rsidR="005B0FAB" w:rsidRPr="00F161CA">
        <w:rPr>
          <w:sz w:val="20"/>
          <w:szCs w:val="20"/>
          <w:lang w:val="en-GB"/>
        </w:rPr>
        <w:t xml:space="preserve"> </w:t>
      </w:r>
      <w:r w:rsidR="000B3D4C">
        <w:rPr>
          <w:sz w:val="20"/>
          <w:szCs w:val="20"/>
          <w:lang w:val="en-GB"/>
        </w:rPr>
        <w:t>Visual Arts Advisory Committee</w:t>
      </w:r>
      <w:r w:rsidR="005B0FAB" w:rsidRPr="00F161CA">
        <w:rPr>
          <w:sz w:val="20"/>
          <w:szCs w:val="20"/>
          <w:lang w:val="en-GB"/>
        </w:rPr>
        <w:t xml:space="preserve">, next year </w:t>
      </w:r>
      <w:r w:rsidR="005B0FAB" w:rsidRPr="000F1581">
        <w:rPr>
          <w:b/>
          <w:bCs/>
          <w:sz w:val="20"/>
          <w:szCs w:val="20"/>
          <w:lang w:val="en-GB"/>
        </w:rPr>
        <w:t xml:space="preserve">the </w:t>
      </w:r>
      <w:r w:rsidR="00FE5F15" w:rsidRPr="000F1581">
        <w:rPr>
          <w:b/>
          <w:bCs/>
          <w:sz w:val="20"/>
          <w:szCs w:val="20"/>
          <w:lang w:val="en-GB"/>
        </w:rPr>
        <w:t>Centro Botín</w:t>
      </w:r>
      <w:r w:rsidR="005B0FAB" w:rsidRPr="000F1581">
        <w:rPr>
          <w:b/>
          <w:bCs/>
          <w:sz w:val="20"/>
          <w:szCs w:val="20"/>
          <w:lang w:val="en-GB"/>
        </w:rPr>
        <w:t xml:space="preserve"> will </w:t>
      </w:r>
      <w:r w:rsidR="00313222" w:rsidRPr="000F1581">
        <w:rPr>
          <w:b/>
          <w:bCs/>
          <w:sz w:val="20"/>
          <w:szCs w:val="20"/>
          <w:lang w:val="en-GB"/>
        </w:rPr>
        <w:t>hos</w:t>
      </w:r>
      <w:r w:rsidR="005B0FAB" w:rsidRPr="000F1581">
        <w:rPr>
          <w:b/>
          <w:bCs/>
          <w:sz w:val="20"/>
          <w:szCs w:val="20"/>
          <w:lang w:val="en-GB"/>
        </w:rPr>
        <w:t xml:space="preserve">t the work of internationally </w:t>
      </w:r>
      <w:r w:rsidR="00A036C7" w:rsidRPr="000F1581">
        <w:rPr>
          <w:b/>
          <w:bCs/>
          <w:sz w:val="20"/>
          <w:szCs w:val="20"/>
          <w:lang w:val="en-GB"/>
        </w:rPr>
        <w:t>acclaim</w:t>
      </w:r>
      <w:r w:rsidR="005B0FAB" w:rsidRPr="000F1581">
        <w:rPr>
          <w:b/>
          <w:bCs/>
          <w:sz w:val="20"/>
          <w:szCs w:val="20"/>
          <w:lang w:val="en-GB"/>
        </w:rPr>
        <w:t>ed artists,</w:t>
      </w:r>
      <w:r w:rsidR="00313222" w:rsidRPr="000F1581">
        <w:rPr>
          <w:b/>
          <w:bCs/>
          <w:sz w:val="20"/>
          <w:szCs w:val="20"/>
          <w:lang w:val="en-GB"/>
        </w:rPr>
        <w:t xml:space="preserve"> </w:t>
      </w:r>
      <w:r w:rsidR="00F52AEC" w:rsidRPr="000F1581">
        <w:rPr>
          <w:b/>
          <w:bCs/>
          <w:sz w:val="20"/>
          <w:szCs w:val="20"/>
          <w:lang w:val="en-GB"/>
        </w:rPr>
        <w:t xml:space="preserve">for </w:t>
      </w:r>
      <w:r w:rsidR="00A90842">
        <w:rPr>
          <w:b/>
          <w:bCs/>
          <w:sz w:val="20"/>
          <w:szCs w:val="20"/>
          <w:lang w:val="en-GB"/>
        </w:rPr>
        <w:t>all</w:t>
      </w:r>
      <w:r w:rsidR="00313222" w:rsidRPr="000F1581">
        <w:rPr>
          <w:b/>
          <w:bCs/>
          <w:sz w:val="20"/>
          <w:szCs w:val="20"/>
          <w:lang w:val="en-GB"/>
        </w:rPr>
        <w:t xml:space="preserve"> of </w:t>
      </w:r>
      <w:r w:rsidR="005B0FAB" w:rsidRPr="000F1581">
        <w:rPr>
          <w:b/>
          <w:bCs/>
          <w:sz w:val="20"/>
          <w:szCs w:val="20"/>
          <w:lang w:val="en-GB"/>
        </w:rPr>
        <w:t>who</w:t>
      </w:r>
      <w:r w:rsidR="00313222" w:rsidRPr="000F1581">
        <w:rPr>
          <w:b/>
          <w:bCs/>
          <w:sz w:val="20"/>
          <w:szCs w:val="20"/>
          <w:lang w:val="en-GB"/>
        </w:rPr>
        <w:t>m</w:t>
      </w:r>
      <w:r w:rsidR="005B0FAB" w:rsidRPr="000F1581">
        <w:rPr>
          <w:b/>
          <w:bCs/>
          <w:sz w:val="20"/>
          <w:szCs w:val="20"/>
          <w:lang w:val="en-GB"/>
        </w:rPr>
        <w:t xml:space="preserve"> </w:t>
      </w:r>
      <w:r w:rsidR="00F52AEC" w:rsidRPr="000F1581">
        <w:rPr>
          <w:b/>
          <w:bCs/>
          <w:sz w:val="20"/>
          <w:szCs w:val="20"/>
          <w:lang w:val="en-GB"/>
        </w:rPr>
        <w:t>their large-scale</w:t>
      </w:r>
      <w:r w:rsidR="005B0FAB" w:rsidRPr="000F1581">
        <w:rPr>
          <w:b/>
          <w:bCs/>
          <w:sz w:val="20"/>
          <w:szCs w:val="20"/>
          <w:lang w:val="en-GB"/>
        </w:rPr>
        <w:t xml:space="preserve"> </w:t>
      </w:r>
      <w:r w:rsidR="00F52AEC" w:rsidRPr="000F1581">
        <w:rPr>
          <w:b/>
          <w:bCs/>
          <w:sz w:val="20"/>
          <w:szCs w:val="20"/>
          <w:lang w:val="en-GB"/>
        </w:rPr>
        <w:t>solo show</w:t>
      </w:r>
      <w:r w:rsidR="005B0FAB" w:rsidRPr="000F1581">
        <w:rPr>
          <w:b/>
          <w:bCs/>
          <w:sz w:val="20"/>
          <w:szCs w:val="20"/>
          <w:lang w:val="en-GB"/>
        </w:rPr>
        <w:t xml:space="preserve"> </w:t>
      </w:r>
      <w:r w:rsidR="00F52AEC" w:rsidRPr="000F1581">
        <w:rPr>
          <w:b/>
          <w:bCs/>
          <w:sz w:val="20"/>
          <w:szCs w:val="20"/>
          <w:lang w:val="en-GB"/>
        </w:rPr>
        <w:t>will be</w:t>
      </w:r>
      <w:r w:rsidR="005B0FAB" w:rsidRPr="000F1581">
        <w:rPr>
          <w:b/>
          <w:bCs/>
          <w:sz w:val="20"/>
          <w:szCs w:val="20"/>
          <w:lang w:val="en-GB"/>
        </w:rPr>
        <w:t xml:space="preserve"> the</w:t>
      </w:r>
      <w:r w:rsidR="00F52AEC" w:rsidRPr="000F1581">
        <w:rPr>
          <w:b/>
          <w:bCs/>
          <w:sz w:val="20"/>
          <w:szCs w:val="20"/>
          <w:lang w:val="en-GB"/>
        </w:rPr>
        <w:t>ir</w:t>
      </w:r>
      <w:r w:rsidR="005B0FAB" w:rsidRPr="000F1581">
        <w:rPr>
          <w:b/>
          <w:bCs/>
          <w:sz w:val="20"/>
          <w:szCs w:val="20"/>
          <w:lang w:val="en-GB"/>
        </w:rPr>
        <w:t xml:space="preserve"> first in Spain</w:t>
      </w:r>
      <w:r w:rsidR="001658CF" w:rsidRPr="001658CF">
        <w:rPr>
          <w:b/>
          <w:bCs/>
          <w:sz w:val="20"/>
          <w:szCs w:val="20"/>
          <w:lang w:val="en-GB"/>
        </w:rPr>
        <w:t>: from 13 June to 4 October 4, Ellen Gallagher and Edgar Cleijne will have their first joint show in this country, while the first solo exhibition in Spain by Thomas Demand will open to the public on 7 November</w:t>
      </w:r>
      <w:r w:rsidR="005B0FAB" w:rsidRPr="00F161CA">
        <w:rPr>
          <w:sz w:val="20"/>
          <w:szCs w:val="20"/>
          <w:lang w:val="en-GB"/>
        </w:rPr>
        <w:t xml:space="preserve">. </w:t>
      </w:r>
      <w:r w:rsidR="00F52AEC">
        <w:rPr>
          <w:sz w:val="20"/>
          <w:szCs w:val="20"/>
          <w:lang w:val="en-GB"/>
        </w:rPr>
        <w:t>In the words of</w:t>
      </w:r>
      <w:r w:rsidR="005B0FAB" w:rsidRPr="00F161CA">
        <w:rPr>
          <w:sz w:val="20"/>
          <w:szCs w:val="20"/>
          <w:lang w:val="en-GB"/>
        </w:rPr>
        <w:t xml:space="preserve"> Benjamin Weil, artistic director of the </w:t>
      </w:r>
      <w:r w:rsidR="00FE5F15">
        <w:rPr>
          <w:sz w:val="20"/>
          <w:szCs w:val="20"/>
          <w:lang w:val="en-GB"/>
        </w:rPr>
        <w:t>Centro Botín</w:t>
      </w:r>
      <w:r w:rsidR="005B0FAB" w:rsidRPr="00F161CA">
        <w:rPr>
          <w:sz w:val="20"/>
          <w:szCs w:val="20"/>
          <w:lang w:val="en-GB"/>
        </w:rPr>
        <w:t xml:space="preserve">, these exhibitions </w:t>
      </w:r>
      <w:r w:rsidR="00F4126E">
        <w:rPr>
          <w:sz w:val="20"/>
          <w:szCs w:val="20"/>
          <w:lang w:val="en-GB"/>
        </w:rPr>
        <w:t>‘</w:t>
      </w:r>
      <w:r w:rsidR="005B0FAB" w:rsidRPr="00F161CA">
        <w:rPr>
          <w:sz w:val="20"/>
          <w:szCs w:val="20"/>
          <w:lang w:val="en-GB"/>
        </w:rPr>
        <w:t xml:space="preserve">exemplify the </w:t>
      </w:r>
      <w:r w:rsidR="00FE5F15">
        <w:rPr>
          <w:sz w:val="20"/>
          <w:szCs w:val="20"/>
          <w:lang w:val="en-GB"/>
        </w:rPr>
        <w:t>Centro Botín</w:t>
      </w:r>
      <w:r w:rsidR="00F4126E">
        <w:rPr>
          <w:sz w:val="20"/>
          <w:szCs w:val="20"/>
          <w:lang w:val="en-GB"/>
        </w:rPr>
        <w:t>’</w:t>
      </w:r>
      <w:r w:rsidR="00F52AEC">
        <w:rPr>
          <w:sz w:val="20"/>
          <w:szCs w:val="20"/>
          <w:lang w:val="en-GB"/>
        </w:rPr>
        <w:t>s</w:t>
      </w:r>
      <w:r w:rsidR="00F52AEC" w:rsidRPr="00F52AEC">
        <w:rPr>
          <w:sz w:val="20"/>
          <w:szCs w:val="20"/>
          <w:lang w:val="en-GB"/>
        </w:rPr>
        <w:t xml:space="preserve"> </w:t>
      </w:r>
      <w:r w:rsidR="00F52AEC" w:rsidRPr="00F161CA">
        <w:rPr>
          <w:sz w:val="20"/>
          <w:szCs w:val="20"/>
          <w:lang w:val="en-GB"/>
        </w:rPr>
        <w:t>commitment</w:t>
      </w:r>
      <w:r w:rsidR="00F52AEC">
        <w:rPr>
          <w:sz w:val="20"/>
          <w:szCs w:val="20"/>
          <w:lang w:val="en-GB"/>
        </w:rPr>
        <w:t xml:space="preserve"> to</w:t>
      </w:r>
      <w:r w:rsidR="005B0FAB" w:rsidRPr="00F161CA">
        <w:rPr>
          <w:sz w:val="20"/>
          <w:szCs w:val="20"/>
          <w:lang w:val="en-GB"/>
        </w:rPr>
        <w:t xml:space="preserve"> offer</w:t>
      </w:r>
      <w:r w:rsidR="000114A5">
        <w:rPr>
          <w:sz w:val="20"/>
          <w:szCs w:val="20"/>
          <w:lang w:val="en-GB"/>
        </w:rPr>
        <w:t>ing</w:t>
      </w:r>
      <w:r w:rsidR="005B0FAB" w:rsidRPr="00F161CA">
        <w:rPr>
          <w:sz w:val="20"/>
          <w:szCs w:val="20"/>
          <w:lang w:val="en-GB"/>
        </w:rPr>
        <w:t xml:space="preserve"> the </w:t>
      </w:r>
      <w:r w:rsidR="000114A5">
        <w:rPr>
          <w:sz w:val="20"/>
          <w:szCs w:val="20"/>
          <w:lang w:val="en-GB"/>
        </w:rPr>
        <w:t>people</w:t>
      </w:r>
      <w:r w:rsidR="005B0FAB" w:rsidRPr="00F161CA">
        <w:rPr>
          <w:sz w:val="20"/>
          <w:szCs w:val="20"/>
          <w:lang w:val="en-GB"/>
        </w:rPr>
        <w:t xml:space="preserve"> of Santander and Cantabria the </w:t>
      </w:r>
      <w:r w:rsidR="000114A5">
        <w:rPr>
          <w:sz w:val="20"/>
          <w:szCs w:val="20"/>
          <w:lang w:val="en-GB"/>
        </w:rPr>
        <w:t>opportun</w:t>
      </w:r>
      <w:r w:rsidR="005B0FAB" w:rsidRPr="00F161CA">
        <w:rPr>
          <w:sz w:val="20"/>
          <w:szCs w:val="20"/>
          <w:lang w:val="en-GB"/>
        </w:rPr>
        <w:t xml:space="preserve">ity </w:t>
      </w:r>
      <w:r w:rsidR="000114A5">
        <w:rPr>
          <w:sz w:val="20"/>
          <w:szCs w:val="20"/>
          <w:lang w:val="en-GB"/>
        </w:rPr>
        <w:t>to</w:t>
      </w:r>
      <w:r w:rsidR="00B00A50">
        <w:rPr>
          <w:sz w:val="20"/>
          <w:szCs w:val="20"/>
          <w:lang w:val="en-GB"/>
        </w:rPr>
        <w:t xml:space="preserve"> come into</w:t>
      </w:r>
      <w:r w:rsidR="00F637FA">
        <w:rPr>
          <w:sz w:val="20"/>
          <w:szCs w:val="20"/>
          <w:lang w:val="en-GB"/>
        </w:rPr>
        <w:t xml:space="preserve"> direct</w:t>
      </w:r>
      <w:r w:rsidR="005B0FAB" w:rsidRPr="00F161CA">
        <w:rPr>
          <w:sz w:val="20"/>
          <w:szCs w:val="20"/>
          <w:lang w:val="en-GB"/>
        </w:rPr>
        <w:t xml:space="preserve"> cont</w:t>
      </w:r>
      <w:r w:rsidR="00B00A50">
        <w:rPr>
          <w:sz w:val="20"/>
          <w:szCs w:val="20"/>
          <w:lang w:val="en-GB"/>
        </w:rPr>
        <w:t xml:space="preserve">act with </w:t>
      </w:r>
      <w:r w:rsidR="00F637FA">
        <w:rPr>
          <w:sz w:val="20"/>
          <w:szCs w:val="20"/>
          <w:lang w:val="en-GB"/>
        </w:rPr>
        <w:t xml:space="preserve">major </w:t>
      </w:r>
      <w:r w:rsidR="005B0FAB" w:rsidRPr="00F161CA">
        <w:rPr>
          <w:sz w:val="20"/>
          <w:szCs w:val="20"/>
          <w:lang w:val="en-GB"/>
        </w:rPr>
        <w:t xml:space="preserve">artists </w:t>
      </w:r>
      <w:r w:rsidR="00D0317A">
        <w:rPr>
          <w:sz w:val="20"/>
          <w:szCs w:val="20"/>
          <w:lang w:val="en-GB"/>
        </w:rPr>
        <w:t>whose</w:t>
      </w:r>
      <w:r w:rsidR="00D0317A" w:rsidRPr="00D0317A">
        <w:rPr>
          <w:sz w:val="20"/>
          <w:szCs w:val="20"/>
          <w:lang w:val="en-GB"/>
        </w:rPr>
        <w:t xml:space="preserve"> </w:t>
      </w:r>
      <w:r w:rsidR="00D0317A" w:rsidRPr="00F161CA">
        <w:rPr>
          <w:sz w:val="20"/>
          <w:szCs w:val="20"/>
          <w:lang w:val="en-GB"/>
        </w:rPr>
        <w:t>work</w:t>
      </w:r>
      <w:r w:rsidR="00D0317A">
        <w:rPr>
          <w:sz w:val="20"/>
          <w:szCs w:val="20"/>
          <w:lang w:val="en-GB"/>
        </w:rPr>
        <w:t xml:space="preserve"> they could</w:t>
      </w:r>
      <w:r w:rsidR="005B0FAB" w:rsidRPr="00F161CA">
        <w:rPr>
          <w:sz w:val="20"/>
          <w:szCs w:val="20"/>
          <w:lang w:val="en-GB"/>
        </w:rPr>
        <w:t xml:space="preserve"> otherwise only </w:t>
      </w:r>
      <w:r w:rsidR="00D0317A">
        <w:rPr>
          <w:sz w:val="20"/>
          <w:szCs w:val="20"/>
          <w:lang w:val="en-GB"/>
        </w:rPr>
        <w:t>encounter</w:t>
      </w:r>
      <w:r w:rsidR="005B0FAB" w:rsidRPr="00F161CA">
        <w:rPr>
          <w:sz w:val="20"/>
          <w:szCs w:val="20"/>
          <w:lang w:val="en-GB"/>
        </w:rPr>
        <w:t xml:space="preserve"> by travel</w:t>
      </w:r>
      <w:r w:rsidR="00B00A50">
        <w:rPr>
          <w:sz w:val="20"/>
          <w:szCs w:val="20"/>
          <w:lang w:val="en-GB"/>
        </w:rPr>
        <w:t>l</w:t>
      </w:r>
      <w:r w:rsidR="005B0FAB" w:rsidRPr="00F161CA">
        <w:rPr>
          <w:sz w:val="20"/>
          <w:szCs w:val="20"/>
          <w:lang w:val="en-GB"/>
        </w:rPr>
        <w:t xml:space="preserve">ing to </w:t>
      </w:r>
      <w:r w:rsidR="00D0317A">
        <w:rPr>
          <w:sz w:val="20"/>
          <w:szCs w:val="20"/>
          <w:lang w:val="en-GB"/>
        </w:rPr>
        <w:t>one of the world</w:t>
      </w:r>
      <w:r w:rsidR="00F4126E">
        <w:rPr>
          <w:sz w:val="20"/>
          <w:szCs w:val="20"/>
          <w:lang w:val="en-GB"/>
        </w:rPr>
        <w:t>’</w:t>
      </w:r>
      <w:r w:rsidR="00D0317A">
        <w:rPr>
          <w:sz w:val="20"/>
          <w:szCs w:val="20"/>
          <w:lang w:val="en-GB"/>
        </w:rPr>
        <w:t>s art</w:t>
      </w:r>
      <w:r w:rsidR="005B0FAB" w:rsidRPr="00F161CA">
        <w:rPr>
          <w:sz w:val="20"/>
          <w:szCs w:val="20"/>
          <w:lang w:val="en-GB"/>
        </w:rPr>
        <w:t xml:space="preserve"> capitals, </w:t>
      </w:r>
      <w:r w:rsidR="00D0317A">
        <w:rPr>
          <w:sz w:val="20"/>
          <w:szCs w:val="20"/>
          <w:lang w:val="en-GB"/>
        </w:rPr>
        <w:t>and in this way helping</w:t>
      </w:r>
      <w:r w:rsidR="005B0FAB" w:rsidRPr="00F161CA">
        <w:rPr>
          <w:sz w:val="20"/>
          <w:szCs w:val="20"/>
          <w:lang w:val="en-GB"/>
        </w:rPr>
        <w:t xml:space="preserve"> to enrich the local artistic panorama</w:t>
      </w:r>
      <w:r w:rsidR="00F4126E">
        <w:rPr>
          <w:sz w:val="20"/>
          <w:szCs w:val="20"/>
          <w:lang w:val="en-GB"/>
        </w:rPr>
        <w:t>’</w:t>
      </w:r>
      <w:r w:rsidR="005B0FAB" w:rsidRPr="00F161CA">
        <w:rPr>
          <w:sz w:val="20"/>
          <w:szCs w:val="20"/>
          <w:lang w:val="en-GB"/>
        </w:rPr>
        <w:t>.</w:t>
      </w:r>
    </w:p>
    <w:p w14:paraId="4960EC0C" w14:textId="77777777" w:rsidR="005B0FAB" w:rsidRPr="00F161CA" w:rsidRDefault="005B0FAB" w:rsidP="005B0FAB">
      <w:pPr>
        <w:spacing w:after="0"/>
        <w:rPr>
          <w:sz w:val="20"/>
          <w:szCs w:val="20"/>
          <w:lang w:val="en-GB"/>
        </w:rPr>
      </w:pPr>
    </w:p>
    <w:p w14:paraId="264C6F2A" w14:textId="66C35C7F" w:rsidR="005B0FAB" w:rsidRPr="00F161CA" w:rsidRDefault="00084166" w:rsidP="005B0FAB">
      <w:pPr>
        <w:spacing w:after="0"/>
        <w:rPr>
          <w:sz w:val="20"/>
          <w:szCs w:val="20"/>
          <w:lang w:val="en-GB"/>
        </w:rPr>
      </w:pPr>
      <w:r>
        <w:rPr>
          <w:sz w:val="20"/>
          <w:szCs w:val="20"/>
          <w:lang w:val="en-GB"/>
        </w:rPr>
        <w:t>In addition t</w:t>
      </w:r>
      <w:r w:rsidR="005B0FAB" w:rsidRPr="00F161CA">
        <w:rPr>
          <w:sz w:val="20"/>
          <w:szCs w:val="20"/>
          <w:lang w:val="en-GB"/>
        </w:rPr>
        <w:t xml:space="preserve">o these </w:t>
      </w:r>
      <w:r w:rsidR="00A036C7">
        <w:rPr>
          <w:sz w:val="20"/>
          <w:szCs w:val="20"/>
          <w:lang w:val="en-GB"/>
        </w:rPr>
        <w:t>solo shows</w:t>
      </w:r>
      <w:r>
        <w:rPr>
          <w:sz w:val="20"/>
          <w:szCs w:val="20"/>
          <w:lang w:val="en-GB"/>
        </w:rPr>
        <w:t>,</w:t>
      </w:r>
      <w:r w:rsidR="005B0FAB" w:rsidRPr="00F161CA">
        <w:rPr>
          <w:sz w:val="20"/>
          <w:szCs w:val="20"/>
          <w:lang w:val="en-GB"/>
        </w:rPr>
        <w:t xml:space="preserve"> the </w:t>
      </w:r>
      <w:r w:rsidR="00FE5F15">
        <w:rPr>
          <w:sz w:val="20"/>
          <w:szCs w:val="20"/>
          <w:lang w:val="en-GB"/>
        </w:rPr>
        <w:t>Centro Botín</w:t>
      </w:r>
      <w:r w:rsidR="00AF4D09">
        <w:rPr>
          <w:sz w:val="20"/>
          <w:szCs w:val="20"/>
          <w:lang w:val="en-GB"/>
        </w:rPr>
        <w:t xml:space="preserve"> is privileged to present</w:t>
      </w:r>
      <w:r w:rsidRPr="00084166">
        <w:rPr>
          <w:sz w:val="20"/>
          <w:szCs w:val="20"/>
          <w:lang w:val="en-GB"/>
        </w:rPr>
        <w:t xml:space="preserve"> </w:t>
      </w:r>
      <w:r>
        <w:rPr>
          <w:sz w:val="20"/>
          <w:szCs w:val="20"/>
          <w:lang w:val="en-GB"/>
        </w:rPr>
        <w:t>a special</w:t>
      </w:r>
      <w:r w:rsidRPr="00F161CA">
        <w:rPr>
          <w:sz w:val="20"/>
          <w:szCs w:val="20"/>
          <w:lang w:val="en-GB"/>
        </w:rPr>
        <w:t xml:space="preserve"> exhibition </w:t>
      </w:r>
      <w:r>
        <w:rPr>
          <w:sz w:val="20"/>
          <w:szCs w:val="20"/>
          <w:lang w:val="en-GB"/>
        </w:rPr>
        <w:t>by</w:t>
      </w:r>
      <w:r w:rsidRPr="00F161CA">
        <w:rPr>
          <w:sz w:val="20"/>
          <w:szCs w:val="20"/>
          <w:lang w:val="en-GB"/>
        </w:rPr>
        <w:t xml:space="preserve"> </w:t>
      </w:r>
      <w:r w:rsidRPr="00D91D21">
        <w:rPr>
          <w:b/>
          <w:bCs/>
          <w:sz w:val="20"/>
          <w:szCs w:val="20"/>
          <w:lang w:val="en-GB"/>
        </w:rPr>
        <w:t>Anri Sala</w:t>
      </w:r>
      <w:r w:rsidR="005B0FAB" w:rsidRPr="00F161CA">
        <w:rPr>
          <w:sz w:val="20"/>
          <w:szCs w:val="20"/>
          <w:lang w:val="en-GB"/>
        </w:rPr>
        <w:t xml:space="preserve"> from </w:t>
      </w:r>
      <w:r w:rsidR="00B00A50">
        <w:rPr>
          <w:sz w:val="20"/>
          <w:szCs w:val="20"/>
          <w:lang w:val="en-GB"/>
        </w:rPr>
        <w:t xml:space="preserve">14 </w:t>
      </w:r>
      <w:r w:rsidR="005B0FAB" w:rsidRPr="00F161CA">
        <w:rPr>
          <w:sz w:val="20"/>
          <w:szCs w:val="20"/>
          <w:lang w:val="en-GB"/>
        </w:rPr>
        <w:t xml:space="preserve">December 2019 to </w:t>
      </w:r>
      <w:r w:rsidR="00B00A50">
        <w:rPr>
          <w:sz w:val="20"/>
          <w:szCs w:val="20"/>
          <w:lang w:val="en-GB"/>
        </w:rPr>
        <w:t xml:space="preserve">3 </w:t>
      </w:r>
      <w:r w:rsidR="005B0FAB" w:rsidRPr="00F161CA">
        <w:rPr>
          <w:sz w:val="20"/>
          <w:szCs w:val="20"/>
          <w:lang w:val="en-GB"/>
        </w:rPr>
        <w:t>March 2020</w:t>
      </w:r>
      <w:r w:rsidR="00FE1245">
        <w:rPr>
          <w:sz w:val="20"/>
          <w:szCs w:val="20"/>
          <w:lang w:val="en-GB"/>
        </w:rPr>
        <w:t>, in which</w:t>
      </w:r>
      <w:r w:rsidR="00FE1245" w:rsidRPr="00FE1245">
        <w:rPr>
          <w:sz w:val="20"/>
          <w:szCs w:val="20"/>
          <w:lang w:val="en-GB"/>
        </w:rPr>
        <w:t xml:space="preserve"> </w:t>
      </w:r>
      <w:r w:rsidR="00FE1245" w:rsidRPr="00F161CA">
        <w:rPr>
          <w:sz w:val="20"/>
          <w:szCs w:val="20"/>
          <w:lang w:val="en-GB"/>
        </w:rPr>
        <w:t>the Albanian artist</w:t>
      </w:r>
      <w:r w:rsidR="005B0FAB" w:rsidRPr="00F161CA">
        <w:rPr>
          <w:sz w:val="20"/>
          <w:szCs w:val="20"/>
          <w:lang w:val="en-GB"/>
        </w:rPr>
        <w:t xml:space="preserve"> </w:t>
      </w:r>
      <w:r w:rsidR="00FE1245">
        <w:rPr>
          <w:sz w:val="20"/>
          <w:szCs w:val="20"/>
          <w:lang w:val="en-GB"/>
        </w:rPr>
        <w:t xml:space="preserve">invites us </w:t>
      </w:r>
      <w:r w:rsidR="005B0FAB" w:rsidRPr="00F161CA">
        <w:rPr>
          <w:sz w:val="20"/>
          <w:szCs w:val="20"/>
          <w:lang w:val="en-GB"/>
        </w:rPr>
        <w:t>t</w:t>
      </w:r>
      <w:r w:rsidR="00FE1245">
        <w:rPr>
          <w:sz w:val="20"/>
          <w:szCs w:val="20"/>
          <w:lang w:val="en-GB"/>
        </w:rPr>
        <w:t>o shar</w:t>
      </w:r>
      <w:r w:rsidR="005B0FAB" w:rsidRPr="00F161CA">
        <w:rPr>
          <w:sz w:val="20"/>
          <w:szCs w:val="20"/>
          <w:lang w:val="en-GB"/>
        </w:rPr>
        <w:t>e</w:t>
      </w:r>
      <w:r w:rsidR="00FE1245">
        <w:rPr>
          <w:sz w:val="20"/>
          <w:szCs w:val="20"/>
          <w:lang w:val="en-GB"/>
        </w:rPr>
        <w:t xml:space="preserve"> his</w:t>
      </w:r>
      <w:r w:rsidR="005B0FAB" w:rsidRPr="00F161CA">
        <w:rPr>
          <w:sz w:val="20"/>
          <w:szCs w:val="20"/>
          <w:lang w:val="en-GB"/>
        </w:rPr>
        <w:t xml:space="preserve"> </w:t>
      </w:r>
      <w:r w:rsidR="00AF4D09">
        <w:rPr>
          <w:sz w:val="20"/>
          <w:szCs w:val="20"/>
          <w:lang w:val="en-GB"/>
        </w:rPr>
        <w:t>abiding</w:t>
      </w:r>
      <w:r w:rsidR="005B0FAB" w:rsidRPr="00F161CA">
        <w:rPr>
          <w:sz w:val="20"/>
          <w:szCs w:val="20"/>
          <w:lang w:val="en-GB"/>
        </w:rPr>
        <w:t xml:space="preserve"> </w:t>
      </w:r>
      <w:r w:rsidR="00E54938">
        <w:rPr>
          <w:sz w:val="20"/>
          <w:szCs w:val="20"/>
          <w:lang w:val="en-GB"/>
        </w:rPr>
        <w:t>fascination</w:t>
      </w:r>
      <w:r w:rsidR="005B0FAB" w:rsidRPr="00F161CA">
        <w:rPr>
          <w:sz w:val="20"/>
          <w:szCs w:val="20"/>
          <w:lang w:val="en-GB"/>
        </w:rPr>
        <w:t xml:space="preserve"> </w:t>
      </w:r>
      <w:r w:rsidR="00E54938">
        <w:rPr>
          <w:sz w:val="20"/>
          <w:szCs w:val="20"/>
          <w:lang w:val="en-GB"/>
        </w:rPr>
        <w:t>with</w:t>
      </w:r>
      <w:r w:rsidR="005B0FAB" w:rsidRPr="00F161CA">
        <w:rPr>
          <w:sz w:val="20"/>
          <w:szCs w:val="20"/>
          <w:lang w:val="en-GB"/>
        </w:rPr>
        <w:t xml:space="preserve"> the interaction</w:t>
      </w:r>
      <w:r w:rsidR="00FE1245">
        <w:rPr>
          <w:sz w:val="20"/>
          <w:szCs w:val="20"/>
          <w:lang w:val="en-GB"/>
        </w:rPr>
        <w:t>s</w:t>
      </w:r>
      <w:r w:rsidR="005B0FAB" w:rsidRPr="00F161CA">
        <w:rPr>
          <w:sz w:val="20"/>
          <w:szCs w:val="20"/>
          <w:lang w:val="en-GB"/>
        </w:rPr>
        <w:t xml:space="preserve"> between moving images, music and architectural space. In </w:t>
      </w:r>
      <w:r w:rsidR="000A4A11">
        <w:rPr>
          <w:sz w:val="20"/>
          <w:szCs w:val="20"/>
          <w:lang w:val="en-GB"/>
        </w:rPr>
        <w:t>continua</w:t>
      </w:r>
      <w:r w:rsidR="005B0FAB" w:rsidRPr="00F161CA">
        <w:rPr>
          <w:sz w:val="20"/>
          <w:szCs w:val="20"/>
          <w:lang w:val="en-GB"/>
        </w:rPr>
        <w:t>tion,</w:t>
      </w:r>
      <w:r w:rsidR="00DC3006" w:rsidRPr="00DC3006">
        <w:rPr>
          <w:sz w:val="20"/>
          <w:szCs w:val="20"/>
          <w:lang w:val="en-GB"/>
        </w:rPr>
        <w:t xml:space="preserve"> </w:t>
      </w:r>
      <w:r w:rsidR="00DC3006" w:rsidRPr="00F161CA">
        <w:rPr>
          <w:sz w:val="20"/>
          <w:szCs w:val="20"/>
          <w:lang w:val="en-GB"/>
        </w:rPr>
        <w:t xml:space="preserve">in the middle of </w:t>
      </w:r>
      <w:r w:rsidR="00DC3006">
        <w:rPr>
          <w:sz w:val="20"/>
          <w:szCs w:val="20"/>
          <w:lang w:val="en-GB"/>
        </w:rPr>
        <w:t>the</w:t>
      </w:r>
      <w:r w:rsidR="00DC3006" w:rsidRPr="00F161CA">
        <w:rPr>
          <w:sz w:val="20"/>
          <w:szCs w:val="20"/>
          <w:lang w:val="en-GB"/>
        </w:rPr>
        <w:t xml:space="preserve"> year</w:t>
      </w:r>
      <w:r w:rsidR="005B0FAB" w:rsidRPr="00F161CA">
        <w:rPr>
          <w:sz w:val="20"/>
          <w:szCs w:val="20"/>
          <w:lang w:val="en-GB"/>
        </w:rPr>
        <w:t xml:space="preserve"> the </w:t>
      </w:r>
      <w:r w:rsidR="00FE5F15">
        <w:rPr>
          <w:sz w:val="20"/>
          <w:szCs w:val="20"/>
          <w:lang w:val="en-GB"/>
        </w:rPr>
        <w:t>Fundación Botín</w:t>
      </w:r>
      <w:r w:rsidR="00F4126E">
        <w:rPr>
          <w:sz w:val="20"/>
          <w:szCs w:val="20"/>
          <w:lang w:val="en-GB"/>
        </w:rPr>
        <w:t>’</w:t>
      </w:r>
      <w:r w:rsidR="00FE1245">
        <w:rPr>
          <w:sz w:val="20"/>
          <w:szCs w:val="20"/>
          <w:lang w:val="en-GB"/>
        </w:rPr>
        <w:t>s</w:t>
      </w:r>
      <w:r w:rsidR="005B0FAB" w:rsidRPr="00F161CA">
        <w:rPr>
          <w:sz w:val="20"/>
          <w:szCs w:val="20"/>
          <w:lang w:val="en-GB"/>
        </w:rPr>
        <w:t xml:space="preserve"> art </w:t>
      </w:r>
      <w:r w:rsidR="004E22D2">
        <w:rPr>
          <w:sz w:val="20"/>
          <w:szCs w:val="20"/>
          <w:lang w:val="en-GB"/>
        </w:rPr>
        <w:t>centre</w:t>
      </w:r>
      <w:r w:rsidR="005B0FAB" w:rsidRPr="00F161CA">
        <w:rPr>
          <w:sz w:val="20"/>
          <w:szCs w:val="20"/>
          <w:lang w:val="en-GB"/>
        </w:rPr>
        <w:t xml:space="preserve"> in Santander will </w:t>
      </w:r>
      <w:r w:rsidR="00DC3006">
        <w:rPr>
          <w:sz w:val="20"/>
          <w:szCs w:val="20"/>
          <w:lang w:val="en-GB"/>
        </w:rPr>
        <w:t>welcome</w:t>
      </w:r>
      <w:r w:rsidR="005B0FAB" w:rsidRPr="00F161CA">
        <w:rPr>
          <w:sz w:val="20"/>
          <w:szCs w:val="20"/>
          <w:lang w:val="en-GB"/>
        </w:rPr>
        <w:t xml:space="preserve"> </w:t>
      </w:r>
      <w:r w:rsidR="005B0FAB" w:rsidRPr="002F1079">
        <w:rPr>
          <w:b/>
          <w:bCs/>
          <w:sz w:val="20"/>
          <w:szCs w:val="20"/>
          <w:lang w:val="en-GB"/>
        </w:rPr>
        <w:t xml:space="preserve">the </w:t>
      </w:r>
      <w:r w:rsidR="00AF4D09" w:rsidRPr="002F1079">
        <w:rPr>
          <w:b/>
          <w:bCs/>
          <w:sz w:val="20"/>
          <w:szCs w:val="20"/>
          <w:lang w:val="en-GB"/>
        </w:rPr>
        <w:t>26</w:t>
      </w:r>
      <w:r w:rsidR="00AF4D09" w:rsidRPr="002F1079">
        <w:rPr>
          <w:b/>
          <w:bCs/>
          <w:sz w:val="20"/>
          <w:szCs w:val="20"/>
          <w:vertAlign w:val="superscript"/>
          <w:lang w:val="en-GB"/>
        </w:rPr>
        <w:t>th</w:t>
      </w:r>
      <w:r w:rsidR="00AF4D09" w:rsidRPr="002F1079">
        <w:rPr>
          <w:b/>
          <w:bCs/>
          <w:sz w:val="20"/>
          <w:szCs w:val="20"/>
          <w:lang w:val="en-GB"/>
        </w:rPr>
        <w:t xml:space="preserve"> </w:t>
      </w:r>
      <w:r w:rsidR="005B0FAB" w:rsidRPr="002F1079">
        <w:rPr>
          <w:b/>
          <w:bCs/>
          <w:sz w:val="20"/>
          <w:szCs w:val="20"/>
          <w:lang w:val="en-GB"/>
        </w:rPr>
        <w:t>it</w:t>
      </w:r>
      <w:r w:rsidR="00B00A50" w:rsidRPr="002F1079">
        <w:rPr>
          <w:b/>
          <w:bCs/>
          <w:sz w:val="20"/>
          <w:szCs w:val="20"/>
          <w:lang w:val="en-GB"/>
        </w:rPr>
        <w:t>erat</w:t>
      </w:r>
      <w:r w:rsidR="005B0FAB" w:rsidRPr="002F1079">
        <w:rPr>
          <w:b/>
          <w:bCs/>
          <w:sz w:val="20"/>
          <w:szCs w:val="20"/>
          <w:lang w:val="en-GB"/>
        </w:rPr>
        <w:t xml:space="preserve">ion of its </w:t>
      </w:r>
      <w:r w:rsidR="005B0FAB" w:rsidRPr="002F1079">
        <w:rPr>
          <w:b/>
          <w:bCs/>
          <w:i/>
          <w:iCs/>
          <w:sz w:val="20"/>
          <w:szCs w:val="20"/>
          <w:lang w:val="en-GB"/>
        </w:rPr>
        <w:t>Itinerari</w:t>
      </w:r>
      <w:r w:rsidR="00B00A50" w:rsidRPr="002F1079">
        <w:rPr>
          <w:b/>
          <w:bCs/>
          <w:i/>
          <w:iCs/>
          <w:sz w:val="20"/>
          <w:szCs w:val="20"/>
          <w:lang w:val="en-GB"/>
        </w:rPr>
        <w:t>os</w:t>
      </w:r>
      <w:r w:rsidR="005B0FAB" w:rsidRPr="002F1079">
        <w:rPr>
          <w:b/>
          <w:bCs/>
          <w:sz w:val="20"/>
          <w:szCs w:val="20"/>
          <w:lang w:val="en-GB"/>
        </w:rPr>
        <w:t xml:space="preserve"> series</w:t>
      </w:r>
      <w:r w:rsidR="005B0FAB" w:rsidRPr="00F161CA">
        <w:rPr>
          <w:sz w:val="20"/>
          <w:szCs w:val="20"/>
          <w:lang w:val="en-GB"/>
        </w:rPr>
        <w:t>.</w:t>
      </w:r>
    </w:p>
    <w:p w14:paraId="5D5159D3" w14:textId="77777777" w:rsidR="005B0FAB" w:rsidRPr="00F161CA" w:rsidRDefault="005B0FAB" w:rsidP="005B0FAB">
      <w:pPr>
        <w:spacing w:after="0"/>
        <w:rPr>
          <w:sz w:val="20"/>
          <w:szCs w:val="20"/>
          <w:lang w:val="en-GB"/>
        </w:rPr>
      </w:pPr>
    </w:p>
    <w:p w14:paraId="14EFDD01" w14:textId="0333FC83" w:rsidR="005B0FAB" w:rsidRPr="00F161CA" w:rsidRDefault="00DC3006" w:rsidP="005B0FAB">
      <w:pPr>
        <w:spacing w:after="0"/>
        <w:rPr>
          <w:sz w:val="20"/>
          <w:szCs w:val="20"/>
          <w:lang w:val="en-GB"/>
        </w:rPr>
      </w:pPr>
      <w:r>
        <w:rPr>
          <w:sz w:val="20"/>
          <w:szCs w:val="20"/>
          <w:lang w:val="en-GB"/>
        </w:rPr>
        <w:t>From now</w:t>
      </w:r>
      <w:r w:rsidR="005B0FAB" w:rsidRPr="00F161CA">
        <w:rPr>
          <w:sz w:val="20"/>
          <w:szCs w:val="20"/>
          <w:lang w:val="en-GB"/>
        </w:rPr>
        <w:t xml:space="preserve"> until the autumn of 2020</w:t>
      </w:r>
      <w:r w:rsidRPr="00DC3006">
        <w:rPr>
          <w:sz w:val="20"/>
          <w:szCs w:val="20"/>
          <w:lang w:val="en-GB"/>
        </w:rPr>
        <w:t xml:space="preserve"> </w:t>
      </w:r>
      <w:r>
        <w:rPr>
          <w:sz w:val="20"/>
          <w:szCs w:val="20"/>
          <w:lang w:val="en-GB"/>
        </w:rPr>
        <w:t>y</w:t>
      </w:r>
      <w:r w:rsidRPr="00F161CA">
        <w:rPr>
          <w:sz w:val="20"/>
          <w:szCs w:val="20"/>
          <w:lang w:val="en-GB"/>
        </w:rPr>
        <w:t>ou can also visit</w:t>
      </w:r>
      <w:r w:rsidR="005B0FAB" w:rsidRPr="00F161CA">
        <w:rPr>
          <w:sz w:val="20"/>
          <w:szCs w:val="20"/>
          <w:lang w:val="en-GB"/>
        </w:rPr>
        <w:t xml:space="preserve"> the recently inaugurated </w:t>
      </w:r>
      <w:r>
        <w:rPr>
          <w:sz w:val="20"/>
          <w:szCs w:val="20"/>
          <w:lang w:val="en-GB"/>
        </w:rPr>
        <w:t>show</w:t>
      </w:r>
      <w:r w:rsidR="005B0FAB" w:rsidRPr="00F161CA">
        <w:rPr>
          <w:sz w:val="20"/>
          <w:szCs w:val="20"/>
          <w:lang w:val="en-GB"/>
        </w:rPr>
        <w:t xml:space="preserve"> </w:t>
      </w:r>
      <w:r w:rsidR="005B0FAB" w:rsidRPr="00DC3006">
        <w:rPr>
          <w:b/>
          <w:bCs/>
          <w:i/>
          <w:iCs/>
          <w:sz w:val="20"/>
          <w:szCs w:val="20"/>
          <w:lang w:val="en-GB"/>
        </w:rPr>
        <w:t xml:space="preserve">Collecting </w:t>
      </w:r>
      <w:r w:rsidR="00AF4D09" w:rsidRPr="00DC3006">
        <w:rPr>
          <w:b/>
          <w:bCs/>
          <w:i/>
          <w:iCs/>
          <w:sz w:val="20"/>
          <w:szCs w:val="20"/>
          <w:lang w:val="en-GB"/>
        </w:rPr>
        <w:t>P</w:t>
      </w:r>
      <w:r w:rsidR="005B0FAB" w:rsidRPr="00DC3006">
        <w:rPr>
          <w:b/>
          <w:bCs/>
          <w:i/>
          <w:iCs/>
          <w:sz w:val="20"/>
          <w:szCs w:val="20"/>
          <w:lang w:val="en-GB"/>
        </w:rPr>
        <w:t xml:space="preserve">rocesses: 25 </w:t>
      </w:r>
      <w:r w:rsidR="00AF4D09" w:rsidRPr="00DC3006">
        <w:rPr>
          <w:b/>
          <w:bCs/>
          <w:i/>
          <w:iCs/>
          <w:sz w:val="20"/>
          <w:szCs w:val="20"/>
          <w:lang w:val="en-GB"/>
        </w:rPr>
        <w:t>Y</w:t>
      </w:r>
      <w:r w:rsidR="005B0FAB" w:rsidRPr="00DC3006">
        <w:rPr>
          <w:b/>
          <w:bCs/>
          <w:i/>
          <w:iCs/>
          <w:sz w:val="20"/>
          <w:szCs w:val="20"/>
          <w:lang w:val="en-GB"/>
        </w:rPr>
        <w:t>ears of Itinerari</w:t>
      </w:r>
      <w:r w:rsidR="00AF4D09" w:rsidRPr="00DC3006">
        <w:rPr>
          <w:b/>
          <w:bCs/>
          <w:i/>
          <w:iCs/>
          <w:sz w:val="20"/>
          <w:szCs w:val="20"/>
          <w:lang w:val="en-GB"/>
        </w:rPr>
        <w:t>o</w:t>
      </w:r>
      <w:r w:rsidR="005B0FAB" w:rsidRPr="00DC3006">
        <w:rPr>
          <w:b/>
          <w:bCs/>
          <w:i/>
          <w:iCs/>
          <w:sz w:val="20"/>
          <w:szCs w:val="20"/>
          <w:lang w:val="en-GB"/>
        </w:rPr>
        <w:t>s</w:t>
      </w:r>
      <w:r w:rsidR="005B0FAB" w:rsidRPr="00F161CA">
        <w:rPr>
          <w:sz w:val="20"/>
          <w:szCs w:val="20"/>
          <w:lang w:val="en-GB"/>
        </w:rPr>
        <w:t xml:space="preserve">, a selection of 25 works by artists who at some point in their career </w:t>
      </w:r>
      <w:r w:rsidR="00575466" w:rsidRPr="00575466">
        <w:rPr>
          <w:sz w:val="20"/>
          <w:szCs w:val="20"/>
          <w:lang w:val="en-GB"/>
        </w:rPr>
        <w:t xml:space="preserve">have received one </w:t>
      </w:r>
      <w:r>
        <w:rPr>
          <w:sz w:val="20"/>
          <w:szCs w:val="20"/>
          <w:lang w:val="en-GB"/>
        </w:rPr>
        <w:t>of</w:t>
      </w:r>
      <w:r w:rsidRPr="00DC3006">
        <w:rPr>
          <w:sz w:val="20"/>
          <w:szCs w:val="20"/>
          <w:lang w:val="en-GB"/>
        </w:rPr>
        <w:t xml:space="preserve"> </w:t>
      </w:r>
      <w:r w:rsidRPr="00F161CA">
        <w:rPr>
          <w:sz w:val="20"/>
          <w:szCs w:val="20"/>
          <w:lang w:val="en-GB"/>
        </w:rPr>
        <w:t xml:space="preserve">the </w:t>
      </w:r>
      <w:r>
        <w:rPr>
          <w:sz w:val="20"/>
          <w:szCs w:val="20"/>
          <w:lang w:val="en-GB"/>
        </w:rPr>
        <w:t>Fundación Botín</w:t>
      </w:r>
      <w:r w:rsidR="00F4126E">
        <w:rPr>
          <w:sz w:val="20"/>
          <w:szCs w:val="20"/>
          <w:lang w:val="en-GB"/>
        </w:rPr>
        <w:t>’</w:t>
      </w:r>
      <w:r>
        <w:rPr>
          <w:sz w:val="20"/>
          <w:szCs w:val="20"/>
          <w:lang w:val="en-GB"/>
        </w:rPr>
        <w:t>s</w:t>
      </w:r>
      <w:r w:rsidR="005B0FAB" w:rsidRPr="00F161CA">
        <w:rPr>
          <w:sz w:val="20"/>
          <w:szCs w:val="20"/>
          <w:lang w:val="en-GB"/>
        </w:rPr>
        <w:t xml:space="preserve"> </w:t>
      </w:r>
      <w:r w:rsidR="000B3D4C">
        <w:rPr>
          <w:sz w:val="20"/>
          <w:szCs w:val="20"/>
          <w:lang w:val="en-GB"/>
        </w:rPr>
        <w:t>Visual</w:t>
      </w:r>
      <w:r w:rsidR="005B0FAB" w:rsidRPr="00F161CA">
        <w:rPr>
          <w:sz w:val="20"/>
          <w:szCs w:val="20"/>
          <w:lang w:val="en-GB"/>
        </w:rPr>
        <w:t xml:space="preserve"> Arts Grant</w:t>
      </w:r>
      <w:r>
        <w:rPr>
          <w:sz w:val="20"/>
          <w:szCs w:val="20"/>
          <w:lang w:val="en-GB"/>
        </w:rPr>
        <w:t>s</w:t>
      </w:r>
      <w:r w:rsidR="005B0FAB" w:rsidRPr="00F161CA">
        <w:rPr>
          <w:sz w:val="20"/>
          <w:szCs w:val="20"/>
          <w:lang w:val="en-GB"/>
        </w:rPr>
        <w:t xml:space="preserve">. </w:t>
      </w:r>
      <w:r w:rsidR="00575466">
        <w:rPr>
          <w:sz w:val="20"/>
          <w:szCs w:val="20"/>
          <w:lang w:val="en-GB"/>
        </w:rPr>
        <w:t>And, last but not least, n</w:t>
      </w:r>
      <w:r w:rsidR="005B0FAB" w:rsidRPr="00F161CA">
        <w:rPr>
          <w:sz w:val="20"/>
          <w:szCs w:val="20"/>
          <w:lang w:val="en-GB"/>
        </w:rPr>
        <w:t>ext year</w:t>
      </w:r>
      <w:r w:rsidR="00F4126E">
        <w:rPr>
          <w:sz w:val="20"/>
          <w:szCs w:val="20"/>
          <w:lang w:val="en-GB"/>
        </w:rPr>
        <w:t>’</w:t>
      </w:r>
      <w:r w:rsidR="005B0FAB" w:rsidRPr="00F161CA">
        <w:rPr>
          <w:sz w:val="20"/>
          <w:szCs w:val="20"/>
          <w:lang w:val="en-GB"/>
        </w:rPr>
        <w:t xml:space="preserve">s </w:t>
      </w:r>
      <w:r w:rsidR="004E22D2">
        <w:rPr>
          <w:sz w:val="20"/>
          <w:szCs w:val="20"/>
          <w:lang w:val="en-GB"/>
        </w:rPr>
        <w:t>programme</w:t>
      </w:r>
      <w:r w:rsidR="005B0FAB" w:rsidRPr="00F161CA">
        <w:rPr>
          <w:sz w:val="20"/>
          <w:szCs w:val="20"/>
          <w:lang w:val="en-GB"/>
        </w:rPr>
        <w:t xml:space="preserve"> </w:t>
      </w:r>
      <w:r w:rsidR="00575466">
        <w:rPr>
          <w:sz w:val="20"/>
          <w:szCs w:val="20"/>
          <w:lang w:val="en-GB"/>
        </w:rPr>
        <w:t xml:space="preserve">also includes </w:t>
      </w:r>
      <w:r w:rsidR="0057438A">
        <w:rPr>
          <w:sz w:val="20"/>
          <w:szCs w:val="20"/>
          <w:lang w:val="en-GB"/>
        </w:rPr>
        <w:t>our two</w:t>
      </w:r>
      <w:r w:rsidR="005B0FAB" w:rsidRPr="00F161CA">
        <w:rPr>
          <w:sz w:val="20"/>
          <w:szCs w:val="20"/>
          <w:lang w:val="en-GB"/>
        </w:rPr>
        <w:t xml:space="preserve"> permanent </w:t>
      </w:r>
      <w:r w:rsidR="00575466" w:rsidRPr="00F161CA">
        <w:rPr>
          <w:sz w:val="20"/>
          <w:szCs w:val="20"/>
          <w:lang w:val="en-GB"/>
        </w:rPr>
        <w:t>exhibition</w:t>
      </w:r>
      <w:r w:rsidR="00575466">
        <w:rPr>
          <w:sz w:val="20"/>
          <w:szCs w:val="20"/>
          <w:lang w:val="en-GB"/>
        </w:rPr>
        <w:t>s</w:t>
      </w:r>
      <w:r w:rsidR="0057438A">
        <w:rPr>
          <w:sz w:val="20"/>
          <w:szCs w:val="20"/>
          <w:lang w:val="en-GB"/>
        </w:rPr>
        <w:t>:</w:t>
      </w:r>
      <w:r w:rsidR="00575466" w:rsidRPr="00F161CA">
        <w:rPr>
          <w:sz w:val="20"/>
          <w:szCs w:val="20"/>
          <w:lang w:val="en-GB"/>
        </w:rPr>
        <w:t xml:space="preserve"> </w:t>
      </w:r>
      <w:r w:rsidR="005B0FAB" w:rsidRPr="0057438A">
        <w:rPr>
          <w:b/>
          <w:bCs/>
          <w:i/>
          <w:iCs/>
          <w:sz w:val="20"/>
          <w:szCs w:val="20"/>
          <w:lang w:val="en-GB"/>
        </w:rPr>
        <w:t xml:space="preserve">Portraits: Essence and </w:t>
      </w:r>
      <w:r w:rsidR="00575466" w:rsidRPr="0057438A">
        <w:rPr>
          <w:b/>
          <w:bCs/>
          <w:i/>
          <w:iCs/>
          <w:sz w:val="20"/>
          <w:szCs w:val="20"/>
          <w:lang w:val="en-GB"/>
        </w:rPr>
        <w:t>E</w:t>
      </w:r>
      <w:r w:rsidR="005B0FAB" w:rsidRPr="0057438A">
        <w:rPr>
          <w:b/>
          <w:bCs/>
          <w:i/>
          <w:iCs/>
          <w:sz w:val="20"/>
          <w:szCs w:val="20"/>
          <w:lang w:val="en-GB"/>
        </w:rPr>
        <w:t>xpression</w:t>
      </w:r>
      <w:r w:rsidR="0057438A">
        <w:rPr>
          <w:sz w:val="20"/>
          <w:szCs w:val="20"/>
          <w:lang w:val="en-GB"/>
        </w:rPr>
        <w:t>,</w:t>
      </w:r>
      <w:r w:rsidR="005B0FAB" w:rsidRPr="00F161CA">
        <w:rPr>
          <w:sz w:val="20"/>
          <w:szCs w:val="20"/>
          <w:lang w:val="en-GB"/>
        </w:rPr>
        <w:t xml:space="preserve"> with works generously </w:t>
      </w:r>
      <w:r w:rsidR="00A80E8C">
        <w:rPr>
          <w:sz w:val="20"/>
          <w:szCs w:val="20"/>
          <w:lang w:val="en-GB"/>
        </w:rPr>
        <w:t>ce</w:t>
      </w:r>
      <w:r w:rsidR="005B0FAB" w:rsidRPr="00F161CA">
        <w:rPr>
          <w:sz w:val="20"/>
          <w:szCs w:val="20"/>
          <w:lang w:val="en-GB"/>
        </w:rPr>
        <w:t xml:space="preserve">ded by Jaime Botín, patron of the </w:t>
      </w:r>
      <w:r w:rsidR="00FE5F15">
        <w:rPr>
          <w:sz w:val="20"/>
          <w:szCs w:val="20"/>
          <w:lang w:val="en-GB"/>
        </w:rPr>
        <w:t>Fundación Botín</w:t>
      </w:r>
      <w:r w:rsidR="0057438A">
        <w:rPr>
          <w:sz w:val="20"/>
          <w:szCs w:val="20"/>
          <w:lang w:val="en-GB"/>
        </w:rPr>
        <w:t>,</w:t>
      </w:r>
      <w:r w:rsidR="005B0FAB" w:rsidRPr="00F161CA">
        <w:rPr>
          <w:sz w:val="20"/>
          <w:szCs w:val="20"/>
          <w:lang w:val="en-GB"/>
        </w:rPr>
        <w:t xml:space="preserve"> and </w:t>
      </w:r>
      <w:r w:rsidR="005B0FAB" w:rsidRPr="0057438A">
        <w:rPr>
          <w:b/>
          <w:bCs/>
          <w:i/>
          <w:iCs/>
          <w:sz w:val="20"/>
          <w:szCs w:val="20"/>
          <w:lang w:val="en-GB"/>
        </w:rPr>
        <w:t>Joan Miró</w:t>
      </w:r>
      <w:r w:rsidR="0057438A" w:rsidRPr="0057438A">
        <w:rPr>
          <w:b/>
          <w:bCs/>
          <w:i/>
          <w:iCs/>
          <w:sz w:val="20"/>
          <w:szCs w:val="20"/>
          <w:lang w:val="en-GB"/>
        </w:rPr>
        <w:t xml:space="preserve"> Sculptures</w:t>
      </w:r>
      <w:r w:rsidR="005B0FAB" w:rsidRPr="00F161CA">
        <w:rPr>
          <w:sz w:val="20"/>
          <w:szCs w:val="20"/>
          <w:lang w:val="en-GB"/>
        </w:rPr>
        <w:t xml:space="preserve">, </w:t>
      </w:r>
      <w:r w:rsidR="00AB31A6">
        <w:rPr>
          <w:sz w:val="20"/>
          <w:szCs w:val="20"/>
          <w:lang w:val="en-GB"/>
        </w:rPr>
        <w:t xml:space="preserve">with </w:t>
      </w:r>
      <w:r w:rsidR="00AB31A6" w:rsidRPr="00AB31A6">
        <w:rPr>
          <w:sz w:val="20"/>
          <w:szCs w:val="20"/>
          <w:lang w:val="en-GB"/>
        </w:rPr>
        <w:t xml:space="preserve">large-scale works </w:t>
      </w:r>
      <w:r w:rsidR="00AB31A6">
        <w:rPr>
          <w:sz w:val="20"/>
          <w:szCs w:val="20"/>
          <w:lang w:val="en-GB"/>
        </w:rPr>
        <w:t xml:space="preserve">on long-term loan from </w:t>
      </w:r>
      <w:r w:rsidR="005B0FAB" w:rsidRPr="00F161CA">
        <w:rPr>
          <w:sz w:val="20"/>
          <w:szCs w:val="20"/>
          <w:lang w:val="en-GB"/>
        </w:rPr>
        <w:t>Successió Miró.</w:t>
      </w:r>
    </w:p>
    <w:p w14:paraId="490DAFA1" w14:textId="77777777" w:rsidR="00A80E8C" w:rsidRDefault="00A80E8C" w:rsidP="005B0FAB">
      <w:pPr>
        <w:spacing w:after="0"/>
        <w:rPr>
          <w:sz w:val="20"/>
          <w:szCs w:val="20"/>
          <w:lang w:val="en-GB"/>
        </w:rPr>
      </w:pPr>
    </w:p>
    <w:p w14:paraId="23280126" w14:textId="6A7C9F08" w:rsidR="00973B20" w:rsidRPr="00F161CA" w:rsidRDefault="00A80E8C" w:rsidP="005B0FAB">
      <w:pPr>
        <w:spacing w:after="0"/>
        <w:rPr>
          <w:sz w:val="20"/>
          <w:szCs w:val="20"/>
          <w:lang w:val="en-GB"/>
        </w:rPr>
      </w:pPr>
      <w:r>
        <w:rPr>
          <w:sz w:val="20"/>
          <w:szCs w:val="20"/>
          <w:lang w:val="en-GB"/>
        </w:rPr>
        <w:t xml:space="preserve">Meanwhile, in </w:t>
      </w:r>
      <w:r w:rsidR="005B0FAB" w:rsidRPr="00F161CA">
        <w:rPr>
          <w:sz w:val="20"/>
          <w:szCs w:val="20"/>
          <w:lang w:val="en-GB"/>
        </w:rPr>
        <w:t>training</w:t>
      </w:r>
      <w:r w:rsidR="00BE5767">
        <w:rPr>
          <w:sz w:val="20"/>
          <w:szCs w:val="20"/>
          <w:lang w:val="en-GB"/>
        </w:rPr>
        <w:t xml:space="preserve"> and research</w:t>
      </w:r>
      <w:r w:rsidR="005B0FAB" w:rsidRPr="00F161CA">
        <w:rPr>
          <w:sz w:val="20"/>
          <w:szCs w:val="20"/>
          <w:lang w:val="en-GB"/>
        </w:rPr>
        <w:t xml:space="preserve">, </w:t>
      </w:r>
      <w:r w:rsidRPr="00A80E8C">
        <w:rPr>
          <w:sz w:val="20"/>
          <w:szCs w:val="20"/>
          <w:lang w:val="en-GB"/>
        </w:rPr>
        <w:t xml:space="preserve">applications </w:t>
      </w:r>
      <w:r w:rsidR="005B0FAB" w:rsidRPr="00F161CA">
        <w:rPr>
          <w:sz w:val="20"/>
          <w:szCs w:val="20"/>
          <w:lang w:val="en-GB"/>
        </w:rPr>
        <w:t xml:space="preserve">for </w:t>
      </w:r>
      <w:r w:rsidRPr="00F161CA">
        <w:rPr>
          <w:sz w:val="20"/>
          <w:szCs w:val="20"/>
          <w:lang w:val="en-GB"/>
        </w:rPr>
        <w:t xml:space="preserve">the </w:t>
      </w:r>
      <w:r>
        <w:rPr>
          <w:sz w:val="20"/>
          <w:szCs w:val="20"/>
          <w:lang w:val="en-GB"/>
        </w:rPr>
        <w:t>Fundación Botín</w:t>
      </w:r>
      <w:r w:rsidR="00F4126E">
        <w:rPr>
          <w:sz w:val="20"/>
          <w:szCs w:val="20"/>
          <w:lang w:val="en-GB"/>
        </w:rPr>
        <w:t>’</w:t>
      </w:r>
      <w:r>
        <w:rPr>
          <w:sz w:val="20"/>
          <w:szCs w:val="20"/>
          <w:lang w:val="en-GB"/>
        </w:rPr>
        <w:t>s</w:t>
      </w:r>
      <w:r w:rsidRPr="00617479">
        <w:rPr>
          <w:b/>
          <w:bCs/>
          <w:sz w:val="20"/>
          <w:szCs w:val="20"/>
          <w:lang w:val="en-GB"/>
        </w:rPr>
        <w:t xml:space="preserve"> </w:t>
      </w:r>
      <w:r w:rsidR="00AB31A6" w:rsidRPr="00617479">
        <w:rPr>
          <w:b/>
          <w:bCs/>
          <w:sz w:val="20"/>
          <w:szCs w:val="20"/>
          <w:lang w:val="en-GB"/>
        </w:rPr>
        <w:t>28</w:t>
      </w:r>
      <w:r w:rsidR="00AB31A6" w:rsidRPr="00617479">
        <w:rPr>
          <w:b/>
          <w:bCs/>
          <w:sz w:val="20"/>
          <w:szCs w:val="20"/>
          <w:vertAlign w:val="superscript"/>
          <w:lang w:val="en-GB"/>
        </w:rPr>
        <w:t>th</w:t>
      </w:r>
      <w:r w:rsidRPr="00617479">
        <w:rPr>
          <w:b/>
          <w:bCs/>
          <w:sz w:val="20"/>
          <w:szCs w:val="20"/>
          <w:lang w:val="en-GB"/>
        </w:rPr>
        <w:t xml:space="preserve"> annual</w:t>
      </w:r>
      <w:r w:rsidR="00AB31A6" w:rsidRPr="00617479">
        <w:rPr>
          <w:b/>
          <w:bCs/>
          <w:sz w:val="20"/>
          <w:szCs w:val="20"/>
          <w:lang w:val="en-GB"/>
        </w:rPr>
        <w:t xml:space="preserve"> </w:t>
      </w:r>
      <w:r w:rsidR="000B3D4C" w:rsidRPr="00617479">
        <w:rPr>
          <w:b/>
          <w:bCs/>
          <w:sz w:val="20"/>
          <w:szCs w:val="20"/>
          <w:lang w:val="en-GB"/>
        </w:rPr>
        <w:t>Visual</w:t>
      </w:r>
      <w:r w:rsidR="005B0FAB" w:rsidRPr="00617479">
        <w:rPr>
          <w:b/>
          <w:bCs/>
          <w:sz w:val="20"/>
          <w:szCs w:val="20"/>
          <w:lang w:val="en-GB"/>
        </w:rPr>
        <w:t xml:space="preserve"> Arts </w:t>
      </w:r>
      <w:r w:rsidR="00AA3402" w:rsidRPr="00617479">
        <w:rPr>
          <w:b/>
          <w:bCs/>
          <w:sz w:val="20"/>
          <w:szCs w:val="20"/>
          <w:lang w:val="en-GB"/>
        </w:rPr>
        <w:t>Grant</w:t>
      </w:r>
      <w:r w:rsidR="005B0FAB" w:rsidRPr="00617479">
        <w:rPr>
          <w:b/>
          <w:bCs/>
          <w:sz w:val="20"/>
          <w:szCs w:val="20"/>
          <w:lang w:val="en-GB"/>
        </w:rPr>
        <w:t xml:space="preserve">s and </w:t>
      </w:r>
      <w:r w:rsidR="00BE5767" w:rsidRPr="00617479">
        <w:rPr>
          <w:b/>
          <w:bCs/>
          <w:sz w:val="20"/>
          <w:szCs w:val="20"/>
          <w:lang w:val="en-GB"/>
        </w:rPr>
        <w:t>26</w:t>
      </w:r>
      <w:r w:rsidR="00BE5767" w:rsidRPr="00617479">
        <w:rPr>
          <w:b/>
          <w:bCs/>
          <w:sz w:val="20"/>
          <w:szCs w:val="20"/>
          <w:vertAlign w:val="superscript"/>
          <w:lang w:val="en-GB"/>
        </w:rPr>
        <w:t>th</w:t>
      </w:r>
      <w:r w:rsidR="00BE5767" w:rsidRPr="00617479">
        <w:rPr>
          <w:b/>
          <w:bCs/>
          <w:sz w:val="20"/>
          <w:szCs w:val="20"/>
          <w:lang w:val="en-GB"/>
        </w:rPr>
        <w:t xml:space="preserve"> Grants for Exhibition Curating and Museum Management </w:t>
      </w:r>
      <w:r w:rsidR="005B0FAB" w:rsidRPr="00F161CA">
        <w:rPr>
          <w:sz w:val="20"/>
          <w:szCs w:val="20"/>
          <w:lang w:val="en-GB"/>
        </w:rPr>
        <w:t xml:space="preserve">will </w:t>
      </w:r>
      <w:r>
        <w:rPr>
          <w:sz w:val="20"/>
          <w:szCs w:val="20"/>
          <w:lang w:val="en-GB"/>
        </w:rPr>
        <w:t>be welcomed</w:t>
      </w:r>
      <w:r w:rsidR="005B0FAB" w:rsidRPr="00F161CA">
        <w:rPr>
          <w:sz w:val="20"/>
          <w:szCs w:val="20"/>
          <w:lang w:val="en-GB"/>
        </w:rPr>
        <w:t xml:space="preserve"> in February. In addition, </w:t>
      </w:r>
      <w:r w:rsidR="00763EF7">
        <w:rPr>
          <w:sz w:val="20"/>
          <w:szCs w:val="20"/>
          <w:lang w:val="en-GB"/>
        </w:rPr>
        <w:t>we</w:t>
      </w:r>
      <w:r w:rsidR="00763EF7" w:rsidRPr="00763EF7">
        <w:rPr>
          <w:sz w:val="20"/>
          <w:szCs w:val="20"/>
          <w:lang w:val="en-GB"/>
        </w:rPr>
        <w:t xml:space="preserve"> </w:t>
      </w:r>
      <w:r w:rsidR="00763EF7" w:rsidRPr="00F161CA">
        <w:rPr>
          <w:sz w:val="20"/>
          <w:szCs w:val="20"/>
          <w:lang w:val="en-GB"/>
        </w:rPr>
        <w:t>will be h</w:t>
      </w:r>
      <w:r w:rsidR="00763EF7">
        <w:rPr>
          <w:sz w:val="20"/>
          <w:szCs w:val="20"/>
          <w:lang w:val="en-GB"/>
        </w:rPr>
        <w:t>o</w:t>
      </w:r>
      <w:r w:rsidR="00763EF7" w:rsidRPr="00F161CA">
        <w:rPr>
          <w:sz w:val="20"/>
          <w:szCs w:val="20"/>
          <w:lang w:val="en-GB"/>
        </w:rPr>
        <w:t>ld</w:t>
      </w:r>
      <w:r w:rsidR="00763EF7">
        <w:rPr>
          <w:sz w:val="20"/>
          <w:szCs w:val="20"/>
          <w:lang w:val="en-GB"/>
        </w:rPr>
        <w:t xml:space="preserve">ing </w:t>
      </w:r>
      <w:r w:rsidR="005B0FAB" w:rsidRPr="00F161CA">
        <w:rPr>
          <w:sz w:val="20"/>
          <w:szCs w:val="20"/>
          <w:lang w:val="en-GB"/>
        </w:rPr>
        <w:t xml:space="preserve">two </w:t>
      </w:r>
      <w:r w:rsidR="000B3D4C">
        <w:rPr>
          <w:sz w:val="20"/>
          <w:szCs w:val="20"/>
          <w:lang w:val="en-GB"/>
        </w:rPr>
        <w:t>Visual</w:t>
      </w:r>
      <w:r w:rsidR="005B0FAB" w:rsidRPr="00F161CA">
        <w:rPr>
          <w:sz w:val="20"/>
          <w:szCs w:val="20"/>
          <w:lang w:val="en-GB"/>
        </w:rPr>
        <w:t xml:space="preserve"> Arts Workshops </w:t>
      </w:r>
      <w:r>
        <w:rPr>
          <w:sz w:val="20"/>
          <w:szCs w:val="20"/>
          <w:lang w:val="en-GB"/>
        </w:rPr>
        <w:t>in</w:t>
      </w:r>
      <w:r w:rsidR="005B0FAB" w:rsidRPr="00F161CA">
        <w:rPr>
          <w:sz w:val="20"/>
          <w:szCs w:val="20"/>
          <w:lang w:val="en-GB"/>
        </w:rPr>
        <w:t xml:space="preserve"> th</w:t>
      </w:r>
      <w:r>
        <w:rPr>
          <w:sz w:val="20"/>
          <w:szCs w:val="20"/>
          <w:lang w:val="en-GB"/>
        </w:rPr>
        <w:t>e c</w:t>
      </w:r>
      <w:r w:rsidR="005B0FAB" w:rsidRPr="00F161CA">
        <w:rPr>
          <w:sz w:val="20"/>
          <w:szCs w:val="20"/>
          <w:lang w:val="en-GB"/>
        </w:rPr>
        <w:t>ou</w:t>
      </w:r>
      <w:r>
        <w:rPr>
          <w:sz w:val="20"/>
          <w:szCs w:val="20"/>
          <w:lang w:val="en-GB"/>
        </w:rPr>
        <w:t>rse of</w:t>
      </w:r>
      <w:r w:rsidR="005B0FAB" w:rsidRPr="00F161CA">
        <w:rPr>
          <w:sz w:val="20"/>
          <w:szCs w:val="20"/>
          <w:lang w:val="en-GB"/>
        </w:rPr>
        <w:t xml:space="preserve"> </w:t>
      </w:r>
      <w:r w:rsidR="00763EF7">
        <w:rPr>
          <w:sz w:val="20"/>
          <w:szCs w:val="20"/>
          <w:lang w:val="en-GB"/>
        </w:rPr>
        <w:t>2020</w:t>
      </w:r>
      <w:r w:rsidR="005B0FAB" w:rsidRPr="00F161CA">
        <w:rPr>
          <w:sz w:val="20"/>
          <w:szCs w:val="20"/>
          <w:lang w:val="en-GB"/>
        </w:rPr>
        <w:t xml:space="preserve">: one </w:t>
      </w:r>
      <w:r w:rsidR="00763EF7">
        <w:rPr>
          <w:sz w:val="20"/>
          <w:szCs w:val="20"/>
          <w:lang w:val="en-GB"/>
        </w:rPr>
        <w:t>in</w:t>
      </w:r>
      <w:r w:rsidR="005B0FAB" w:rsidRPr="00F161CA">
        <w:rPr>
          <w:sz w:val="20"/>
          <w:szCs w:val="20"/>
          <w:lang w:val="en-GB"/>
        </w:rPr>
        <w:t xml:space="preserve"> the first quarter</w:t>
      </w:r>
      <w:r w:rsidR="00763EF7" w:rsidRPr="00763EF7">
        <w:rPr>
          <w:sz w:val="20"/>
          <w:szCs w:val="20"/>
          <w:lang w:val="en-GB"/>
        </w:rPr>
        <w:t xml:space="preserve"> </w:t>
      </w:r>
      <w:r w:rsidR="00763EF7">
        <w:rPr>
          <w:sz w:val="20"/>
          <w:szCs w:val="20"/>
          <w:lang w:val="en-GB"/>
        </w:rPr>
        <w:t>of</w:t>
      </w:r>
      <w:r w:rsidR="00763EF7" w:rsidRPr="00F161CA">
        <w:rPr>
          <w:sz w:val="20"/>
          <w:szCs w:val="20"/>
          <w:lang w:val="en-GB"/>
        </w:rPr>
        <w:t xml:space="preserve"> the year</w:t>
      </w:r>
      <w:r w:rsidR="005B0FAB" w:rsidRPr="00F161CA">
        <w:rPr>
          <w:sz w:val="20"/>
          <w:szCs w:val="20"/>
          <w:lang w:val="en-GB"/>
        </w:rPr>
        <w:t xml:space="preserve"> with Anri Sala and </w:t>
      </w:r>
      <w:r w:rsidR="00763EF7">
        <w:rPr>
          <w:sz w:val="20"/>
          <w:szCs w:val="20"/>
          <w:lang w:val="en-GB"/>
        </w:rPr>
        <w:t xml:space="preserve">the </w:t>
      </w:r>
      <w:r w:rsidR="005B0FAB" w:rsidRPr="00F161CA">
        <w:rPr>
          <w:sz w:val="20"/>
          <w:szCs w:val="20"/>
          <w:lang w:val="en-GB"/>
        </w:rPr>
        <w:t>other in October</w:t>
      </w:r>
      <w:r w:rsidR="00763EF7">
        <w:rPr>
          <w:sz w:val="20"/>
          <w:szCs w:val="20"/>
          <w:lang w:val="en-GB"/>
        </w:rPr>
        <w:t>,</w:t>
      </w:r>
      <w:r w:rsidR="005B0FAB" w:rsidRPr="00F161CA">
        <w:rPr>
          <w:sz w:val="20"/>
          <w:szCs w:val="20"/>
          <w:lang w:val="en-GB"/>
        </w:rPr>
        <w:t xml:space="preserve"> </w:t>
      </w:r>
      <w:r>
        <w:rPr>
          <w:sz w:val="20"/>
          <w:szCs w:val="20"/>
          <w:lang w:val="en-GB"/>
        </w:rPr>
        <w:t>run</w:t>
      </w:r>
      <w:r w:rsidR="005B0FAB" w:rsidRPr="00F161CA">
        <w:rPr>
          <w:sz w:val="20"/>
          <w:szCs w:val="20"/>
          <w:lang w:val="en-GB"/>
        </w:rPr>
        <w:t xml:space="preserve"> by Ellen Gallagher. </w:t>
      </w:r>
      <w:r w:rsidR="00763EF7">
        <w:rPr>
          <w:sz w:val="20"/>
          <w:szCs w:val="20"/>
          <w:lang w:val="en-GB"/>
        </w:rPr>
        <w:t>In closing</w:t>
      </w:r>
      <w:r w:rsidR="005B0FAB" w:rsidRPr="00F161CA">
        <w:rPr>
          <w:sz w:val="20"/>
          <w:szCs w:val="20"/>
          <w:lang w:val="en-GB"/>
        </w:rPr>
        <w:t xml:space="preserve">, it is worth noting that </w:t>
      </w:r>
      <w:r w:rsidR="005B0FAB" w:rsidRPr="00D630D6">
        <w:rPr>
          <w:b/>
          <w:bCs/>
          <w:sz w:val="20"/>
          <w:szCs w:val="20"/>
          <w:lang w:val="en-GB"/>
        </w:rPr>
        <w:t xml:space="preserve">the </w:t>
      </w:r>
      <w:r w:rsidR="00FE5F15" w:rsidRPr="00D630D6">
        <w:rPr>
          <w:b/>
          <w:bCs/>
          <w:sz w:val="20"/>
          <w:szCs w:val="20"/>
          <w:lang w:val="en-GB"/>
        </w:rPr>
        <w:t>Fundación Botín</w:t>
      </w:r>
      <w:r w:rsidR="00F4126E">
        <w:rPr>
          <w:b/>
          <w:bCs/>
          <w:sz w:val="20"/>
          <w:szCs w:val="20"/>
          <w:lang w:val="en-GB"/>
        </w:rPr>
        <w:t>’</w:t>
      </w:r>
      <w:r w:rsidR="00763EF7" w:rsidRPr="00D630D6">
        <w:rPr>
          <w:b/>
          <w:bCs/>
          <w:sz w:val="20"/>
          <w:szCs w:val="20"/>
          <w:lang w:val="en-GB"/>
        </w:rPr>
        <w:t>s research work on the drawings of Francisco de Goya</w:t>
      </w:r>
      <w:r w:rsidR="005B0FAB" w:rsidRPr="00D630D6">
        <w:rPr>
          <w:b/>
          <w:bCs/>
          <w:sz w:val="20"/>
          <w:szCs w:val="20"/>
          <w:lang w:val="en-GB"/>
        </w:rPr>
        <w:t xml:space="preserve"> will continue in 2020</w:t>
      </w:r>
      <w:r w:rsidR="005B0FAB" w:rsidRPr="00F161CA">
        <w:rPr>
          <w:sz w:val="20"/>
          <w:szCs w:val="20"/>
          <w:lang w:val="en-GB"/>
        </w:rPr>
        <w:t>.</w:t>
      </w:r>
    </w:p>
    <w:p w14:paraId="08F5890A" w14:textId="77777777" w:rsidR="005B0FAB" w:rsidRPr="00F161CA" w:rsidRDefault="005B0FAB" w:rsidP="005B0FAB">
      <w:pPr>
        <w:spacing w:after="0"/>
        <w:rPr>
          <w:sz w:val="20"/>
          <w:szCs w:val="20"/>
          <w:lang w:val="en-GB"/>
        </w:rPr>
      </w:pPr>
    </w:p>
    <w:p w14:paraId="50C0DF0D" w14:textId="41FC7118" w:rsidR="00973B20" w:rsidRPr="00F161CA" w:rsidRDefault="005B0FAB" w:rsidP="00793FC7">
      <w:pPr>
        <w:rPr>
          <w:b/>
          <w:sz w:val="20"/>
          <w:szCs w:val="20"/>
          <w:u w:val="single"/>
          <w:lang w:val="en-GB"/>
        </w:rPr>
      </w:pPr>
      <w:r w:rsidRPr="00F161CA">
        <w:rPr>
          <w:b/>
          <w:sz w:val="20"/>
          <w:szCs w:val="20"/>
          <w:u w:val="single"/>
          <w:lang w:val="en-GB"/>
        </w:rPr>
        <w:t>THE</w:t>
      </w:r>
      <w:r w:rsidR="004B7A34" w:rsidRPr="00F161CA">
        <w:rPr>
          <w:b/>
          <w:sz w:val="20"/>
          <w:szCs w:val="20"/>
          <w:u w:val="single"/>
          <w:lang w:val="en-GB"/>
        </w:rPr>
        <w:t xml:space="preserve"> CENTRO BOTÍN</w:t>
      </w:r>
      <w:r w:rsidR="001948C6" w:rsidRPr="00F161CA">
        <w:rPr>
          <w:b/>
          <w:sz w:val="20"/>
          <w:szCs w:val="20"/>
          <w:u w:val="single"/>
          <w:lang w:val="en-GB"/>
        </w:rPr>
        <w:t xml:space="preserve"> </w:t>
      </w:r>
      <w:r w:rsidRPr="00F161CA">
        <w:rPr>
          <w:b/>
          <w:sz w:val="20"/>
          <w:szCs w:val="20"/>
          <w:u w:val="single"/>
          <w:lang w:val="en-GB"/>
        </w:rPr>
        <w:t xml:space="preserve">EXHIBITION CALENDAR FOR </w:t>
      </w:r>
      <w:r w:rsidR="00F22021" w:rsidRPr="00F161CA">
        <w:rPr>
          <w:b/>
          <w:sz w:val="20"/>
          <w:szCs w:val="20"/>
          <w:u w:val="single"/>
          <w:lang w:val="en-GB"/>
        </w:rPr>
        <w:t>20</w:t>
      </w:r>
      <w:r w:rsidR="00612FFC" w:rsidRPr="00F161CA">
        <w:rPr>
          <w:b/>
          <w:sz w:val="20"/>
          <w:szCs w:val="20"/>
          <w:u w:val="single"/>
          <w:lang w:val="en-GB"/>
        </w:rPr>
        <w:t>20</w:t>
      </w:r>
    </w:p>
    <w:p w14:paraId="1239E42C" w14:textId="77777777" w:rsidR="00973B20" w:rsidRPr="00F161CA" w:rsidRDefault="00973B20" w:rsidP="00793FC7">
      <w:pPr>
        <w:spacing w:after="0"/>
        <w:rPr>
          <w:b/>
          <w:i/>
          <w:sz w:val="20"/>
          <w:szCs w:val="20"/>
          <w:lang w:val="en-GB"/>
        </w:rPr>
      </w:pPr>
      <w:r w:rsidRPr="00F161CA">
        <w:rPr>
          <w:rFonts w:cs="Avenir-Book"/>
          <w:b/>
          <w:sz w:val="20"/>
          <w:szCs w:val="20"/>
          <w:lang w:val="en-GB"/>
        </w:rPr>
        <w:t xml:space="preserve">ANRI SALA. </w:t>
      </w:r>
      <w:r w:rsidRPr="00F161CA">
        <w:rPr>
          <w:b/>
          <w:i/>
          <w:sz w:val="20"/>
          <w:szCs w:val="20"/>
          <w:lang w:val="en-GB"/>
        </w:rPr>
        <w:t>AS YOU GO (CHÂTEAUX EN ESPAGNE)</w:t>
      </w:r>
      <w:r w:rsidRPr="00F161CA">
        <w:rPr>
          <w:b/>
          <w:sz w:val="20"/>
          <w:szCs w:val="20"/>
          <w:lang w:val="en-GB"/>
        </w:rPr>
        <w:t xml:space="preserve"> </w:t>
      </w:r>
    </w:p>
    <w:p w14:paraId="51F3156B" w14:textId="226A851C" w:rsidR="00973B20" w:rsidRPr="00F161CA" w:rsidRDefault="005B0FAB" w:rsidP="00793FC7">
      <w:pPr>
        <w:spacing w:after="0"/>
        <w:rPr>
          <w:rFonts w:cs="Avenir-Book"/>
          <w:b/>
          <w:sz w:val="20"/>
          <w:szCs w:val="20"/>
          <w:lang w:val="en-GB"/>
        </w:rPr>
      </w:pPr>
      <w:r w:rsidRPr="00F161CA">
        <w:rPr>
          <w:rFonts w:cs="Avenir-Book"/>
          <w:b/>
          <w:sz w:val="20"/>
          <w:szCs w:val="20"/>
          <w:lang w:val="en-GB"/>
        </w:rPr>
        <w:t>From</w:t>
      </w:r>
      <w:r w:rsidR="00973B20" w:rsidRPr="00F161CA">
        <w:rPr>
          <w:rFonts w:cs="Avenir-Book"/>
          <w:b/>
          <w:sz w:val="20"/>
          <w:szCs w:val="20"/>
          <w:lang w:val="en-GB"/>
        </w:rPr>
        <w:t xml:space="preserve"> 13 </w:t>
      </w:r>
      <w:r w:rsidRPr="00F161CA">
        <w:rPr>
          <w:rFonts w:cs="Avenir-Book"/>
          <w:b/>
          <w:sz w:val="20"/>
          <w:szCs w:val="20"/>
          <w:lang w:val="en-GB"/>
        </w:rPr>
        <w:t>D</w:t>
      </w:r>
      <w:r w:rsidR="00973B20" w:rsidRPr="00F161CA">
        <w:rPr>
          <w:rFonts w:cs="Avenir-Book"/>
          <w:b/>
          <w:sz w:val="20"/>
          <w:szCs w:val="20"/>
          <w:lang w:val="en-GB"/>
        </w:rPr>
        <w:t>ecemb</w:t>
      </w:r>
      <w:r w:rsidRPr="00F161CA">
        <w:rPr>
          <w:rFonts w:cs="Avenir-Book"/>
          <w:b/>
          <w:sz w:val="20"/>
          <w:szCs w:val="20"/>
          <w:lang w:val="en-GB"/>
        </w:rPr>
        <w:t>e</w:t>
      </w:r>
      <w:r w:rsidR="00973B20" w:rsidRPr="00F161CA">
        <w:rPr>
          <w:rFonts w:cs="Avenir-Book"/>
          <w:b/>
          <w:sz w:val="20"/>
          <w:szCs w:val="20"/>
          <w:lang w:val="en-GB"/>
        </w:rPr>
        <w:t xml:space="preserve">r 2019 </w:t>
      </w:r>
      <w:r w:rsidRPr="00F161CA">
        <w:rPr>
          <w:rFonts w:cs="Avenir-Book"/>
          <w:b/>
          <w:sz w:val="20"/>
          <w:szCs w:val="20"/>
          <w:lang w:val="en-GB"/>
        </w:rPr>
        <w:t>to</w:t>
      </w:r>
      <w:r w:rsidR="00973B20" w:rsidRPr="00F161CA">
        <w:rPr>
          <w:rFonts w:cs="Avenir-Book"/>
          <w:b/>
          <w:sz w:val="20"/>
          <w:szCs w:val="20"/>
          <w:lang w:val="en-GB"/>
        </w:rPr>
        <w:t xml:space="preserve"> 3 </w:t>
      </w:r>
      <w:r w:rsidRPr="00F161CA">
        <w:rPr>
          <w:rFonts w:cs="Avenir-Book"/>
          <w:b/>
          <w:sz w:val="20"/>
          <w:szCs w:val="20"/>
          <w:lang w:val="en-GB"/>
        </w:rPr>
        <w:t>M</w:t>
      </w:r>
      <w:r w:rsidR="00973B20" w:rsidRPr="00F161CA">
        <w:rPr>
          <w:rFonts w:cs="Avenir-Book"/>
          <w:b/>
          <w:sz w:val="20"/>
          <w:szCs w:val="20"/>
          <w:lang w:val="en-GB"/>
        </w:rPr>
        <w:t xml:space="preserve">ay 2020. </w:t>
      </w:r>
      <w:r w:rsidRPr="00F161CA">
        <w:rPr>
          <w:rFonts w:cs="Avenir-Book"/>
          <w:b/>
          <w:sz w:val="20"/>
          <w:szCs w:val="20"/>
          <w:lang w:val="en-GB"/>
        </w:rPr>
        <w:t>Room</w:t>
      </w:r>
      <w:r w:rsidR="00973B20" w:rsidRPr="00F161CA">
        <w:rPr>
          <w:rFonts w:cs="Avenir-Book"/>
          <w:b/>
          <w:sz w:val="20"/>
          <w:szCs w:val="20"/>
          <w:lang w:val="en-GB"/>
        </w:rPr>
        <w:t xml:space="preserve"> 2</w:t>
      </w:r>
    </w:p>
    <w:p w14:paraId="758994DE" w14:textId="6424D50B" w:rsidR="00973B20" w:rsidRPr="00F161CA" w:rsidRDefault="00973B20" w:rsidP="00793FC7">
      <w:pPr>
        <w:spacing w:after="0"/>
        <w:rPr>
          <w:rFonts w:cs="Avenir-Book"/>
          <w:b/>
          <w:sz w:val="20"/>
          <w:szCs w:val="20"/>
          <w:lang w:val="en-GB"/>
        </w:rPr>
      </w:pPr>
      <w:r w:rsidRPr="00F161CA">
        <w:rPr>
          <w:rFonts w:cs="Avenir-Book"/>
          <w:b/>
          <w:sz w:val="20"/>
          <w:szCs w:val="20"/>
          <w:lang w:val="en-GB"/>
        </w:rPr>
        <w:t>C</w:t>
      </w:r>
      <w:r w:rsidR="005B0FAB" w:rsidRPr="00F161CA">
        <w:rPr>
          <w:rFonts w:cs="Avenir-Book"/>
          <w:b/>
          <w:sz w:val="20"/>
          <w:szCs w:val="20"/>
          <w:lang w:val="en-GB"/>
        </w:rPr>
        <w:t>urator</w:t>
      </w:r>
      <w:r w:rsidRPr="00F161CA">
        <w:rPr>
          <w:rFonts w:cs="Avenir-Book"/>
          <w:b/>
          <w:sz w:val="20"/>
          <w:szCs w:val="20"/>
          <w:lang w:val="en-GB"/>
        </w:rPr>
        <w:t>: Benjamin Weil, art</w:t>
      </w:r>
      <w:r w:rsidR="005B0FAB" w:rsidRPr="00F161CA">
        <w:rPr>
          <w:rFonts w:cs="Avenir-Book"/>
          <w:b/>
          <w:sz w:val="20"/>
          <w:szCs w:val="20"/>
          <w:lang w:val="en-GB"/>
        </w:rPr>
        <w:t>i</w:t>
      </w:r>
      <w:r w:rsidRPr="00F161CA">
        <w:rPr>
          <w:rFonts w:cs="Avenir-Book"/>
          <w:b/>
          <w:sz w:val="20"/>
          <w:szCs w:val="20"/>
          <w:lang w:val="en-GB"/>
        </w:rPr>
        <w:t xml:space="preserve">stic </w:t>
      </w:r>
      <w:r w:rsidR="005B0FAB" w:rsidRPr="00F161CA">
        <w:rPr>
          <w:rFonts w:cs="Avenir-Book"/>
          <w:b/>
          <w:sz w:val="20"/>
          <w:szCs w:val="20"/>
          <w:lang w:val="en-GB"/>
        </w:rPr>
        <w:t xml:space="preserve">director of the </w:t>
      </w:r>
      <w:r w:rsidRPr="00F161CA">
        <w:rPr>
          <w:rFonts w:cs="Avenir-Book"/>
          <w:b/>
          <w:sz w:val="20"/>
          <w:szCs w:val="20"/>
          <w:lang w:val="en-GB"/>
        </w:rPr>
        <w:t>Centro Botín</w:t>
      </w:r>
    </w:p>
    <w:p w14:paraId="2780F2D1" w14:textId="6160CC59" w:rsidR="00A6678D" w:rsidRPr="00F161CA" w:rsidRDefault="00763EF7" w:rsidP="00A6678D">
      <w:pPr>
        <w:autoSpaceDE w:val="0"/>
        <w:autoSpaceDN w:val="0"/>
        <w:adjustRightInd w:val="0"/>
        <w:spacing w:after="0"/>
        <w:rPr>
          <w:sz w:val="20"/>
          <w:szCs w:val="20"/>
          <w:lang w:val="en-GB"/>
        </w:rPr>
      </w:pPr>
      <w:r>
        <w:rPr>
          <w:sz w:val="20"/>
          <w:szCs w:val="20"/>
          <w:lang w:val="en-GB"/>
        </w:rPr>
        <w:t>The</w:t>
      </w:r>
      <w:r w:rsidR="00A6678D" w:rsidRPr="00F161CA">
        <w:rPr>
          <w:sz w:val="20"/>
          <w:szCs w:val="20"/>
          <w:lang w:val="en-GB"/>
        </w:rPr>
        <w:t xml:space="preserve"> Berlin</w:t>
      </w:r>
      <w:r>
        <w:rPr>
          <w:sz w:val="20"/>
          <w:szCs w:val="20"/>
          <w:lang w:val="en-GB"/>
        </w:rPr>
        <w:t>-based artist</w:t>
      </w:r>
      <w:r w:rsidR="00A6678D" w:rsidRPr="00F161CA">
        <w:rPr>
          <w:sz w:val="20"/>
          <w:szCs w:val="20"/>
          <w:lang w:val="en-GB"/>
        </w:rPr>
        <w:t xml:space="preserve"> Anri Sala (Tirana, Albania, 1974) </w:t>
      </w:r>
      <w:r w:rsidR="00422EE1">
        <w:rPr>
          <w:sz w:val="20"/>
          <w:szCs w:val="20"/>
          <w:lang w:val="en-GB"/>
        </w:rPr>
        <w:t>excels at</w:t>
      </w:r>
      <w:r w:rsidR="00A6678D" w:rsidRPr="00F161CA">
        <w:rPr>
          <w:sz w:val="20"/>
          <w:szCs w:val="20"/>
          <w:lang w:val="en-GB"/>
        </w:rPr>
        <w:t xml:space="preserve"> </w:t>
      </w:r>
      <w:r w:rsidR="00422EE1">
        <w:rPr>
          <w:sz w:val="20"/>
          <w:szCs w:val="20"/>
          <w:lang w:val="en-GB"/>
        </w:rPr>
        <w:t>exploring</w:t>
      </w:r>
      <w:r w:rsidR="00A6678D" w:rsidRPr="00F161CA">
        <w:rPr>
          <w:sz w:val="20"/>
          <w:szCs w:val="20"/>
          <w:lang w:val="en-GB"/>
        </w:rPr>
        <w:t xml:space="preserve"> the deepest nonverbal modes of communication thanks to his </w:t>
      </w:r>
      <w:r w:rsidR="00422EE1">
        <w:rPr>
          <w:sz w:val="20"/>
          <w:szCs w:val="20"/>
          <w:lang w:val="en-GB"/>
        </w:rPr>
        <w:t>exceptional</w:t>
      </w:r>
      <w:r w:rsidR="00A6678D" w:rsidRPr="00F161CA">
        <w:rPr>
          <w:sz w:val="20"/>
          <w:szCs w:val="20"/>
          <w:lang w:val="en-GB"/>
        </w:rPr>
        <w:t xml:space="preserve"> narrative technique. Music and movement are </w:t>
      </w:r>
      <w:r w:rsidR="00C70A8C">
        <w:rPr>
          <w:sz w:val="20"/>
          <w:szCs w:val="20"/>
          <w:lang w:val="en-GB"/>
        </w:rPr>
        <w:t xml:space="preserve">fundamentals of </w:t>
      </w:r>
      <w:r w:rsidR="00A6678D" w:rsidRPr="00F161CA">
        <w:rPr>
          <w:sz w:val="20"/>
          <w:szCs w:val="20"/>
          <w:lang w:val="en-GB"/>
        </w:rPr>
        <w:t xml:space="preserve">his work and </w:t>
      </w:r>
      <w:r w:rsidR="00422EE1">
        <w:rPr>
          <w:sz w:val="20"/>
          <w:szCs w:val="20"/>
          <w:lang w:val="en-GB"/>
        </w:rPr>
        <w:t xml:space="preserve">constitute </w:t>
      </w:r>
      <w:r w:rsidR="00A6678D" w:rsidRPr="00F161CA">
        <w:rPr>
          <w:sz w:val="20"/>
          <w:szCs w:val="20"/>
          <w:lang w:val="en-GB"/>
        </w:rPr>
        <w:t xml:space="preserve">the theme of </w:t>
      </w:r>
      <w:r w:rsidR="00422EE1">
        <w:rPr>
          <w:sz w:val="20"/>
          <w:szCs w:val="20"/>
          <w:lang w:val="en-GB"/>
        </w:rPr>
        <w:t>many</w:t>
      </w:r>
      <w:r w:rsidR="00A6678D" w:rsidRPr="00F161CA">
        <w:rPr>
          <w:sz w:val="20"/>
          <w:szCs w:val="20"/>
          <w:lang w:val="en-GB"/>
        </w:rPr>
        <w:t xml:space="preserve"> of his sound and video installations</w:t>
      </w:r>
      <w:r w:rsidR="00422EE1">
        <w:rPr>
          <w:sz w:val="20"/>
          <w:szCs w:val="20"/>
          <w:lang w:val="en-GB"/>
        </w:rPr>
        <w:t xml:space="preserve"> and</w:t>
      </w:r>
      <w:r w:rsidR="00A6678D" w:rsidRPr="00F161CA">
        <w:rPr>
          <w:sz w:val="20"/>
          <w:szCs w:val="20"/>
          <w:lang w:val="en-GB"/>
        </w:rPr>
        <w:t xml:space="preserve"> his sculptural works, which often take the form of self-</w:t>
      </w:r>
      <w:r w:rsidR="00422EE1">
        <w:rPr>
          <w:sz w:val="20"/>
          <w:szCs w:val="20"/>
          <w:lang w:val="en-GB"/>
        </w:rPr>
        <w:t>play</w:t>
      </w:r>
      <w:r w:rsidR="00A6678D" w:rsidRPr="00F161CA">
        <w:rPr>
          <w:sz w:val="20"/>
          <w:szCs w:val="20"/>
          <w:lang w:val="en-GB"/>
        </w:rPr>
        <w:t>ing musical instruments.</w:t>
      </w:r>
    </w:p>
    <w:p w14:paraId="18F0135F" w14:textId="77777777" w:rsidR="00A6678D" w:rsidRPr="00F161CA" w:rsidRDefault="00A6678D" w:rsidP="00A6678D">
      <w:pPr>
        <w:autoSpaceDE w:val="0"/>
        <w:autoSpaceDN w:val="0"/>
        <w:adjustRightInd w:val="0"/>
        <w:spacing w:after="0"/>
        <w:rPr>
          <w:sz w:val="20"/>
          <w:szCs w:val="20"/>
          <w:lang w:val="en-GB"/>
        </w:rPr>
      </w:pPr>
    </w:p>
    <w:p w14:paraId="4D23D603" w14:textId="55C9FC8B" w:rsidR="00A6678D" w:rsidRPr="00F161CA" w:rsidRDefault="00A6678D" w:rsidP="00A6678D">
      <w:pPr>
        <w:autoSpaceDE w:val="0"/>
        <w:autoSpaceDN w:val="0"/>
        <w:adjustRightInd w:val="0"/>
        <w:spacing w:after="0"/>
        <w:rPr>
          <w:sz w:val="20"/>
          <w:szCs w:val="20"/>
          <w:lang w:val="en-GB"/>
        </w:rPr>
      </w:pPr>
      <w:r w:rsidRPr="00F161CA">
        <w:rPr>
          <w:sz w:val="20"/>
          <w:szCs w:val="20"/>
          <w:lang w:val="en-GB"/>
        </w:rPr>
        <w:t xml:space="preserve">In this new project for the </w:t>
      </w:r>
      <w:r w:rsidR="00FE5F15">
        <w:rPr>
          <w:sz w:val="20"/>
          <w:szCs w:val="20"/>
          <w:lang w:val="en-GB"/>
        </w:rPr>
        <w:t>Centro Botín</w:t>
      </w:r>
      <w:r w:rsidRPr="00F161CA">
        <w:rPr>
          <w:sz w:val="20"/>
          <w:szCs w:val="20"/>
          <w:lang w:val="en-GB"/>
        </w:rPr>
        <w:t xml:space="preserve">, </w:t>
      </w:r>
      <w:r w:rsidRPr="00BE20C6">
        <w:rPr>
          <w:b/>
          <w:bCs/>
          <w:sz w:val="20"/>
          <w:szCs w:val="20"/>
          <w:lang w:val="en-GB"/>
        </w:rPr>
        <w:t xml:space="preserve">Sala </w:t>
      </w:r>
      <w:r w:rsidR="00FE5DA2" w:rsidRPr="00BE20C6">
        <w:rPr>
          <w:b/>
          <w:bCs/>
          <w:sz w:val="20"/>
          <w:szCs w:val="20"/>
          <w:lang w:val="en-GB"/>
        </w:rPr>
        <w:t>invit</w:t>
      </w:r>
      <w:r w:rsidRPr="00BE20C6">
        <w:rPr>
          <w:b/>
          <w:bCs/>
          <w:sz w:val="20"/>
          <w:szCs w:val="20"/>
          <w:lang w:val="en-GB"/>
        </w:rPr>
        <w:t xml:space="preserve">es </w:t>
      </w:r>
      <w:r w:rsidR="00FE5DA2" w:rsidRPr="00BE20C6">
        <w:rPr>
          <w:b/>
          <w:bCs/>
          <w:sz w:val="20"/>
          <w:szCs w:val="20"/>
          <w:lang w:val="en-GB"/>
        </w:rPr>
        <w:t>us to</w:t>
      </w:r>
      <w:r w:rsidRPr="00BE20C6">
        <w:rPr>
          <w:b/>
          <w:bCs/>
          <w:sz w:val="20"/>
          <w:szCs w:val="20"/>
          <w:lang w:val="en-GB"/>
        </w:rPr>
        <w:t xml:space="preserve"> reflect on </w:t>
      </w:r>
      <w:r w:rsidR="00FE5DA2" w:rsidRPr="00BE20C6">
        <w:rPr>
          <w:b/>
          <w:bCs/>
          <w:sz w:val="20"/>
          <w:szCs w:val="20"/>
          <w:lang w:val="en-GB"/>
        </w:rPr>
        <w:t>how we</w:t>
      </w:r>
      <w:r w:rsidRPr="00BE20C6">
        <w:rPr>
          <w:b/>
          <w:bCs/>
          <w:sz w:val="20"/>
          <w:szCs w:val="20"/>
          <w:lang w:val="en-GB"/>
        </w:rPr>
        <w:t xml:space="preserve"> relat</w:t>
      </w:r>
      <w:r w:rsidR="00FE5DA2" w:rsidRPr="00BE20C6">
        <w:rPr>
          <w:b/>
          <w:bCs/>
          <w:sz w:val="20"/>
          <w:szCs w:val="20"/>
          <w:lang w:val="en-GB"/>
        </w:rPr>
        <w:t>e</w:t>
      </w:r>
      <w:r w:rsidRPr="00BE20C6">
        <w:rPr>
          <w:b/>
          <w:bCs/>
          <w:sz w:val="20"/>
          <w:szCs w:val="20"/>
          <w:lang w:val="en-GB"/>
        </w:rPr>
        <w:t xml:space="preserve"> to image</w:t>
      </w:r>
      <w:r w:rsidR="00FE5DA2" w:rsidRPr="00BE20C6">
        <w:rPr>
          <w:b/>
          <w:bCs/>
          <w:sz w:val="20"/>
          <w:szCs w:val="20"/>
          <w:lang w:val="en-GB"/>
        </w:rPr>
        <w:t>s</w:t>
      </w:r>
      <w:r w:rsidRPr="00BE20C6">
        <w:rPr>
          <w:b/>
          <w:bCs/>
          <w:sz w:val="20"/>
          <w:szCs w:val="20"/>
          <w:lang w:val="en-GB"/>
        </w:rPr>
        <w:t xml:space="preserve"> in </w:t>
      </w:r>
      <w:r w:rsidR="00BE20C6" w:rsidRPr="00BE20C6">
        <w:rPr>
          <w:b/>
          <w:bCs/>
          <w:sz w:val="20"/>
          <w:szCs w:val="20"/>
          <w:lang w:val="en-GB"/>
        </w:rPr>
        <w:t>this</w:t>
      </w:r>
      <w:r w:rsidRPr="00BE20C6">
        <w:rPr>
          <w:b/>
          <w:bCs/>
          <w:sz w:val="20"/>
          <w:szCs w:val="20"/>
          <w:lang w:val="en-GB"/>
        </w:rPr>
        <w:t xml:space="preserve"> era </w:t>
      </w:r>
      <w:r w:rsidR="00FE5DA2" w:rsidRPr="00BE20C6">
        <w:rPr>
          <w:b/>
          <w:bCs/>
          <w:sz w:val="20"/>
          <w:szCs w:val="20"/>
          <w:lang w:val="en-GB"/>
        </w:rPr>
        <w:t>of unprecedented</w:t>
      </w:r>
      <w:r w:rsidRPr="00BE20C6">
        <w:rPr>
          <w:b/>
          <w:bCs/>
          <w:sz w:val="20"/>
          <w:szCs w:val="20"/>
          <w:lang w:val="en-GB"/>
        </w:rPr>
        <w:t xml:space="preserve"> media saturation. The </w:t>
      </w:r>
      <w:r w:rsidR="00BE20C6">
        <w:rPr>
          <w:b/>
          <w:bCs/>
          <w:sz w:val="20"/>
          <w:szCs w:val="20"/>
          <w:lang w:val="en-GB"/>
        </w:rPr>
        <w:t>show</w:t>
      </w:r>
      <w:r w:rsidRPr="00BE20C6">
        <w:rPr>
          <w:b/>
          <w:bCs/>
          <w:sz w:val="20"/>
          <w:szCs w:val="20"/>
          <w:lang w:val="en-GB"/>
        </w:rPr>
        <w:t xml:space="preserve"> </w:t>
      </w:r>
      <w:r w:rsidR="007021F3">
        <w:rPr>
          <w:b/>
          <w:bCs/>
          <w:sz w:val="20"/>
          <w:szCs w:val="20"/>
          <w:lang w:val="en-GB"/>
        </w:rPr>
        <w:t>revo</w:t>
      </w:r>
      <w:r w:rsidR="0045709E">
        <w:rPr>
          <w:b/>
          <w:bCs/>
          <w:sz w:val="20"/>
          <w:szCs w:val="20"/>
          <w:lang w:val="en-GB"/>
        </w:rPr>
        <w:t>l</w:t>
      </w:r>
      <w:r w:rsidR="007021F3">
        <w:rPr>
          <w:b/>
          <w:bCs/>
          <w:sz w:val="20"/>
          <w:szCs w:val="20"/>
          <w:lang w:val="en-GB"/>
        </w:rPr>
        <w:t>ves around</w:t>
      </w:r>
      <w:r w:rsidRPr="00BE20C6">
        <w:rPr>
          <w:b/>
          <w:bCs/>
          <w:sz w:val="20"/>
          <w:szCs w:val="20"/>
          <w:lang w:val="en-GB"/>
        </w:rPr>
        <w:t xml:space="preserve"> a d</w:t>
      </w:r>
      <w:r w:rsidR="0045709E">
        <w:rPr>
          <w:b/>
          <w:bCs/>
          <w:sz w:val="20"/>
          <w:szCs w:val="20"/>
          <w:lang w:val="en-GB"/>
        </w:rPr>
        <w:t>ual notion</w:t>
      </w:r>
      <w:r w:rsidRPr="00BE20C6">
        <w:rPr>
          <w:b/>
          <w:bCs/>
          <w:sz w:val="20"/>
          <w:szCs w:val="20"/>
          <w:lang w:val="en-GB"/>
        </w:rPr>
        <w:t xml:space="preserve"> of ​​movement: th</w:t>
      </w:r>
      <w:r w:rsidR="00BE20C6">
        <w:rPr>
          <w:b/>
          <w:bCs/>
          <w:sz w:val="20"/>
          <w:szCs w:val="20"/>
          <w:lang w:val="en-GB"/>
        </w:rPr>
        <w:t>e</w:t>
      </w:r>
      <w:r w:rsidR="00BE20C6" w:rsidRPr="00BE20C6">
        <w:rPr>
          <w:b/>
          <w:bCs/>
          <w:sz w:val="20"/>
          <w:szCs w:val="20"/>
          <w:lang w:val="en-GB"/>
        </w:rPr>
        <w:t xml:space="preserve"> movement</w:t>
      </w:r>
      <w:r w:rsidRPr="00BE20C6">
        <w:rPr>
          <w:b/>
          <w:bCs/>
          <w:sz w:val="20"/>
          <w:szCs w:val="20"/>
          <w:lang w:val="en-GB"/>
        </w:rPr>
        <w:t xml:space="preserve"> inherent in a work based on time, which relies on music and </w:t>
      </w:r>
      <w:r w:rsidR="00BE20C6">
        <w:rPr>
          <w:b/>
          <w:bCs/>
          <w:sz w:val="20"/>
          <w:szCs w:val="20"/>
          <w:lang w:val="en-GB"/>
        </w:rPr>
        <w:t>moving</w:t>
      </w:r>
      <w:r w:rsidRPr="00BE20C6">
        <w:rPr>
          <w:b/>
          <w:bCs/>
          <w:sz w:val="20"/>
          <w:szCs w:val="20"/>
          <w:lang w:val="en-GB"/>
        </w:rPr>
        <w:t xml:space="preserve"> image</w:t>
      </w:r>
      <w:r w:rsidR="00BE20C6">
        <w:rPr>
          <w:b/>
          <w:bCs/>
          <w:sz w:val="20"/>
          <w:szCs w:val="20"/>
          <w:lang w:val="en-GB"/>
        </w:rPr>
        <w:t>s</w:t>
      </w:r>
      <w:r w:rsidRPr="00BE20C6">
        <w:rPr>
          <w:b/>
          <w:bCs/>
          <w:sz w:val="20"/>
          <w:szCs w:val="20"/>
          <w:lang w:val="en-GB"/>
        </w:rPr>
        <w:t xml:space="preserve">; and </w:t>
      </w:r>
      <w:r w:rsidR="00BE20C6" w:rsidRPr="00BE20C6">
        <w:rPr>
          <w:b/>
          <w:bCs/>
          <w:sz w:val="20"/>
          <w:szCs w:val="20"/>
          <w:lang w:val="en-GB"/>
        </w:rPr>
        <w:t>th</w:t>
      </w:r>
      <w:r w:rsidR="00BE20C6">
        <w:rPr>
          <w:b/>
          <w:bCs/>
          <w:sz w:val="20"/>
          <w:szCs w:val="20"/>
          <w:lang w:val="en-GB"/>
        </w:rPr>
        <w:t>e</w:t>
      </w:r>
      <w:r w:rsidR="00BE20C6" w:rsidRPr="00BE20C6">
        <w:rPr>
          <w:b/>
          <w:bCs/>
          <w:sz w:val="20"/>
          <w:szCs w:val="20"/>
          <w:lang w:val="en-GB"/>
        </w:rPr>
        <w:t xml:space="preserve"> movement </w:t>
      </w:r>
      <w:r w:rsidRPr="00BE20C6">
        <w:rPr>
          <w:b/>
          <w:bCs/>
          <w:sz w:val="20"/>
          <w:szCs w:val="20"/>
          <w:lang w:val="en-GB"/>
        </w:rPr>
        <w:t>of the visitor</w:t>
      </w:r>
      <w:r w:rsidR="00BE20C6">
        <w:rPr>
          <w:b/>
          <w:bCs/>
          <w:sz w:val="20"/>
          <w:szCs w:val="20"/>
          <w:lang w:val="en-GB"/>
        </w:rPr>
        <w:t>s</w:t>
      </w:r>
      <w:r w:rsidRPr="00BE20C6">
        <w:rPr>
          <w:b/>
          <w:bCs/>
          <w:sz w:val="20"/>
          <w:szCs w:val="20"/>
          <w:lang w:val="en-GB"/>
        </w:rPr>
        <w:t xml:space="preserve">, who create </w:t>
      </w:r>
      <w:r w:rsidR="00BE20C6">
        <w:rPr>
          <w:b/>
          <w:bCs/>
          <w:sz w:val="20"/>
          <w:szCs w:val="20"/>
          <w:lang w:val="en-GB"/>
        </w:rPr>
        <w:t>their</w:t>
      </w:r>
      <w:r w:rsidRPr="00BE20C6">
        <w:rPr>
          <w:b/>
          <w:bCs/>
          <w:sz w:val="20"/>
          <w:szCs w:val="20"/>
          <w:lang w:val="en-GB"/>
        </w:rPr>
        <w:t xml:space="preserve"> own experience when </w:t>
      </w:r>
      <w:r w:rsidR="00BE20C6">
        <w:rPr>
          <w:b/>
          <w:bCs/>
          <w:sz w:val="20"/>
          <w:szCs w:val="20"/>
          <w:lang w:val="en-GB"/>
        </w:rPr>
        <w:t xml:space="preserve">they </w:t>
      </w:r>
      <w:r w:rsidRPr="00BE20C6">
        <w:rPr>
          <w:b/>
          <w:bCs/>
          <w:sz w:val="20"/>
          <w:szCs w:val="20"/>
          <w:lang w:val="en-GB"/>
        </w:rPr>
        <w:t xml:space="preserve">enter the exhibition </w:t>
      </w:r>
      <w:r w:rsidR="00BE20C6" w:rsidRPr="00BE20C6">
        <w:rPr>
          <w:b/>
          <w:bCs/>
          <w:sz w:val="20"/>
          <w:szCs w:val="20"/>
          <w:lang w:val="en-GB"/>
        </w:rPr>
        <w:t>space</w:t>
      </w:r>
      <w:r w:rsidRPr="00F161CA">
        <w:rPr>
          <w:sz w:val="20"/>
          <w:szCs w:val="20"/>
          <w:lang w:val="en-GB"/>
        </w:rPr>
        <w:t>.</w:t>
      </w:r>
    </w:p>
    <w:p w14:paraId="72D61B43" w14:textId="77777777" w:rsidR="00A6678D" w:rsidRPr="00F161CA" w:rsidRDefault="00A6678D" w:rsidP="00A6678D">
      <w:pPr>
        <w:autoSpaceDE w:val="0"/>
        <w:autoSpaceDN w:val="0"/>
        <w:adjustRightInd w:val="0"/>
        <w:spacing w:after="0"/>
        <w:rPr>
          <w:sz w:val="20"/>
          <w:szCs w:val="20"/>
          <w:lang w:val="en-GB"/>
        </w:rPr>
      </w:pPr>
    </w:p>
    <w:p w14:paraId="1AE0C1F1" w14:textId="46ED4DC9" w:rsidR="00A6678D" w:rsidRPr="00833BB6" w:rsidRDefault="00A6678D" w:rsidP="00A6678D">
      <w:pPr>
        <w:autoSpaceDE w:val="0"/>
        <w:autoSpaceDN w:val="0"/>
        <w:adjustRightInd w:val="0"/>
        <w:spacing w:after="0"/>
        <w:rPr>
          <w:b/>
          <w:bCs/>
          <w:sz w:val="20"/>
          <w:szCs w:val="20"/>
          <w:lang w:val="en-GB"/>
        </w:rPr>
      </w:pPr>
      <w:r w:rsidRPr="00833BB6">
        <w:rPr>
          <w:b/>
          <w:bCs/>
          <w:sz w:val="20"/>
          <w:szCs w:val="20"/>
          <w:lang w:val="en-GB"/>
        </w:rPr>
        <w:t>ELLEN GALLAGHER</w:t>
      </w:r>
      <w:r w:rsidR="001658CF">
        <w:rPr>
          <w:b/>
          <w:bCs/>
          <w:sz w:val="20"/>
          <w:szCs w:val="20"/>
          <w:lang w:val="en-GB"/>
        </w:rPr>
        <w:t xml:space="preserve"> AND </w:t>
      </w:r>
      <w:r w:rsidR="001658CF" w:rsidRPr="001658CF">
        <w:rPr>
          <w:b/>
          <w:bCs/>
          <w:sz w:val="20"/>
          <w:szCs w:val="20"/>
          <w:lang w:val="en-GB"/>
        </w:rPr>
        <w:t>EDGAR CLEIJNE</w:t>
      </w:r>
    </w:p>
    <w:p w14:paraId="3B7D03E8" w14:textId="29FC9AD9" w:rsidR="00A6678D" w:rsidRPr="00833BB6" w:rsidRDefault="00A6678D" w:rsidP="00A6678D">
      <w:pPr>
        <w:autoSpaceDE w:val="0"/>
        <w:autoSpaceDN w:val="0"/>
        <w:adjustRightInd w:val="0"/>
        <w:spacing w:after="0"/>
        <w:rPr>
          <w:b/>
          <w:bCs/>
          <w:sz w:val="20"/>
          <w:szCs w:val="20"/>
          <w:lang w:val="en-GB"/>
        </w:rPr>
      </w:pPr>
      <w:r w:rsidRPr="00833BB6">
        <w:rPr>
          <w:b/>
          <w:bCs/>
          <w:sz w:val="20"/>
          <w:szCs w:val="20"/>
          <w:lang w:val="en-GB"/>
        </w:rPr>
        <w:t xml:space="preserve">From 13 </w:t>
      </w:r>
      <w:r w:rsidR="00833BB6" w:rsidRPr="00833BB6">
        <w:rPr>
          <w:b/>
          <w:bCs/>
          <w:sz w:val="20"/>
          <w:szCs w:val="20"/>
          <w:lang w:val="en-GB"/>
        </w:rPr>
        <w:t xml:space="preserve">June </w:t>
      </w:r>
      <w:r w:rsidRPr="00833BB6">
        <w:rPr>
          <w:b/>
          <w:bCs/>
          <w:sz w:val="20"/>
          <w:szCs w:val="20"/>
          <w:lang w:val="en-GB"/>
        </w:rPr>
        <w:t>to 4</w:t>
      </w:r>
      <w:r w:rsidR="00833BB6" w:rsidRPr="00833BB6">
        <w:rPr>
          <w:b/>
          <w:bCs/>
          <w:sz w:val="20"/>
          <w:szCs w:val="20"/>
          <w:lang w:val="en-GB"/>
        </w:rPr>
        <w:t xml:space="preserve"> October</w:t>
      </w:r>
      <w:r w:rsidRPr="00833BB6">
        <w:rPr>
          <w:b/>
          <w:bCs/>
          <w:sz w:val="20"/>
          <w:szCs w:val="20"/>
          <w:lang w:val="en-GB"/>
        </w:rPr>
        <w:t xml:space="preserve"> 2020. Room 2</w:t>
      </w:r>
    </w:p>
    <w:p w14:paraId="2FAC122C" w14:textId="77777777" w:rsidR="00A6678D" w:rsidRPr="00F161CA" w:rsidRDefault="00A6678D" w:rsidP="00A6678D">
      <w:pPr>
        <w:autoSpaceDE w:val="0"/>
        <w:autoSpaceDN w:val="0"/>
        <w:adjustRightInd w:val="0"/>
        <w:spacing w:after="0"/>
        <w:rPr>
          <w:sz w:val="20"/>
          <w:szCs w:val="20"/>
          <w:lang w:val="en-GB"/>
        </w:rPr>
      </w:pPr>
      <w:r w:rsidRPr="00F161CA">
        <w:rPr>
          <w:rFonts w:cs="Avenir-Book"/>
          <w:b/>
          <w:sz w:val="20"/>
          <w:szCs w:val="20"/>
          <w:lang w:val="en-GB"/>
        </w:rPr>
        <w:t>Curator: Benjamin Weil, artistic director of the Centro Botín</w:t>
      </w:r>
      <w:r w:rsidRPr="00F161CA">
        <w:rPr>
          <w:sz w:val="20"/>
          <w:szCs w:val="20"/>
          <w:lang w:val="en-GB"/>
        </w:rPr>
        <w:t xml:space="preserve"> </w:t>
      </w:r>
    </w:p>
    <w:p w14:paraId="49306371" w14:textId="64000266" w:rsidR="00A6678D" w:rsidRPr="00F161CA" w:rsidRDefault="00E651C8" w:rsidP="00A6678D">
      <w:pPr>
        <w:autoSpaceDE w:val="0"/>
        <w:autoSpaceDN w:val="0"/>
        <w:adjustRightInd w:val="0"/>
        <w:spacing w:after="0"/>
        <w:rPr>
          <w:sz w:val="20"/>
          <w:szCs w:val="20"/>
          <w:lang w:val="en-GB"/>
        </w:rPr>
      </w:pPr>
      <w:r>
        <w:rPr>
          <w:sz w:val="20"/>
          <w:szCs w:val="20"/>
          <w:lang w:val="en-GB"/>
        </w:rPr>
        <w:t>The</w:t>
      </w:r>
      <w:r w:rsidRPr="00E651C8">
        <w:rPr>
          <w:sz w:val="20"/>
          <w:szCs w:val="20"/>
          <w:lang w:val="en-GB"/>
        </w:rPr>
        <w:t xml:space="preserve"> </w:t>
      </w:r>
      <w:r w:rsidRPr="00F161CA">
        <w:rPr>
          <w:sz w:val="20"/>
          <w:szCs w:val="20"/>
          <w:lang w:val="en-GB"/>
        </w:rPr>
        <w:t xml:space="preserve">first </w:t>
      </w:r>
      <w:r w:rsidR="00B85BAF">
        <w:rPr>
          <w:sz w:val="20"/>
          <w:szCs w:val="20"/>
          <w:lang w:val="en-GB"/>
        </w:rPr>
        <w:t>show</w:t>
      </w:r>
      <w:r w:rsidRPr="00E651C8">
        <w:rPr>
          <w:sz w:val="20"/>
          <w:szCs w:val="20"/>
          <w:lang w:val="en-GB"/>
        </w:rPr>
        <w:t xml:space="preserve"> </w:t>
      </w:r>
      <w:r w:rsidRPr="00F161CA">
        <w:rPr>
          <w:sz w:val="20"/>
          <w:szCs w:val="20"/>
          <w:lang w:val="en-GB"/>
        </w:rPr>
        <w:t xml:space="preserve">in </w:t>
      </w:r>
      <w:r>
        <w:rPr>
          <w:sz w:val="20"/>
          <w:szCs w:val="20"/>
          <w:lang w:val="en-GB"/>
        </w:rPr>
        <w:t>this</w:t>
      </w:r>
      <w:r w:rsidRPr="00F161CA">
        <w:rPr>
          <w:sz w:val="20"/>
          <w:szCs w:val="20"/>
          <w:lang w:val="en-GB"/>
        </w:rPr>
        <w:t xml:space="preserve"> country </w:t>
      </w:r>
      <w:r>
        <w:rPr>
          <w:sz w:val="20"/>
          <w:szCs w:val="20"/>
          <w:lang w:val="en-GB"/>
        </w:rPr>
        <w:t xml:space="preserve">by Ellen </w:t>
      </w:r>
      <w:r w:rsidR="00A6678D" w:rsidRPr="00F161CA">
        <w:rPr>
          <w:sz w:val="20"/>
          <w:szCs w:val="20"/>
          <w:lang w:val="en-GB"/>
        </w:rPr>
        <w:t xml:space="preserve">Gallagher (Providence, RI, USA, </w:t>
      </w:r>
      <w:r w:rsidR="001658CF" w:rsidRPr="001658CF">
        <w:rPr>
          <w:sz w:val="20"/>
          <w:szCs w:val="20"/>
          <w:lang w:val="en-GB"/>
        </w:rPr>
        <w:t xml:space="preserve">1965) </w:t>
      </w:r>
      <w:r w:rsidR="001658CF">
        <w:rPr>
          <w:sz w:val="20"/>
          <w:szCs w:val="20"/>
          <w:lang w:val="en-GB"/>
        </w:rPr>
        <w:t>and</w:t>
      </w:r>
      <w:r w:rsidR="001658CF" w:rsidRPr="001658CF">
        <w:rPr>
          <w:sz w:val="20"/>
          <w:szCs w:val="20"/>
          <w:lang w:val="en-GB"/>
        </w:rPr>
        <w:t xml:space="preserve"> Edgar Cleijne (Eindhoven, </w:t>
      </w:r>
      <w:r w:rsidR="001658CF">
        <w:rPr>
          <w:sz w:val="20"/>
          <w:szCs w:val="20"/>
          <w:lang w:val="en-GB"/>
        </w:rPr>
        <w:t>Netherlands</w:t>
      </w:r>
      <w:r w:rsidR="001658CF" w:rsidRPr="001658CF">
        <w:rPr>
          <w:sz w:val="20"/>
          <w:szCs w:val="20"/>
          <w:lang w:val="en-GB"/>
        </w:rPr>
        <w:t xml:space="preserve">, 1963) </w:t>
      </w:r>
      <w:r w:rsidR="00A6678D" w:rsidRPr="00F161CA">
        <w:rPr>
          <w:sz w:val="20"/>
          <w:szCs w:val="20"/>
          <w:lang w:val="en-GB"/>
        </w:rPr>
        <w:t xml:space="preserve">is a retrospective covering two decades of </w:t>
      </w:r>
      <w:r>
        <w:rPr>
          <w:sz w:val="20"/>
          <w:szCs w:val="20"/>
          <w:lang w:val="en-GB"/>
        </w:rPr>
        <w:t>artistic output</w:t>
      </w:r>
      <w:r w:rsidR="00A6678D" w:rsidRPr="00F161CA">
        <w:rPr>
          <w:sz w:val="20"/>
          <w:szCs w:val="20"/>
          <w:lang w:val="en-GB"/>
        </w:rPr>
        <w:t xml:space="preserve"> </w:t>
      </w:r>
      <w:r>
        <w:rPr>
          <w:sz w:val="20"/>
          <w:szCs w:val="20"/>
          <w:lang w:val="en-GB"/>
        </w:rPr>
        <w:t xml:space="preserve">on </w:t>
      </w:r>
      <w:r w:rsidR="00215706">
        <w:rPr>
          <w:sz w:val="20"/>
          <w:szCs w:val="20"/>
          <w:lang w:val="en-GB"/>
        </w:rPr>
        <w:t>a</w:t>
      </w:r>
      <w:r w:rsidR="00215706" w:rsidRPr="00215706">
        <w:rPr>
          <w:sz w:val="20"/>
          <w:szCs w:val="20"/>
          <w:lang w:val="en-GB"/>
        </w:rPr>
        <w:t xml:space="preserve"> </w:t>
      </w:r>
      <w:r w:rsidR="00215706" w:rsidRPr="00F161CA">
        <w:rPr>
          <w:sz w:val="20"/>
          <w:szCs w:val="20"/>
          <w:lang w:val="en-GB"/>
        </w:rPr>
        <w:t>vari</w:t>
      </w:r>
      <w:r w:rsidR="00215706">
        <w:rPr>
          <w:sz w:val="20"/>
          <w:szCs w:val="20"/>
          <w:lang w:val="en-GB"/>
        </w:rPr>
        <w:t xml:space="preserve">ety </w:t>
      </w:r>
      <w:r w:rsidR="00215706" w:rsidRPr="00F161CA">
        <w:rPr>
          <w:sz w:val="20"/>
          <w:szCs w:val="20"/>
          <w:lang w:val="en-GB"/>
        </w:rPr>
        <w:t>o</w:t>
      </w:r>
      <w:r w:rsidR="00215706">
        <w:rPr>
          <w:sz w:val="20"/>
          <w:szCs w:val="20"/>
          <w:lang w:val="en-GB"/>
        </w:rPr>
        <w:t>f</w:t>
      </w:r>
      <w:r w:rsidR="00A6678D" w:rsidRPr="00F161CA">
        <w:rPr>
          <w:sz w:val="20"/>
          <w:szCs w:val="20"/>
          <w:lang w:val="en-GB"/>
        </w:rPr>
        <w:t xml:space="preserve"> </w:t>
      </w:r>
      <w:r>
        <w:rPr>
          <w:sz w:val="20"/>
          <w:szCs w:val="20"/>
          <w:lang w:val="en-GB"/>
        </w:rPr>
        <w:t>supports</w:t>
      </w:r>
      <w:r w:rsidR="00A6678D" w:rsidRPr="00F161CA">
        <w:rPr>
          <w:sz w:val="20"/>
          <w:szCs w:val="20"/>
          <w:lang w:val="en-GB"/>
        </w:rPr>
        <w:t>. Th</w:t>
      </w:r>
      <w:r w:rsidR="00ED19AA">
        <w:rPr>
          <w:sz w:val="20"/>
          <w:szCs w:val="20"/>
          <w:lang w:val="en-GB"/>
        </w:rPr>
        <w:t xml:space="preserve">e </w:t>
      </w:r>
      <w:r w:rsidR="00ED19AA" w:rsidRPr="00F161CA">
        <w:rPr>
          <w:sz w:val="20"/>
          <w:szCs w:val="20"/>
          <w:lang w:val="en-GB"/>
        </w:rPr>
        <w:t>select</w:t>
      </w:r>
      <w:r w:rsidR="00ED19AA">
        <w:rPr>
          <w:sz w:val="20"/>
          <w:szCs w:val="20"/>
          <w:lang w:val="en-GB"/>
        </w:rPr>
        <w:t>ion of</w:t>
      </w:r>
      <w:r w:rsidR="00ED19AA" w:rsidRPr="00ED19AA">
        <w:rPr>
          <w:sz w:val="20"/>
          <w:szCs w:val="20"/>
          <w:lang w:val="en-GB"/>
        </w:rPr>
        <w:t xml:space="preserve"> </w:t>
      </w:r>
      <w:r w:rsidR="00096EF3">
        <w:rPr>
          <w:sz w:val="20"/>
          <w:szCs w:val="20"/>
          <w:lang w:val="en-GB"/>
        </w:rPr>
        <w:t>the artists’</w:t>
      </w:r>
      <w:r w:rsidR="00A6678D" w:rsidRPr="00F161CA">
        <w:rPr>
          <w:sz w:val="20"/>
          <w:szCs w:val="20"/>
          <w:lang w:val="en-GB"/>
        </w:rPr>
        <w:t xml:space="preserve"> paintings and works on paper </w:t>
      </w:r>
      <w:r w:rsidR="00ED19AA">
        <w:rPr>
          <w:sz w:val="20"/>
          <w:szCs w:val="20"/>
          <w:lang w:val="en-GB"/>
        </w:rPr>
        <w:t>will</w:t>
      </w:r>
      <w:r w:rsidR="00ED19AA" w:rsidRPr="00ED19AA">
        <w:rPr>
          <w:sz w:val="20"/>
          <w:szCs w:val="20"/>
          <w:lang w:val="en-GB"/>
        </w:rPr>
        <w:t xml:space="preserve"> </w:t>
      </w:r>
      <w:r w:rsidR="00ED19AA">
        <w:rPr>
          <w:sz w:val="20"/>
          <w:szCs w:val="20"/>
          <w:lang w:val="en-GB"/>
        </w:rPr>
        <w:t>focus on</w:t>
      </w:r>
      <w:r w:rsidR="00A6678D" w:rsidRPr="00F161CA">
        <w:rPr>
          <w:sz w:val="20"/>
          <w:szCs w:val="20"/>
          <w:lang w:val="en-GB"/>
        </w:rPr>
        <w:t xml:space="preserve"> three of </w:t>
      </w:r>
      <w:r w:rsidR="00096EF3">
        <w:rPr>
          <w:sz w:val="20"/>
          <w:szCs w:val="20"/>
          <w:lang w:val="en-GB"/>
        </w:rPr>
        <w:t>t</w:t>
      </w:r>
      <w:r w:rsidR="00A6678D" w:rsidRPr="00F161CA">
        <w:rPr>
          <w:sz w:val="20"/>
          <w:szCs w:val="20"/>
          <w:lang w:val="en-GB"/>
        </w:rPr>
        <w:t>h</w:t>
      </w:r>
      <w:r w:rsidR="00ED19AA">
        <w:rPr>
          <w:sz w:val="20"/>
          <w:szCs w:val="20"/>
          <w:lang w:val="en-GB"/>
        </w:rPr>
        <w:t>e</w:t>
      </w:r>
      <w:r w:rsidR="00096EF3">
        <w:rPr>
          <w:sz w:val="20"/>
          <w:szCs w:val="20"/>
          <w:lang w:val="en-GB"/>
        </w:rPr>
        <w:t>i</w:t>
      </w:r>
      <w:r w:rsidR="00ED19AA">
        <w:rPr>
          <w:sz w:val="20"/>
          <w:szCs w:val="20"/>
          <w:lang w:val="en-GB"/>
        </w:rPr>
        <w:t>r</w:t>
      </w:r>
      <w:r w:rsidR="00A6678D" w:rsidRPr="00F161CA">
        <w:rPr>
          <w:sz w:val="20"/>
          <w:szCs w:val="20"/>
          <w:lang w:val="en-GB"/>
        </w:rPr>
        <w:t xml:space="preserve"> series: </w:t>
      </w:r>
      <w:r w:rsidR="00A6678D" w:rsidRPr="00ED19AA">
        <w:rPr>
          <w:b/>
          <w:bCs/>
          <w:i/>
          <w:iCs/>
          <w:sz w:val="20"/>
          <w:szCs w:val="20"/>
          <w:lang w:val="en-GB"/>
        </w:rPr>
        <w:t>Bl</w:t>
      </w:r>
      <w:r w:rsidR="00A6678D" w:rsidRPr="00297E71">
        <w:rPr>
          <w:b/>
          <w:bCs/>
          <w:i/>
          <w:iCs/>
          <w:sz w:val="20"/>
          <w:szCs w:val="20"/>
          <w:lang w:val="en-GB"/>
        </w:rPr>
        <w:t>ack Paintings</w:t>
      </w:r>
      <w:r w:rsidR="00A6678D" w:rsidRPr="00F161CA">
        <w:rPr>
          <w:sz w:val="20"/>
          <w:szCs w:val="20"/>
          <w:lang w:val="en-GB"/>
        </w:rPr>
        <w:t xml:space="preserve">, </w:t>
      </w:r>
      <w:r w:rsidR="00ED19AA">
        <w:rPr>
          <w:sz w:val="20"/>
          <w:szCs w:val="20"/>
          <w:lang w:val="en-GB"/>
        </w:rPr>
        <w:t xml:space="preserve">a </w:t>
      </w:r>
      <w:r w:rsidR="00A6678D" w:rsidRPr="00F161CA">
        <w:rPr>
          <w:sz w:val="20"/>
          <w:szCs w:val="20"/>
          <w:lang w:val="en-GB"/>
        </w:rPr>
        <w:t>se</w:t>
      </w:r>
      <w:r w:rsidR="00ED19AA">
        <w:rPr>
          <w:sz w:val="20"/>
          <w:szCs w:val="20"/>
          <w:lang w:val="en-GB"/>
        </w:rPr>
        <w:t>quence</w:t>
      </w:r>
      <w:r w:rsidR="00A6678D" w:rsidRPr="00F161CA">
        <w:rPr>
          <w:sz w:val="20"/>
          <w:szCs w:val="20"/>
          <w:lang w:val="en-GB"/>
        </w:rPr>
        <w:t xml:space="preserve"> of monochrome works </w:t>
      </w:r>
      <w:r w:rsidR="00C233FD">
        <w:rPr>
          <w:sz w:val="20"/>
          <w:szCs w:val="20"/>
          <w:lang w:val="en-GB"/>
        </w:rPr>
        <w:t>from</w:t>
      </w:r>
      <w:r w:rsidR="00A6678D" w:rsidRPr="00F161CA">
        <w:rPr>
          <w:sz w:val="20"/>
          <w:szCs w:val="20"/>
          <w:lang w:val="en-GB"/>
        </w:rPr>
        <w:t xml:space="preserve"> 1998 through which the artist </w:t>
      </w:r>
      <w:r w:rsidR="00C233FD">
        <w:rPr>
          <w:sz w:val="20"/>
          <w:szCs w:val="20"/>
          <w:lang w:val="en-GB"/>
        </w:rPr>
        <w:t>set</w:t>
      </w:r>
      <w:r w:rsidR="00A6678D" w:rsidRPr="00F161CA">
        <w:rPr>
          <w:sz w:val="20"/>
          <w:szCs w:val="20"/>
          <w:lang w:val="en-GB"/>
        </w:rPr>
        <w:t>s</w:t>
      </w:r>
      <w:r w:rsidR="00C233FD">
        <w:rPr>
          <w:sz w:val="20"/>
          <w:szCs w:val="20"/>
          <w:lang w:val="en-GB"/>
        </w:rPr>
        <w:t xml:space="preserve"> out</w:t>
      </w:r>
      <w:r w:rsidR="00A6678D" w:rsidRPr="00F161CA">
        <w:rPr>
          <w:sz w:val="20"/>
          <w:szCs w:val="20"/>
          <w:lang w:val="en-GB"/>
        </w:rPr>
        <w:t xml:space="preserve"> to convey that the psycho</w:t>
      </w:r>
      <w:r w:rsidR="00215706">
        <w:rPr>
          <w:sz w:val="20"/>
          <w:szCs w:val="20"/>
          <w:lang w:val="en-GB"/>
        </w:rPr>
        <w:t>tic state</w:t>
      </w:r>
      <w:r w:rsidR="00A6678D" w:rsidRPr="00F161CA">
        <w:rPr>
          <w:sz w:val="20"/>
          <w:szCs w:val="20"/>
          <w:lang w:val="en-GB"/>
        </w:rPr>
        <w:t xml:space="preserve"> of rac</w:t>
      </w:r>
      <w:r w:rsidR="00215706">
        <w:rPr>
          <w:sz w:val="20"/>
          <w:szCs w:val="20"/>
          <w:lang w:val="en-GB"/>
        </w:rPr>
        <w:t>e and ethnic</w:t>
      </w:r>
      <w:r w:rsidR="00A6678D" w:rsidRPr="00F161CA">
        <w:rPr>
          <w:sz w:val="20"/>
          <w:szCs w:val="20"/>
          <w:lang w:val="en-GB"/>
        </w:rPr>
        <w:t xml:space="preserve"> relations is </w:t>
      </w:r>
      <w:r w:rsidR="00C233FD">
        <w:rPr>
          <w:sz w:val="20"/>
          <w:szCs w:val="20"/>
          <w:lang w:val="en-GB"/>
        </w:rPr>
        <w:t>profound</w:t>
      </w:r>
      <w:r w:rsidR="00A6678D" w:rsidRPr="00F161CA">
        <w:rPr>
          <w:sz w:val="20"/>
          <w:szCs w:val="20"/>
          <w:lang w:val="en-GB"/>
        </w:rPr>
        <w:t>ly rooted in</w:t>
      </w:r>
      <w:r w:rsidR="00C233FD">
        <w:rPr>
          <w:sz w:val="20"/>
          <w:szCs w:val="20"/>
          <w:lang w:val="en-GB"/>
        </w:rPr>
        <w:t xml:space="preserve"> the</w:t>
      </w:r>
      <w:r w:rsidR="00A6678D" w:rsidRPr="00F161CA">
        <w:rPr>
          <w:sz w:val="20"/>
          <w:szCs w:val="20"/>
          <w:lang w:val="en-GB"/>
        </w:rPr>
        <w:t xml:space="preserve"> history of </w:t>
      </w:r>
      <w:r w:rsidR="004241F2">
        <w:rPr>
          <w:sz w:val="20"/>
          <w:szCs w:val="20"/>
          <w:lang w:val="en-GB"/>
        </w:rPr>
        <w:t>W</w:t>
      </w:r>
      <w:r w:rsidR="00A6678D" w:rsidRPr="00F161CA">
        <w:rPr>
          <w:sz w:val="20"/>
          <w:szCs w:val="20"/>
          <w:lang w:val="en-GB"/>
        </w:rPr>
        <w:t xml:space="preserve">estern abstraction; </w:t>
      </w:r>
      <w:r w:rsidR="00A6678D" w:rsidRPr="00215706">
        <w:rPr>
          <w:b/>
          <w:bCs/>
          <w:i/>
          <w:iCs/>
          <w:sz w:val="20"/>
          <w:szCs w:val="20"/>
          <w:lang w:val="en-GB"/>
        </w:rPr>
        <w:t>Watery Ecstatic</w:t>
      </w:r>
      <w:r w:rsidR="00A6678D" w:rsidRPr="00F161CA">
        <w:rPr>
          <w:sz w:val="20"/>
          <w:szCs w:val="20"/>
          <w:lang w:val="en-GB"/>
        </w:rPr>
        <w:t xml:space="preserve">, </w:t>
      </w:r>
      <w:r w:rsidR="004241F2">
        <w:rPr>
          <w:sz w:val="20"/>
          <w:szCs w:val="20"/>
          <w:lang w:val="en-GB"/>
        </w:rPr>
        <w:t xml:space="preserve">a </w:t>
      </w:r>
      <w:r w:rsidR="00A6678D" w:rsidRPr="00F161CA">
        <w:rPr>
          <w:sz w:val="20"/>
          <w:szCs w:val="20"/>
          <w:lang w:val="en-GB"/>
        </w:rPr>
        <w:t xml:space="preserve">series </w:t>
      </w:r>
      <w:r w:rsidR="00A6678D" w:rsidRPr="00F161CA">
        <w:rPr>
          <w:sz w:val="20"/>
          <w:szCs w:val="20"/>
          <w:lang w:val="en-GB"/>
        </w:rPr>
        <w:lastRenderedPageBreak/>
        <w:t xml:space="preserve">of works on paper </w:t>
      </w:r>
      <w:r w:rsidR="004241F2">
        <w:rPr>
          <w:sz w:val="20"/>
          <w:szCs w:val="20"/>
          <w:lang w:val="en-GB"/>
        </w:rPr>
        <w:t>begun</w:t>
      </w:r>
      <w:r w:rsidR="00A6678D" w:rsidRPr="00F161CA">
        <w:rPr>
          <w:sz w:val="20"/>
          <w:szCs w:val="20"/>
          <w:lang w:val="en-GB"/>
        </w:rPr>
        <w:t xml:space="preserve"> in 2001 and still in process, in which </w:t>
      </w:r>
      <w:r w:rsidR="004241F2">
        <w:rPr>
          <w:sz w:val="20"/>
          <w:szCs w:val="20"/>
          <w:lang w:val="en-GB"/>
        </w:rPr>
        <w:t>the</w:t>
      </w:r>
      <w:r w:rsidR="004241F2" w:rsidRPr="004241F2">
        <w:rPr>
          <w:sz w:val="20"/>
          <w:szCs w:val="20"/>
          <w:lang w:val="en-GB"/>
        </w:rPr>
        <w:t xml:space="preserve"> </w:t>
      </w:r>
      <w:r w:rsidR="004241F2">
        <w:rPr>
          <w:sz w:val="20"/>
          <w:szCs w:val="20"/>
          <w:lang w:val="en-GB"/>
        </w:rPr>
        <w:t>artist</w:t>
      </w:r>
      <w:r w:rsidR="00A6678D" w:rsidRPr="00F161CA">
        <w:rPr>
          <w:sz w:val="20"/>
          <w:szCs w:val="20"/>
          <w:lang w:val="en-GB"/>
        </w:rPr>
        <w:t xml:space="preserve"> </w:t>
      </w:r>
      <w:r w:rsidR="004241F2">
        <w:rPr>
          <w:sz w:val="20"/>
          <w:szCs w:val="20"/>
          <w:lang w:val="en-GB"/>
        </w:rPr>
        <w:t>conjures up</w:t>
      </w:r>
      <w:r w:rsidR="00A6678D" w:rsidRPr="00F161CA">
        <w:rPr>
          <w:sz w:val="20"/>
          <w:szCs w:val="20"/>
          <w:lang w:val="en-GB"/>
        </w:rPr>
        <w:t xml:space="preserve"> complex biomorphic forms that relates to Drexciya, a </w:t>
      </w:r>
      <w:r w:rsidR="004241F2">
        <w:rPr>
          <w:sz w:val="20"/>
          <w:szCs w:val="20"/>
          <w:lang w:val="en-GB"/>
        </w:rPr>
        <w:t>mythical</w:t>
      </w:r>
      <w:r w:rsidR="00A6678D" w:rsidRPr="00F161CA">
        <w:rPr>
          <w:sz w:val="20"/>
          <w:szCs w:val="20"/>
          <w:lang w:val="en-GB"/>
        </w:rPr>
        <w:t xml:space="preserve"> underwater </w:t>
      </w:r>
      <w:r w:rsidR="004241F2">
        <w:rPr>
          <w:sz w:val="20"/>
          <w:szCs w:val="20"/>
          <w:lang w:val="en-GB"/>
        </w:rPr>
        <w:t>realm</w:t>
      </w:r>
      <w:r w:rsidR="00A6678D" w:rsidRPr="00F161CA">
        <w:rPr>
          <w:sz w:val="20"/>
          <w:szCs w:val="20"/>
          <w:lang w:val="en-GB"/>
        </w:rPr>
        <w:t xml:space="preserve"> inhabited by pregnant African women and their </w:t>
      </w:r>
      <w:r w:rsidR="004241F2">
        <w:rPr>
          <w:sz w:val="20"/>
          <w:szCs w:val="20"/>
          <w:lang w:val="en-GB"/>
        </w:rPr>
        <w:t xml:space="preserve">unborn </w:t>
      </w:r>
      <w:r w:rsidR="00A6678D" w:rsidRPr="00F161CA">
        <w:rPr>
          <w:sz w:val="20"/>
          <w:szCs w:val="20"/>
          <w:lang w:val="en-GB"/>
        </w:rPr>
        <w:t>children who were thrown</w:t>
      </w:r>
      <w:bookmarkStart w:id="0" w:name="_GoBack"/>
      <w:bookmarkEnd w:id="0"/>
      <w:r w:rsidR="00A6678D" w:rsidRPr="00F161CA">
        <w:rPr>
          <w:sz w:val="20"/>
          <w:szCs w:val="20"/>
          <w:lang w:val="en-GB"/>
        </w:rPr>
        <w:t xml:space="preserve"> overboard </w:t>
      </w:r>
      <w:r w:rsidR="001A5A80">
        <w:rPr>
          <w:sz w:val="20"/>
          <w:szCs w:val="20"/>
          <w:lang w:val="en-GB"/>
        </w:rPr>
        <w:t>from</w:t>
      </w:r>
      <w:r w:rsidR="00A6678D" w:rsidRPr="00F161CA">
        <w:rPr>
          <w:sz w:val="20"/>
          <w:szCs w:val="20"/>
          <w:lang w:val="en-GB"/>
        </w:rPr>
        <w:t xml:space="preserve"> </w:t>
      </w:r>
      <w:r w:rsidR="00411A42">
        <w:rPr>
          <w:sz w:val="20"/>
          <w:szCs w:val="20"/>
          <w:lang w:val="en-GB"/>
        </w:rPr>
        <w:t>A</w:t>
      </w:r>
      <w:r w:rsidR="00A6678D" w:rsidRPr="00F161CA">
        <w:rPr>
          <w:sz w:val="20"/>
          <w:szCs w:val="20"/>
          <w:lang w:val="en-GB"/>
        </w:rPr>
        <w:t xml:space="preserve">tlantic </w:t>
      </w:r>
      <w:r w:rsidR="00411A42">
        <w:rPr>
          <w:sz w:val="20"/>
          <w:szCs w:val="20"/>
          <w:lang w:val="en-GB"/>
        </w:rPr>
        <w:t>slave</w:t>
      </w:r>
      <w:r w:rsidR="00A6678D" w:rsidRPr="00F161CA">
        <w:rPr>
          <w:sz w:val="20"/>
          <w:szCs w:val="20"/>
          <w:lang w:val="en-GB"/>
        </w:rPr>
        <w:t xml:space="preserve"> </w:t>
      </w:r>
      <w:r w:rsidR="001A5A80">
        <w:rPr>
          <w:sz w:val="20"/>
          <w:szCs w:val="20"/>
          <w:lang w:val="en-GB"/>
        </w:rPr>
        <w:t>ships</w:t>
      </w:r>
      <w:r w:rsidR="00A6678D" w:rsidRPr="00F161CA">
        <w:rPr>
          <w:sz w:val="20"/>
          <w:szCs w:val="20"/>
          <w:lang w:val="en-GB"/>
        </w:rPr>
        <w:t xml:space="preserve">; and </w:t>
      </w:r>
      <w:r w:rsidR="00A6678D" w:rsidRPr="00215706">
        <w:rPr>
          <w:b/>
          <w:bCs/>
          <w:i/>
          <w:iCs/>
          <w:sz w:val="20"/>
          <w:szCs w:val="20"/>
          <w:lang w:val="en-GB"/>
        </w:rPr>
        <w:t>Sea B</w:t>
      </w:r>
      <w:r w:rsidR="00215706" w:rsidRPr="00215706">
        <w:rPr>
          <w:b/>
          <w:bCs/>
          <w:i/>
          <w:iCs/>
          <w:sz w:val="20"/>
          <w:szCs w:val="20"/>
          <w:lang w:val="en-GB"/>
        </w:rPr>
        <w:t>ed</w:t>
      </w:r>
      <w:r w:rsidR="00A6678D" w:rsidRPr="00F161CA">
        <w:rPr>
          <w:sz w:val="20"/>
          <w:szCs w:val="20"/>
          <w:lang w:val="en-GB"/>
        </w:rPr>
        <w:t>, a recent series</w:t>
      </w:r>
      <w:r w:rsidR="004241F2">
        <w:rPr>
          <w:sz w:val="20"/>
          <w:szCs w:val="20"/>
          <w:lang w:val="en-GB"/>
        </w:rPr>
        <w:t xml:space="preserve"> of</w:t>
      </w:r>
      <w:r w:rsidR="004241F2" w:rsidRPr="004241F2">
        <w:rPr>
          <w:sz w:val="20"/>
          <w:szCs w:val="20"/>
          <w:lang w:val="en-GB"/>
        </w:rPr>
        <w:t xml:space="preserve"> </w:t>
      </w:r>
      <w:r w:rsidR="004241F2" w:rsidRPr="00F161CA">
        <w:rPr>
          <w:sz w:val="20"/>
          <w:szCs w:val="20"/>
          <w:lang w:val="en-GB"/>
        </w:rPr>
        <w:t>paintings</w:t>
      </w:r>
      <w:r w:rsidR="00A6678D" w:rsidRPr="00F161CA">
        <w:rPr>
          <w:sz w:val="20"/>
          <w:szCs w:val="20"/>
          <w:lang w:val="en-GB"/>
        </w:rPr>
        <w:t xml:space="preserve"> </w:t>
      </w:r>
      <w:r w:rsidR="001A5A80">
        <w:rPr>
          <w:sz w:val="20"/>
          <w:szCs w:val="20"/>
          <w:lang w:val="en-GB"/>
        </w:rPr>
        <w:t>which</w:t>
      </w:r>
      <w:r w:rsidR="00A6678D" w:rsidRPr="00F161CA">
        <w:rPr>
          <w:sz w:val="20"/>
          <w:szCs w:val="20"/>
          <w:lang w:val="en-GB"/>
        </w:rPr>
        <w:t xml:space="preserve"> </w:t>
      </w:r>
      <w:r w:rsidR="001A5A80">
        <w:rPr>
          <w:sz w:val="20"/>
          <w:szCs w:val="20"/>
          <w:lang w:val="en-GB"/>
        </w:rPr>
        <w:t>addresse</w:t>
      </w:r>
      <w:r w:rsidR="00A6678D" w:rsidRPr="00F161CA">
        <w:rPr>
          <w:sz w:val="20"/>
          <w:szCs w:val="20"/>
          <w:lang w:val="en-GB"/>
        </w:rPr>
        <w:t xml:space="preserve">s themes related to </w:t>
      </w:r>
      <w:r w:rsidR="001A5A80">
        <w:rPr>
          <w:sz w:val="20"/>
          <w:szCs w:val="20"/>
          <w:lang w:val="en-GB"/>
        </w:rPr>
        <w:t xml:space="preserve">the </w:t>
      </w:r>
      <w:r w:rsidR="00A6678D" w:rsidRPr="00F161CA">
        <w:rPr>
          <w:sz w:val="20"/>
          <w:szCs w:val="20"/>
          <w:lang w:val="en-GB"/>
        </w:rPr>
        <w:t xml:space="preserve">slave trade and the memory </w:t>
      </w:r>
      <w:r w:rsidR="001A5A80">
        <w:rPr>
          <w:sz w:val="20"/>
          <w:szCs w:val="20"/>
          <w:lang w:val="en-GB"/>
        </w:rPr>
        <w:t xml:space="preserve">of </w:t>
      </w:r>
      <w:r w:rsidR="00A6678D" w:rsidRPr="00F161CA">
        <w:rPr>
          <w:sz w:val="20"/>
          <w:szCs w:val="20"/>
          <w:lang w:val="en-GB"/>
        </w:rPr>
        <w:t xml:space="preserve">that forced migration </w:t>
      </w:r>
      <w:r w:rsidR="001A5A80" w:rsidRPr="00F161CA">
        <w:rPr>
          <w:sz w:val="20"/>
          <w:szCs w:val="20"/>
          <w:lang w:val="en-GB"/>
        </w:rPr>
        <w:t xml:space="preserve">that </w:t>
      </w:r>
      <w:r w:rsidR="001A5A80">
        <w:rPr>
          <w:sz w:val="20"/>
          <w:szCs w:val="20"/>
          <w:lang w:val="en-GB"/>
        </w:rPr>
        <w:t xml:space="preserve">persists </w:t>
      </w:r>
      <w:r w:rsidR="00A6678D" w:rsidRPr="00F161CA">
        <w:rPr>
          <w:sz w:val="20"/>
          <w:szCs w:val="20"/>
          <w:lang w:val="en-GB"/>
        </w:rPr>
        <w:t>in the ocean.</w:t>
      </w:r>
    </w:p>
    <w:p w14:paraId="6063D4F1" w14:textId="77777777" w:rsidR="00A6678D" w:rsidRPr="00F161CA" w:rsidRDefault="00A6678D" w:rsidP="00A6678D">
      <w:pPr>
        <w:autoSpaceDE w:val="0"/>
        <w:autoSpaceDN w:val="0"/>
        <w:adjustRightInd w:val="0"/>
        <w:spacing w:after="0"/>
        <w:rPr>
          <w:sz w:val="20"/>
          <w:szCs w:val="20"/>
          <w:lang w:val="en-GB"/>
        </w:rPr>
      </w:pPr>
    </w:p>
    <w:p w14:paraId="70ED1B28" w14:textId="3BE02CA7" w:rsidR="00A6678D" w:rsidRPr="00F161CA" w:rsidRDefault="00A6678D" w:rsidP="00A6678D">
      <w:pPr>
        <w:autoSpaceDE w:val="0"/>
        <w:autoSpaceDN w:val="0"/>
        <w:adjustRightInd w:val="0"/>
        <w:spacing w:after="0"/>
        <w:rPr>
          <w:sz w:val="20"/>
          <w:szCs w:val="20"/>
          <w:lang w:val="en-GB"/>
        </w:rPr>
      </w:pPr>
      <w:r w:rsidRPr="001A5A80">
        <w:rPr>
          <w:b/>
          <w:bCs/>
          <w:sz w:val="20"/>
          <w:szCs w:val="20"/>
          <w:lang w:val="en-GB"/>
        </w:rPr>
        <w:t xml:space="preserve">The exhibition is </w:t>
      </w:r>
      <w:r w:rsidR="001A5A80" w:rsidRPr="001A5A80">
        <w:rPr>
          <w:b/>
          <w:bCs/>
          <w:sz w:val="20"/>
          <w:szCs w:val="20"/>
          <w:lang w:val="en-GB"/>
        </w:rPr>
        <w:t>ac</w:t>
      </w:r>
      <w:r w:rsidRPr="001A5A80">
        <w:rPr>
          <w:b/>
          <w:bCs/>
          <w:sz w:val="20"/>
          <w:szCs w:val="20"/>
          <w:lang w:val="en-GB"/>
        </w:rPr>
        <w:t>comp</w:t>
      </w:r>
      <w:r w:rsidR="001A5A80" w:rsidRPr="001A5A80">
        <w:rPr>
          <w:b/>
          <w:bCs/>
          <w:sz w:val="20"/>
          <w:szCs w:val="20"/>
          <w:lang w:val="en-GB"/>
        </w:rPr>
        <w:t>ani</w:t>
      </w:r>
      <w:r w:rsidRPr="001A5A80">
        <w:rPr>
          <w:b/>
          <w:bCs/>
          <w:sz w:val="20"/>
          <w:szCs w:val="20"/>
          <w:lang w:val="en-GB"/>
        </w:rPr>
        <w:t xml:space="preserve">ed </w:t>
      </w:r>
      <w:r w:rsidR="001A5A80" w:rsidRPr="001A5A80">
        <w:rPr>
          <w:b/>
          <w:bCs/>
          <w:sz w:val="20"/>
          <w:szCs w:val="20"/>
          <w:lang w:val="en-GB"/>
        </w:rPr>
        <w:t>by</w:t>
      </w:r>
      <w:r w:rsidRPr="001A5A80">
        <w:rPr>
          <w:b/>
          <w:bCs/>
          <w:sz w:val="20"/>
          <w:szCs w:val="20"/>
          <w:lang w:val="en-GB"/>
        </w:rPr>
        <w:t xml:space="preserve"> a se</w:t>
      </w:r>
      <w:r w:rsidR="00FB15BA">
        <w:rPr>
          <w:b/>
          <w:bCs/>
          <w:sz w:val="20"/>
          <w:szCs w:val="20"/>
          <w:lang w:val="en-GB"/>
        </w:rPr>
        <w:t>lection</w:t>
      </w:r>
      <w:r w:rsidRPr="001A5A80">
        <w:rPr>
          <w:b/>
          <w:bCs/>
          <w:sz w:val="20"/>
          <w:szCs w:val="20"/>
          <w:lang w:val="en-GB"/>
        </w:rPr>
        <w:t xml:space="preserve"> of </w:t>
      </w:r>
      <w:r w:rsidR="00FB15BA">
        <w:rPr>
          <w:b/>
          <w:bCs/>
          <w:sz w:val="20"/>
          <w:szCs w:val="20"/>
          <w:lang w:val="en-GB"/>
        </w:rPr>
        <w:t xml:space="preserve">the </w:t>
      </w:r>
      <w:r w:rsidRPr="001A5A80">
        <w:rPr>
          <w:b/>
          <w:bCs/>
          <w:sz w:val="20"/>
          <w:szCs w:val="20"/>
          <w:lang w:val="en-GB"/>
        </w:rPr>
        <w:t>film</w:t>
      </w:r>
      <w:r w:rsidRPr="00F161CA">
        <w:rPr>
          <w:sz w:val="20"/>
          <w:szCs w:val="20"/>
          <w:lang w:val="en-GB"/>
        </w:rPr>
        <w:t xml:space="preserve"> </w:t>
      </w:r>
      <w:r w:rsidRPr="001A5A80">
        <w:rPr>
          <w:b/>
          <w:bCs/>
          <w:sz w:val="20"/>
          <w:szCs w:val="20"/>
          <w:lang w:val="en-GB"/>
        </w:rPr>
        <w:t>installations</w:t>
      </w:r>
      <w:r w:rsidRPr="00F161CA">
        <w:rPr>
          <w:sz w:val="20"/>
          <w:szCs w:val="20"/>
          <w:lang w:val="en-GB"/>
        </w:rPr>
        <w:t xml:space="preserve"> </w:t>
      </w:r>
      <w:r w:rsidR="001A5A80">
        <w:rPr>
          <w:sz w:val="20"/>
          <w:szCs w:val="20"/>
          <w:lang w:val="en-GB"/>
        </w:rPr>
        <w:t>o</w:t>
      </w:r>
      <w:r w:rsidRPr="00F161CA">
        <w:rPr>
          <w:sz w:val="20"/>
          <w:szCs w:val="20"/>
          <w:lang w:val="en-GB"/>
        </w:rPr>
        <w:t xml:space="preserve">n which </w:t>
      </w:r>
      <w:r w:rsidR="001A5A80">
        <w:rPr>
          <w:sz w:val="20"/>
          <w:szCs w:val="20"/>
          <w:lang w:val="en-GB"/>
        </w:rPr>
        <w:t xml:space="preserve">Ellen </w:t>
      </w:r>
      <w:r w:rsidR="001A5A80" w:rsidRPr="00F161CA">
        <w:rPr>
          <w:sz w:val="20"/>
          <w:szCs w:val="20"/>
          <w:lang w:val="en-GB"/>
        </w:rPr>
        <w:t xml:space="preserve">Gallagher </w:t>
      </w:r>
      <w:r w:rsidRPr="00F161CA">
        <w:rPr>
          <w:sz w:val="20"/>
          <w:szCs w:val="20"/>
          <w:lang w:val="en-GB"/>
        </w:rPr>
        <w:t xml:space="preserve">has been working with Dutch artist Edgar Cleijne for </w:t>
      </w:r>
      <w:r w:rsidR="00FB15BA">
        <w:rPr>
          <w:sz w:val="20"/>
          <w:szCs w:val="20"/>
          <w:lang w:val="en-GB"/>
        </w:rPr>
        <w:t>a number of years now</w:t>
      </w:r>
      <w:r w:rsidRPr="00F161CA">
        <w:rPr>
          <w:sz w:val="20"/>
          <w:szCs w:val="20"/>
          <w:lang w:val="en-GB"/>
        </w:rPr>
        <w:t>.</w:t>
      </w:r>
    </w:p>
    <w:p w14:paraId="5337C62A" w14:textId="77777777" w:rsidR="00A6678D" w:rsidRPr="00F161CA" w:rsidRDefault="00A6678D" w:rsidP="00A6678D">
      <w:pPr>
        <w:autoSpaceDE w:val="0"/>
        <w:autoSpaceDN w:val="0"/>
        <w:adjustRightInd w:val="0"/>
        <w:spacing w:after="0"/>
        <w:rPr>
          <w:sz w:val="20"/>
          <w:szCs w:val="20"/>
          <w:lang w:val="en-GB"/>
        </w:rPr>
      </w:pPr>
    </w:p>
    <w:p w14:paraId="1DBA242F" w14:textId="77777777" w:rsidR="00A6678D" w:rsidRPr="00FB3394" w:rsidRDefault="00A6678D" w:rsidP="00A6678D">
      <w:pPr>
        <w:autoSpaceDE w:val="0"/>
        <w:autoSpaceDN w:val="0"/>
        <w:adjustRightInd w:val="0"/>
        <w:spacing w:after="0"/>
        <w:rPr>
          <w:b/>
          <w:bCs/>
          <w:sz w:val="20"/>
          <w:szCs w:val="20"/>
          <w:lang w:val="en-GB"/>
        </w:rPr>
      </w:pPr>
      <w:r w:rsidRPr="00FB3394">
        <w:rPr>
          <w:b/>
          <w:bCs/>
          <w:sz w:val="20"/>
          <w:szCs w:val="20"/>
          <w:lang w:val="en-GB"/>
        </w:rPr>
        <w:t>THOMAS DEMAND</w:t>
      </w:r>
    </w:p>
    <w:p w14:paraId="090ADA45" w14:textId="4967F7AC" w:rsidR="00A6678D" w:rsidRPr="00FB3394" w:rsidRDefault="00A6678D" w:rsidP="00A6678D">
      <w:pPr>
        <w:autoSpaceDE w:val="0"/>
        <w:autoSpaceDN w:val="0"/>
        <w:adjustRightInd w:val="0"/>
        <w:spacing w:after="0"/>
        <w:rPr>
          <w:b/>
          <w:bCs/>
          <w:sz w:val="20"/>
          <w:szCs w:val="20"/>
          <w:lang w:val="en-GB"/>
        </w:rPr>
      </w:pPr>
      <w:r w:rsidRPr="00FB3394">
        <w:rPr>
          <w:b/>
          <w:bCs/>
          <w:sz w:val="20"/>
          <w:szCs w:val="20"/>
          <w:lang w:val="en-GB"/>
        </w:rPr>
        <w:t>From 7</w:t>
      </w:r>
      <w:r w:rsidR="00833BB6" w:rsidRPr="00833BB6">
        <w:rPr>
          <w:b/>
          <w:bCs/>
          <w:sz w:val="20"/>
          <w:szCs w:val="20"/>
          <w:lang w:val="en-GB"/>
        </w:rPr>
        <w:t xml:space="preserve"> </w:t>
      </w:r>
      <w:r w:rsidR="00833BB6" w:rsidRPr="00FB3394">
        <w:rPr>
          <w:b/>
          <w:bCs/>
          <w:sz w:val="20"/>
          <w:szCs w:val="20"/>
          <w:lang w:val="en-GB"/>
        </w:rPr>
        <w:t>November</w:t>
      </w:r>
      <w:r w:rsidRPr="00FB3394">
        <w:rPr>
          <w:b/>
          <w:bCs/>
          <w:sz w:val="20"/>
          <w:szCs w:val="20"/>
          <w:lang w:val="en-GB"/>
        </w:rPr>
        <w:t xml:space="preserve"> 2020 to 7</w:t>
      </w:r>
      <w:r w:rsidR="00833BB6" w:rsidRPr="00833BB6">
        <w:rPr>
          <w:b/>
          <w:bCs/>
          <w:sz w:val="20"/>
          <w:szCs w:val="20"/>
          <w:lang w:val="en-GB"/>
        </w:rPr>
        <w:t xml:space="preserve"> </w:t>
      </w:r>
      <w:r w:rsidR="00833BB6" w:rsidRPr="00FB3394">
        <w:rPr>
          <w:b/>
          <w:bCs/>
          <w:sz w:val="20"/>
          <w:szCs w:val="20"/>
          <w:lang w:val="en-GB"/>
        </w:rPr>
        <w:t>March</w:t>
      </w:r>
      <w:r w:rsidRPr="00FB3394">
        <w:rPr>
          <w:b/>
          <w:bCs/>
          <w:sz w:val="20"/>
          <w:szCs w:val="20"/>
          <w:lang w:val="en-GB"/>
        </w:rPr>
        <w:t xml:space="preserve"> 2021. Room 2</w:t>
      </w:r>
    </w:p>
    <w:p w14:paraId="00644F94" w14:textId="2467E6E8" w:rsidR="00A6678D" w:rsidRPr="00FB3394" w:rsidRDefault="00A6678D" w:rsidP="00A6678D">
      <w:pPr>
        <w:autoSpaceDE w:val="0"/>
        <w:autoSpaceDN w:val="0"/>
        <w:adjustRightInd w:val="0"/>
        <w:spacing w:after="0"/>
        <w:rPr>
          <w:b/>
          <w:bCs/>
          <w:sz w:val="20"/>
          <w:szCs w:val="20"/>
          <w:lang w:val="en-GB"/>
        </w:rPr>
      </w:pPr>
      <w:r w:rsidRPr="00FB3394">
        <w:rPr>
          <w:b/>
          <w:bCs/>
          <w:sz w:val="20"/>
          <w:szCs w:val="20"/>
          <w:lang w:val="en-GB"/>
        </w:rPr>
        <w:t xml:space="preserve">Curator: Udo Kittelmann, director of the </w:t>
      </w:r>
      <w:r w:rsidR="00864DA6" w:rsidRPr="00864DA6">
        <w:rPr>
          <w:b/>
          <w:bCs/>
          <w:sz w:val="20"/>
          <w:szCs w:val="20"/>
          <w:lang w:val="en-GB"/>
        </w:rPr>
        <w:t xml:space="preserve">National Gallery </w:t>
      </w:r>
      <w:r w:rsidRPr="00FB3394">
        <w:rPr>
          <w:b/>
          <w:bCs/>
          <w:sz w:val="20"/>
          <w:szCs w:val="20"/>
          <w:lang w:val="en-GB"/>
        </w:rPr>
        <w:t>in Berlin and member of the</w:t>
      </w:r>
      <w:r w:rsidR="00864DA6">
        <w:rPr>
          <w:b/>
          <w:bCs/>
          <w:sz w:val="20"/>
          <w:szCs w:val="20"/>
          <w:lang w:val="en-GB"/>
        </w:rPr>
        <w:t xml:space="preserve"> </w:t>
      </w:r>
      <w:r w:rsidR="00864DA6" w:rsidRPr="00FB3394">
        <w:rPr>
          <w:b/>
          <w:bCs/>
          <w:sz w:val="20"/>
          <w:szCs w:val="20"/>
          <w:lang w:val="en-GB"/>
        </w:rPr>
        <w:t>Fundación Botín</w:t>
      </w:r>
      <w:r w:rsidR="00F4126E">
        <w:rPr>
          <w:b/>
          <w:bCs/>
          <w:sz w:val="20"/>
          <w:szCs w:val="20"/>
          <w:lang w:val="en-GB"/>
        </w:rPr>
        <w:t>’</w:t>
      </w:r>
      <w:r w:rsidR="00864DA6">
        <w:rPr>
          <w:b/>
          <w:bCs/>
          <w:sz w:val="20"/>
          <w:szCs w:val="20"/>
          <w:lang w:val="en-GB"/>
        </w:rPr>
        <w:t>s</w:t>
      </w:r>
      <w:r w:rsidR="00FE5F15" w:rsidRPr="00FB3394">
        <w:rPr>
          <w:b/>
          <w:bCs/>
          <w:sz w:val="20"/>
          <w:szCs w:val="20"/>
          <w:lang w:val="en-GB"/>
        </w:rPr>
        <w:t xml:space="preserve"> Visual Arts</w:t>
      </w:r>
      <w:r w:rsidRPr="00FB3394">
        <w:rPr>
          <w:b/>
          <w:bCs/>
          <w:sz w:val="20"/>
          <w:szCs w:val="20"/>
          <w:lang w:val="en-GB"/>
        </w:rPr>
        <w:t xml:space="preserve"> Advisory Committee</w:t>
      </w:r>
    </w:p>
    <w:p w14:paraId="234D9152" w14:textId="054148A0" w:rsidR="00A6678D" w:rsidRPr="00F161CA" w:rsidRDefault="00A6678D" w:rsidP="00A6678D">
      <w:pPr>
        <w:autoSpaceDE w:val="0"/>
        <w:autoSpaceDN w:val="0"/>
        <w:adjustRightInd w:val="0"/>
        <w:spacing w:after="0"/>
        <w:rPr>
          <w:sz w:val="20"/>
          <w:szCs w:val="20"/>
          <w:lang w:val="en-GB"/>
        </w:rPr>
      </w:pPr>
      <w:r w:rsidRPr="00F161CA">
        <w:rPr>
          <w:sz w:val="20"/>
          <w:szCs w:val="20"/>
          <w:lang w:val="en-GB"/>
        </w:rPr>
        <w:t>Thomas Demand (Munich, Germany, 1964) is known for his large</w:t>
      </w:r>
      <w:r w:rsidR="00142A09">
        <w:rPr>
          <w:sz w:val="20"/>
          <w:szCs w:val="20"/>
          <w:lang w:val="en-GB"/>
        </w:rPr>
        <w:t>-format</w:t>
      </w:r>
      <w:r w:rsidRPr="00F161CA">
        <w:rPr>
          <w:sz w:val="20"/>
          <w:szCs w:val="20"/>
          <w:lang w:val="en-GB"/>
        </w:rPr>
        <w:t xml:space="preserve"> photographs of h</w:t>
      </w:r>
      <w:r w:rsidR="00EF3E4C">
        <w:rPr>
          <w:sz w:val="20"/>
          <w:szCs w:val="20"/>
          <w:lang w:val="en-GB"/>
        </w:rPr>
        <w:t>ighl</w:t>
      </w:r>
      <w:r w:rsidRPr="00F161CA">
        <w:rPr>
          <w:sz w:val="20"/>
          <w:szCs w:val="20"/>
          <w:lang w:val="en-GB"/>
        </w:rPr>
        <w:t>y</w:t>
      </w:r>
      <w:r w:rsidR="00EF3E4C">
        <w:rPr>
          <w:sz w:val="20"/>
          <w:szCs w:val="20"/>
          <w:lang w:val="en-GB"/>
        </w:rPr>
        <w:t xml:space="preserve"> </w:t>
      </w:r>
      <w:r w:rsidRPr="00F161CA">
        <w:rPr>
          <w:sz w:val="20"/>
          <w:szCs w:val="20"/>
          <w:lang w:val="en-GB"/>
        </w:rPr>
        <w:t>realistic</w:t>
      </w:r>
      <w:r w:rsidR="00AF6F1E" w:rsidRPr="00AF6F1E">
        <w:rPr>
          <w:sz w:val="20"/>
          <w:szCs w:val="20"/>
          <w:lang w:val="en-GB"/>
        </w:rPr>
        <w:t xml:space="preserve"> </w:t>
      </w:r>
      <w:r w:rsidR="00AF6F1E" w:rsidRPr="00F161CA">
        <w:rPr>
          <w:sz w:val="20"/>
          <w:szCs w:val="20"/>
          <w:lang w:val="en-GB"/>
        </w:rPr>
        <w:t>paper and cardboard</w:t>
      </w:r>
      <w:r w:rsidRPr="00F161CA">
        <w:rPr>
          <w:sz w:val="20"/>
          <w:szCs w:val="20"/>
          <w:lang w:val="en-GB"/>
        </w:rPr>
        <w:t xml:space="preserve"> </w:t>
      </w:r>
      <w:r w:rsidR="00EF3E4C" w:rsidRPr="00F161CA">
        <w:rPr>
          <w:sz w:val="20"/>
          <w:szCs w:val="20"/>
          <w:lang w:val="en-GB"/>
        </w:rPr>
        <w:t xml:space="preserve">models </w:t>
      </w:r>
      <w:r w:rsidR="00EF3E4C">
        <w:rPr>
          <w:sz w:val="20"/>
          <w:szCs w:val="20"/>
          <w:lang w:val="en-GB"/>
        </w:rPr>
        <w:t xml:space="preserve">of </w:t>
      </w:r>
      <w:r w:rsidRPr="00F161CA">
        <w:rPr>
          <w:sz w:val="20"/>
          <w:szCs w:val="20"/>
          <w:lang w:val="en-GB"/>
        </w:rPr>
        <w:t>interior</w:t>
      </w:r>
      <w:r w:rsidR="00AF6F1E">
        <w:rPr>
          <w:sz w:val="20"/>
          <w:szCs w:val="20"/>
          <w:lang w:val="en-GB"/>
        </w:rPr>
        <w:t>s and</w:t>
      </w:r>
      <w:r w:rsidRPr="00F161CA">
        <w:rPr>
          <w:sz w:val="20"/>
          <w:szCs w:val="20"/>
          <w:lang w:val="en-GB"/>
        </w:rPr>
        <w:t xml:space="preserve"> landscape</w:t>
      </w:r>
      <w:r w:rsidR="00AF6F1E">
        <w:rPr>
          <w:sz w:val="20"/>
          <w:szCs w:val="20"/>
          <w:lang w:val="en-GB"/>
        </w:rPr>
        <w:t>s</w:t>
      </w:r>
      <w:r w:rsidRPr="00F161CA">
        <w:rPr>
          <w:sz w:val="20"/>
          <w:szCs w:val="20"/>
          <w:lang w:val="en-GB"/>
        </w:rPr>
        <w:t xml:space="preserve">. </w:t>
      </w:r>
      <w:r w:rsidR="00AF6F1E">
        <w:rPr>
          <w:sz w:val="20"/>
          <w:szCs w:val="20"/>
          <w:lang w:val="en-GB"/>
        </w:rPr>
        <w:t>If</w:t>
      </w:r>
      <w:r w:rsidRPr="00F161CA">
        <w:rPr>
          <w:sz w:val="20"/>
          <w:szCs w:val="20"/>
          <w:lang w:val="en-GB"/>
        </w:rPr>
        <w:t xml:space="preserve"> at first glance the photographs seem to </w:t>
      </w:r>
      <w:r w:rsidR="00AF6F1E">
        <w:rPr>
          <w:sz w:val="20"/>
          <w:szCs w:val="20"/>
          <w:lang w:val="en-GB"/>
        </w:rPr>
        <w:t>be of</w:t>
      </w:r>
      <w:r w:rsidRPr="00F161CA">
        <w:rPr>
          <w:sz w:val="20"/>
          <w:szCs w:val="20"/>
          <w:lang w:val="en-GB"/>
        </w:rPr>
        <w:t xml:space="preserve"> </w:t>
      </w:r>
      <w:r w:rsidR="00142A09">
        <w:rPr>
          <w:sz w:val="20"/>
          <w:szCs w:val="20"/>
          <w:lang w:val="en-GB"/>
        </w:rPr>
        <w:t>actual</w:t>
      </w:r>
      <w:r w:rsidRPr="00F161CA">
        <w:rPr>
          <w:sz w:val="20"/>
          <w:szCs w:val="20"/>
          <w:lang w:val="en-GB"/>
        </w:rPr>
        <w:t xml:space="preserve"> </w:t>
      </w:r>
      <w:r w:rsidR="00AF6F1E">
        <w:rPr>
          <w:sz w:val="20"/>
          <w:szCs w:val="20"/>
          <w:lang w:val="en-GB"/>
        </w:rPr>
        <w:t>habitable rooms and</w:t>
      </w:r>
      <w:r w:rsidR="00AF6F1E" w:rsidRPr="00AF6F1E">
        <w:rPr>
          <w:sz w:val="20"/>
          <w:szCs w:val="20"/>
          <w:lang w:val="en-GB"/>
        </w:rPr>
        <w:t xml:space="preserve"> </w:t>
      </w:r>
      <w:r w:rsidR="00AF6F1E" w:rsidRPr="00F161CA">
        <w:rPr>
          <w:sz w:val="20"/>
          <w:szCs w:val="20"/>
          <w:lang w:val="en-GB"/>
        </w:rPr>
        <w:t>spaces</w:t>
      </w:r>
      <w:r w:rsidRPr="00F161CA">
        <w:rPr>
          <w:sz w:val="20"/>
          <w:szCs w:val="20"/>
          <w:lang w:val="en-GB"/>
        </w:rPr>
        <w:t xml:space="preserve">, as we </w:t>
      </w:r>
      <w:r w:rsidR="00AF6F1E">
        <w:rPr>
          <w:sz w:val="20"/>
          <w:szCs w:val="20"/>
          <w:lang w:val="en-GB"/>
        </w:rPr>
        <w:t>come closer</w:t>
      </w:r>
      <w:r w:rsidRPr="00F161CA">
        <w:rPr>
          <w:sz w:val="20"/>
          <w:szCs w:val="20"/>
          <w:lang w:val="en-GB"/>
        </w:rPr>
        <w:t xml:space="preserve"> we </w:t>
      </w:r>
      <w:r w:rsidR="00142A09" w:rsidRPr="00F161CA">
        <w:rPr>
          <w:sz w:val="20"/>
          <w:szCs w:val="20"/>
          <w:lang w:val="en-GB"/>
        </w:rPr>
        <w:t>real</w:t>
      </w:r>
      <w:r w:rsidR="00142A09">
        <w:rPr>
          <w:sz w:val="20"/>
          <w:szCs w:val="20"/>
          <w:lang w:val="en-GB"/>
        </w:rPr>
        <w:t>ise</w:t>
      </w:r>
      <w:r w:rsidR="00142A09" w:rsidRPr="00F161CA">
        <w:rPr>
          <w:sz w:val="20"/>
          <w:szCs w:val="20"/>
          <w:lang w:val="en-GB"/>
        </w:rPr>
        <w:t xml:space="preserve"> </w:t>
      </w:r>
      <w:r w:rsidRPr="00F161CA">
        <w:rPr>
          <w:sz w:val="20"/>
          <w:szCs w:val="20"/>
          <w:lang w:val="en-GB"/>
        </w:rPr>
        <w:t>that these are artificially created scenes. His most st</w:t>
      </w:r>
      <w:r w:rsidR="00142A09">
        <w:rPr>
          <w:sz w:val="20"/>
          <w:szCs w:val="20"/>
          <w:lang w:val="en-GB"/>
        </w:rPr>
        <w:t>rik</w:t>
      </w:r>
      <w:r w:rsidRPr="00F161CA">
        <w:rPr>
          <w:sz w:val="20"/>
          <w:szCs w:val="20"/>
          <w:lang w:val="en-GB"/>
        </w:rPr>
        <w:t xml:space="preserve">ing works are those based on images </w:t>
      </w:r>
      <w:r w:rsidR="00142A09">
        <w:rPr>
          <w:sz w:val="20"/>
          <w:szCs w:val="20"/>
          <w:lang w:val="en-GB"/>
        </w:rPr>
        <w:t>taken from</w:t>
      </w:r>
      <w:r w:rsidRPr="00F161CA">
        <w:rPr>
          <w:sz w:val="20"/>
          <w:szCs w:val="20"/>
          <w:lang w:val="en-GB"/>
        </w:rPr>
        <w:t xml:space="preserve"> the media</w:t>
      </w:r>
      <w:r w:rsidR="00142A09">
        <w:rPr>
          <w:sz w:val="20"/>
          <w:szCs w:val="20"/>
          <w:lang w:val="en-GB"/>
        </w:rPr>
        <w:t>,</w:t>
      </w:r>
      <w:r w:rsidRPr="00F161CA">
        <w:rPr>
          <w:sz w:val="20"/>
          <w:szCs w:val="20"/>
          <w:lang w:val="en-GB"/>
        </w:rPr>
        <w:t xml:space="preserve"> </w:t>
      </w:r>
      <w:r w:rsidR="00142A09">
        <w:rPr>
          <w:sz w:val="20"/>
          <w:szCs w:val="20"/>
          <w:lang w:val="en-GB"/>
        </w:rPr>
        <w:t>often</w:t>
      </w:r>
      <w:r w:rsidRPr="00F161CA">
        <w:rPr>
          <w:sz w:val="20"/>
          <w:szCs w:val="20"/>
          <w:lang w:val="en-GB"/>
        </w:rPr>
        <w:t xml:space="preserve"> represent</w:t>
      </w:r>
      <w:r w:rsidR="00142A09">
        <w:rPr>
          <w:sz w:val="20"/>
          <w:szCs w:val="20"/>
          <w:lang w:val="en-GB"/>
        </w:rPr>
        <w:t>ing</w:t>
      </w:r>
      <w:r w:rsidRPr="00F161CA">
        <w:rPr>
          <w:sz w:val="20"/>
          <w:szCs w:val="20"/>
          <w:lang w:val="en-GB"/>
        </w:rPr>
        <w:t xml:space="preserve"> events </w:t>
      </w:r>
      <w:r w:rsidR="00F614EF">
        <w:rPr>
          <w:sz w:val="20"/>
          <w:szCs w:val="20"/>
          <w:lang w:val="en-GB"/>
        </w:rPr>
        <w:t>loaded</w:t>
      </w:r>
      <w:r w:rsidRPr="00F161CA">
        <w:rPr>
          <w:sz w:val="20"/>
          <w:szCs w:val="20"/>
          <w:lang w:val="en-GB"/>
        </w:rPr>
        <w:t xml:space="preserve"> </w:t>
      </w:r>
      <w:r w:rsidR="00F614EF">
        <w:rPr>
          <w:sz w:val="20"/>
          <w:szCs w:val="20"/>
          <w:lang w:val="en-GB"/>
        </w:rPr>
        <w:t>with</w:t>
      </w:r>
      <w:r w:rsidRPr="00F161CA">
        <w:rPr>
          <w:sz w:val="20"/>
          <w:szCs w:val="20"/>
          <w:lang w:val="en-GB"/>
        </w:rPr>
        <w:t xml:space="preserve"> political </w:t>
      </w:r>
      <w:r w:rsidR="00F614EF">
        <w:rPr>
          <w:sz w:val="20"/>
          <w:szCs w:val="20"/>
          <w:lang w:val="en-GB"/>
        </w:rPr>
        <w:t>significance</w:t>
      </w:r>
      <w:r w:rsidRPr="00F161CA">
        <w:rPr>
          <w:sz w:val="20"/>
          <w:szCs w:val="20"/>
          <w:lang w:val="en-GB"/>
        </w:rPr>
        <w:t xml:space="preserve"> or</w:t>
      </w:r>
      <w:r w:rsidR="00F614EF">
        <w:rPr>
          <w:sz w:val="20"/>
          <w:szCs w:val="20"/>
          <w:lang w:val="en-GB"/>
        </w:rPr>
        <w:t xml:space="preserve"> topical </w:t>
      </w:r>
      <w:r w:rsidRPr="00F161CA">
        <w:rPr>
          <w:sz w:val="20"/>
          <w:szCs w:val="20"/>
          <w:lang w:val="en-GB"/>
        </w:rPr>
        <w:t xml:space="preserve">relevance. With </w:t>
      </w:r>
      <w:r w:rsidR="00F614EF">
        <w:rPr>
          <w:sz w:val="20"/>
          <w:szCs w:val="20"/>
          <w:lang w:val="en-GB"/>
        </w:rPr>
        <w:t>their</w:t>
      </w:r>
      <w:r w:rsidR="00F614EF" w:rsidRPr="00F614EF">
        <w:rPr>
          <w:sz w:val="20"/>
          <w:szCs w:val="20"/>
          <w:lang w:val="en-GB"/>
        </w:rPr>
        <w:t xml:space="preserve"> </w:t>
      </w:r>
      <w:r w:rsidR="00F614EF" w:rsidRPr="00F161CA">
        <w:rPr>
          <w:sz w:val="20"/>
          <w:szCs w:val="20"/>
          <w:lang w:val="en-GB"/>
        </w:rPr>
        <w:t>suggest</w:t>
      </w:r>
      <w:r w:rsidR="00F614EF">
        <w:rPr>
          <w:sz w:val="20"/>
          <w:szCs w:val="20"/>
          <w:lang w:val="en-GB"/>
        </w:rPr>
        <w:t>ion of a possible</w:t>
      </w:r>
      <w:r w:rsidRPr="00F161CA">
        <w:rPr>
          <w:sz w:val="20"/>
          <w:szCs w:val="20"/>
          <w:lang w:val="en-GB"/>
        </w:rPr>
        <w:t xml:space="preserve"> human presence, </w:t>
      </w:r>
      <w:r w:rsidR="00F614EF">
        <w:rPr>
          <w:sz w:val="20"/>
          <w:szCs w:val="20"/>
          <w:lang w:val="en-GB"/>
        </w:rPr>
        <w:t>the extreme</w:t>
      </w:r>
      <w:r w:rsidRPr="00F161CA">
        <w:rPr>
          <w:sz w:val="20"/>
          <w:szCs w:val="20"/>
          <w:lang w:val="en-GB"/>
        </w:rPr>
        <w:t xml:space="preserve"> realis</w:t>
      </w:r>
      <w:r w:rsidR="00F614EF">
        <w:rPr>
          <w:sz w:val="20"/>
          <w:szCs w:val="20"/>
          <w:lang w:val="en-GB"/>
        </w:rPr>
        <w:t>m of</w:t>
      </w:r>
      <w:r w:rsidR="00F614EF" w:rsidRPr="00F614EF">
        <w:rPr>
          <w:sz w:val="20"/>
          <w:szCs w:val="20"/>
          <w:lang w:val="en-GB"/>
        </w:rPr>
        <w:t xml:space="preserve"> </w:t>
      </w:r>
      <w:r w:rsidR="00F614EF">
        <w:rPr>
          <w:sz w:val="20"/>
          <w:szCs w:val="20"/>
          <w:lang w:val="en-GB"/>
        </w:rPr>
        <w:t>their</w:t>
      </w:r>
      <w:r w:rsidRPr="00F161CA">
        <w:rPr>
          <w:sz w:val="20"/>
          <w:szCs w:val="20"/>
          <w:lang w:val="en-GB"/>
        </w:rPr>
        <w:t xml:space="preserve"> artificiality and </w:t>
      </w:r>
      <w:r w:rsidR="00F614EF">
        <w:rPr>
          <w:sz w:val="20"/>
          <w:szCs w:val="20"/>
          <w:lang w:val="en-GB"/>
        </w:rPr>
        <w:t>their</w:t>
      </w:r>
      <w:r w:rsidRPr="00F161CA">
        <w:rPr>
          <w:sz w:val="20"/>
          <w:szCs w:val="20"/>
          <w:lang w:val="en-GB"/>
        </w:rPr>
        <w:t xml:space="preserve"> provocative theme</w:t>
      </w:r>
      <w:r w:rsidR="00F614EF">
        <w:rPr>
          <w:sz w:val="20"/>
          <w:szCs w:val="20"/>
          <w:lang w:val="en-GB"/>
        </w:rPr>
        <w:t>s</w:t>
      </w:r>
      <w:r w:rsidRPr="00F161CA">
        <w:rPr>
          <w:sz w:val="20"/>
          <w:szCs w:val="20"/>
          <w:lang w:val="en-GB"/>
        </w:rPr>
        <w:t xml:space="preserve">, </w:t>
      </w:r>
      <w:r w:rsidR="004419E8" w:rsidRPr="00F161CA">
        <w:rPr>
          <w:sz w:val="20"/>
          <w:szCs w:val="20"/>
          <w:lang w:val="en-GB"/>
        </w:rPr>
        <w:t>Demand</w:t>
      </w:r>
      <w:r w:rsidR="004419E8">
        <w:rPr>
          <w:sz w:val="20"/>
          <w:szCs w:val="20"/>
          <w:lang w:val="en-GB"/>
        </w:rPr>
        <w:t>’</w:t>
      </w:r>
      <w:r w:rsidR="004419E8" w:rsidRPr="00F161CA">
        <w:rPr>
          <w:sz w:val="20"/>
          <w:szCs w:val="20"/>
          <w:lang w:val="en-GB"/>
        </w:rPr>
        <w:t xml:space="preserve">s works </w:t>
      </w:r>
      <w:r w:rsidR="004419E8">
        <w:rPr>
          <w:sz w:val="20"/>
          <w:szCs w:val="20"/>
          <w:lang w:val="en-GB"/>
        </w:rPr>
        <w:t xml:space="preserve">not only </w:t>
      </w:r>
      <w:r w:rsidRPr="00F161CA">
        <w:rPr>
          <w:sz w:val="20"/>
          <w:szCs w:val="20"/>
          <w:lang w:val="en-GB"/>
        </w:rPr>
        <w:t>attract the viewer to an illusion</w:t>
      </w:r>
      <w:r w:rsidR="004419E8">
        <w:rPr>
          <w:sz w:val="20"/>
          <w:szCs w:val="20"/>
          <w:lang w:val="en-GB"/>
        </w:rPr>
        <w:t xml:space="preserve"> but also</w:t>
      </w:r>
      <w:r w:rsidRPr="00F161CA">
        <w:rPr>
          <w:sz w:val="20"/>
          <w:szCs w:val="20"/>
          <w:lang w:val="en-GB"/>
        </w:rPr>
        <w:t xml:space="preserve"> highlight the role of photography in </w:t>
      </w:r>
      <w:r w:rsidR="004419E8">
        <w:rPr>
          <w:sz w:val="20"/>
          <w:szCs w:val="20"/>
          <w:lang w:val="en-GB"/>
        </w:rPr>
        <w:t>its creation and</w:t>
      </w:r>
      <w:r w:rsidRPr="00F161CA">
        <w:rPr>
          <w:sz w:val="20"/>
          <w:szCs w:val="20"/>
          <w:lang w:val="en-GB"/>
        </w:rPr>
        <w:t xml:space="preserve"> cultivation. In</w:t>
      </w:r>
      <w:r w:rsidR="004419E8">
        <w:rPr>
          <w:sz w:val="20"/>
          <w:szCs w:val="20"/>
          <w:lang w:val="en-GB"/>
        </w:rPr>
        <w:t>deed</w:t>
      </w:r>
      <w:r w:rsidRPr="00F161CA">
        <w:rPr>
          <w:sz w:val="20"/>
          <w:szCs w:val="20"/>
          <w:lang w:val="en-GB"/>
        </w:rPr>
        <w:t xml:space="preserve">, to </w:t>
      </w:r>
      <w:r w:rsidR="004419E8">
        <w:rPr>
          <w:sz w:val="20"/>
          <w:szCs w:val="20"/>
          <w:lang w:val="en-GB"/>
        </w:rPr>
        <w:t>further insist on</w:t>
      </w:r>
      <w:r w:rsidRPr="00F161CA">
        <w:rPr>
          <w:sz w:val="20"/>
          <w:szCs w:val="20"/>
          <w:lang w:val="en-GB"/>
        </w:rPr>
        <w:t xml:space="preserve"> this illusory condition</w:t>
      </w:r>
      <w:r w:rsidR="004419E8">
        <w:rPr>
          <w:sz w:val="20"/>
          <w:szCs w:val="20"/>
          <w:lang w:val="en-GB"/>
        </w:rPr>
        <w:t>,</w:t>
      </w:r>
      <w:r w:rsidRPr="00F161CA">
        <w:rPr>
          <w:sz w:val="20"/>
          <w:szCs w:val="20"/>
          <w:lang w:val="en-GB"/>
        </w:rPr>
        <w:t xml:space="preserve"> once </w:t>
      </w:r>
      <w:r w:rsidR="004419E8">
        <w:rPr>
          <w:sz w:val="20"/>
          <w:szCs w:val="20"/>
          <w:lang w:val="en-GB"/>
        </w:rPr>
        <w:t xml:space="preserve">the artist has </w:t>
      </w:r>
      <w:r w:rsidRPr="00F161CA">
        <w:rPr>
          <w:sz w:val="20"/>
          <w:szCs w:val="20"/>
          <w:lang w:val="en-GB"/>
        </w:rPr>
        <w:t xml:space="preserve">photographed his paper and cardboard </w:t>
      </w:r>
      <w:r w:rsidR="0031118B" w:rsidRPr="00F161CA">
        <w:rPr>
          <w:sz w:val="20"/>
          <w:szCs w:val="20"/>
          <w:lang w:val="en-GB"/>
        </w:rPr>
        <w:t>models,</w:t>
      </w:r>
      <w:r w:rsidR="004419E8">
        <w:rPr>
          <w:sz w:val="20"/>
          <w:szCs w:val="20"/>
          <w:lang w:val="en-GB"/>
        </w:rPr>
        <w:t xml:space="preserve"> he</w:t>
      </w:r>
      <w:r w:rsidR="004419E8" w:rsidRPr="004419E8">
        <w:rPr>
          <w:sz w:val="20"/>
          <w:szCs w:val="20"/>
          <w:lang w:val="en-GB"/>
        </w:rPr>
        <w:t xml:space="preserve"> </w:t>
      </w:r>
      <w:r w:rsidR="004419E8" w:rsidRPr="00F161CA">
        <w:rPr>
          <w:sz w:val="20"/>
          <w:szCs w:val="20"/>
          <w:lang w:val="en-GB"/>
        </w:rPr>
        <w:t>destroys</w:t>
      </w:r>
      <w:r w:rsidR="004419E8">
        <w:rPr>
          <w:sz w:val="20"/>
          <w:szCs w:val="20"/>
          <w:lang w:val="en-GB"/>
        </w:rPr>
        <w:t xml:space="preserve"> them</w:t>
      </w:r>
      <w:r w:rsidRPr="00F161CA">
        <w:rPr>
          <w:sz w:val="20"/>
          <w:szCs w:val="20"/>
          <w:lang w:val="en-GB"/>
        </w:rPr>
        <w:t>.</w:t>
      </w:r>
    </w:p>
    <w:p w14:paraId="71CCC53D" w14:textId="77777777" w:rsidR="00A6678D" w:rsidRPr="00F161CA" w:rsidRDefault="00A6678D" w:rsidP="00A6678D">
      <w:pPr>
        <w:autoSpaceDE w:val="0"/>
        <w:autoSpaceDN w:val="0"/>
        <w:adjustRightInd w:val="0"/>
        <w:spacing w:after="0"/>
        <w:rPr>
          <w:sz w:val="20"/>
          <w:szCs w:val="20"/>
          <w:lang w:val="en-GB"/>
        </w:rPr>
      </w:pPr>
    </w:p>
    <w:p w14:paraId="07367A15" w14:textId="16DA4CB4" w:rsidR="00973B20" w:rsidRPr="00F161CA" w:rsidRDefault="00A6678D" w:rsidP="00A6678D">
      <w:pPr>
        <w:autoSpaceDE w:val="0"/>
        <w:autoSpaceDN w:val="0"/>
        <w:adjustRightInd w:val="0"/>
        <w:spacing w:after="0"/>
        <w:rPr>
          <w:sz w:val="20"/>
          <w:szCs w:val="20"/>
          <w:lang w:val="en-GB"/>
        </w:rPr>
      </w:pPr>
      <w:r w:rsidRPr="00F161CA">
        <w:rPr>
          <w:sz w:val="20"/>
          <w:szCs w:val="20"/>
          <w:lang w:val="en-GB"/>
        </w:rPr>
        <w:t xml:space="preserve">The </w:t>
      </w:r>
      <w:r w:rsidR="00C1136E" w:rsidRPr="00F161CA">
        <w:rPr>
          <w:sz w:val="20"/>
          <w:szCs w:val="20"/>
          <w:lang w:val="en-GB"/>
        </w:rPr>
        <w:t xml:space="preserve">Thomas Demand </w:t>
      </w:r>
      <w:r w:rsidRPr="00F161CA">
        <w:rPr>
          <w:sz w:val="20"/>
          <w:szCs w:val="20"/>
          <w:lang w:val="en-GB"/>
        </w:rPr>
        <w:t xml:space="preserve">exhibition at the </w:t>
      </w:r>
      <w:r w:rsidR="00FE5F15">
        <w:rPr>
          <w:sz w:val="20"/>
          <w:szCs w:val="20"/>
          <w:lang w:val="en-GB"/>
        </w:rPr>
        <w:t>Centro Botín</w:t>
      </w:r>
      <w:r w:rsidRPr="00F161CA">
        <w:rPr>
          <w:sz w:val="20"/>
          <w:szCs w:val="20"/>
          <w:lang w:val="en-GB"/>
        </w:rPr>
        <w:t xml:space="preserve"> is conceived as an installation </w:t>
      </w:r>
      <w:r w:rsidR="0038462C">
        <w:rPr>
          <w:sz w:val="20"/>
          <w:szCs w:val="20"/>
          <w:lang w:val="en-GB"/>
        </w:rPr>
        <w:t>combining</w:t>
      </w:r>
      <w:r w:rsidR="0038462C" w:rsidRPr="0038462C">
        <w:rPr>
          <w:sz w:val="20"/>
          <w:szCs w:val="20"/>
          <w:lang w:val="en-GB"/>
        </w:rPr>
        <w:t xml:space="preserve"> </w:t>
      </w:r>
      <w:r w:rsidR="0038462C" w:rsidRPr="00F161CA">
        <w:rPr>
          <w:sz w:val="20"/>
          <w:szCs w:val="20"/>
          <w:lang w:val="en-GB"/>
        </w:rPr>
        <w:t>photographs</w:t>
      </w:r>
      <w:r w:rsidR="0038462C">
        <w:rPr>
          <w:sz w:val="20"/>
          <w:szCs w:val="20"/>
          <w:lang w:val="en-GB"/>
        </w:rPr>
        <w:t xml:space="preserve"> not</w:t>
      </w:r>
      <w:r w:rsidRPr="00F161CA">
        <w:rPr>
          <w:sz w:val="20"/>
          <w:szCs w:val="20"/>
          <w:lang w:val="en-GB"/>
        </w:rPr>
        <w:t xml:space="preserve"> </w:t>
      </w:r>
      <w:r w:rsidR="0038462C">
        <w:rPr>
          <w:sz w:val="20"/>
          <w:szCs w:val="20"/>
          <w:lang w:val="en-GB"/>
        </w:rPr>
        <w:t>previously shown</w:t>
      </w:r>
      <w:r w:rsidRPr="00F161CA">
        <w:rPr>
          <w:sz w:val="20"/>
          <w:szCs w:val="20"/>
          <w:lang w:val="en-GB"/>
        </w:rPr>
        <w:t xml:space="preserve"> and others selected by the artist and Udo Kittelmann, curator of the exhibition. In </w:t>
      </w:r>
      <w:r w:rsidR="0038462C">
        <w:rPr>
          <w:sz w:val="20"/>
          <w:szCs w:val="20"/>
          <w:lang w:val="en-GB"/>
        </w:rPr>
        <w:t xml:space="preserve">each of </w:t>
      </w:r>
      <w:r w:rsidRPr="00F161CA">
        <w:rPr>
          <w:sz w:val="20"/>
          <w:szCs w:val="20"/>
          <w:lang w:val="en-GB"/>
        </w:rPr>
        <w:t>his exhibitions, Demand recontextualizes his work by</w:t>
      </w:r>
      <w:r w:rsidR="0038462C" w:rsidRPr="0038462C">
        <w:rPr>
          <w:sz w:val="20"/>
          <w:szCs w:val="20"/>
          <w:lang w:val="en-GB"/>
        </w:rPr>
        <w:t xml:space="preserve"> </w:t>
      </w:r>
      <w:r w:rsidR="0038462C" w:rsidRPr="00F161CA">
        <w:rPr>
          <w:sz w:val="20"/>
          <w:szCs w:val="20"/>
          <w:lang w:val="en-GB"/>
        </w:rPr>
        <w:t>hous</w:t>
      </w:r>
      <w:r w:rsidR="0038462C">
        <w:rPr>
          <w:sz w:val="20"/>
          <w:szCs w:val="20"/>
          <w:lang w:val="en-GB"/>
        </w:rPr>
        <w:t>ing</w:t>
      </w:r>
      <w:r w:rsidR="0038462C" w:rsidRPr="00F161CA">
        <w:rPr>
          <w:sz w:val="20"/>
          <w:szCs w:val="20"/>
          <w:lang w:val="en-GB"/>
        </w:rPr>
        <w:t xml:space="preserve"> his photographs</w:t>
      </w:r>
      <w:r w:rsidRPr="00F161CA">
        <w:rPr>
          <w:sz w:val="20"/>
          <w:szCs w:val="20"/>
          <w:lang w:val="en-GB"/>
        </w:rPr>
        <w:t xml:space="preserve"> </w:t>
      </w:r>
      <w:r w:rsidR="0038462C">
        <w:rPr>
          <w:sz w:val="20"/>
          <w:szCs w:val="20"/>
          <w:lang w:val="en-GB"/>
        </w:rPr>
        <w:t>in</w:t>
      </w:r>
      <w:r w:rsidRPr="00F161CA">
        <w:rPr>
          <w:sz w:val="20"/>
          <w:szCs w:val="20"/>
          <w:lang w:val="en-GB"/>
        </w:rPr>
        <w:t xml:space="preserve"> complex architectur</w:t>
      </w:r>
      <w:r w:rsidR="0038462C">
        <w:rPr>
          <w:sz w:val="20"/>
          <w:szCs w:val="20"/>
          <w:lang w:val="en-GB"/>
        </w:rPr>
        <w:t>al construction</w:t>
      </w:r>
      <w:r w:rsidRPr="00F161CA">
        <w:rPr>
          <w:sz w:val="20"/>
          <w:szCs w:val="20"/>
          <w:lang w:val="en-GB"/>
        </w:rPr>
        <w:t xml:space="preserve">s, some with wallpaper </w:t>
      </w:r>
      <w:r w:rsidR="0038462C">
        <w:rPr>
          <w:sz w:val="20"/>
          <w:szCs w:val="20"/>
          <w:lang w:val="en-GB"/>
        </w:rPr>
        <w:t>created</w:t>
      </w:r>
      <w:r w:rsidRPr="00F161CA">
        <w:rPr>
          <w:sz w:val="20"/>
          <w:szCs w:val="20"/>
          <w:lang w:val="en-GB"/>
        </w:rPr>
        <w:t xml:space="preserve"> by himself. The structure of </w:t>
      </w:r>
      <w:r w:rsidR="0038462C" w:rsidRPr="00F161CA">
        <w:rPr>
          <w:sz w:val="20"/>
          <w:szCs w:val="20"/>
          <w:lang w:val="en-GB"/>
        </w:rPr>
        <w:t xml:space="preserve">the </w:t>
      </w:r>
      <w:r w:rsidR="0038462C">
        <w:rPr>
          <w:sz w:val="20"/>
          <w:szCs w:val="20"/>
          <w:lang w:val="en-GB"/>
        </w:rPr>
        <w:t>Centro Botín</w:t>
      </w:r>
      <w:r w:rsidR="0038462C" w:rsidRPr="00F161CA">
        <w:rPr>
          <w:sz w:val="20"/>
          <w:szCs w:val="20"/>
          <w:lang w:val="en-GB"/>
        </w:rPr>
        <w:t xml:space="preserve"> </w:t>
      </w:r>
      <w:r w:rsidRPr="00F161CA">
        <w:rPr>
          <w:sz w:val="20"/>
          <w:szCs w:val="20"/>
          <w:lang w:val="en-GB"/>
        </w:rPr>
        <w:t>s</w:t>
      </w:r>
      <w:r w:rsidR="00E16901">
        <w:rPr>
          <w:sz w:val="20"/>
          <w:szCs w:val="20"/>
          <w:lang w:val="en-GB"/>
        </w:rPr>
        <w:t>how</w:t>
      </w:r>
      <w:r w:rsidRPr="00F161CA">
        <w:rPr>
          <w:sz w:val="20"/>
          <w:szCs w:val="20"/>
          <w:lang w:val="en-GB"/>
        </w:rPr>
        <w:t xml:space="preserve"> reflects the scenarios found in the two-dimensional works, showing what is reality and what is representation.</w:t>
      </w:r>
    </w:p>
    <w:p w14:paraId="5263A2AC" w14:textId="77777777" w:rsidR="00A6678D" w:rsidRPr="00F161CA" w:rsidRDefault="00A6678D" w:rsidP="00A6678D">
      <w:pPr>
        <w:autoSpaceDE w:val="0"/>
        <w:autoSpaceDN w:val="0"/>
        <w:adjustRightInd w:val="0"/>
        <w:spacing w:after="0"/>
        <w:rPr>
          <w:rFonts w:cs="Avenir-Book"/>
          <w:b/>
          <w:i/>
          <w:sz w:val="20"/>
          <w:szCs w:val="20"/>
          <w:lang w:val="en-GB"/>
        </w:rPr>
      </w:pPr>
    </w:p>
    <w:p w14:paraId="4FF63B37" w14:textId="77777777" w:rsidR="00973B20" w:rsidRPr="00F161CA" w:rsidRDefault="00973B20" w:rsidP="00793FC7">
      <w:pPr>
        <w:autoSpaceDE w:val="0"/>
        <w:autoSpaceDN w:val="0"/>
        <w:adjustRightInd w:val="0"/>
        <w:spacing w:after="0"/>
        <w:rPr>
          <w:rFonts w:cs="Avenir-Book"/>
          <w:b/>
          <w:i/>
          <w:sz w:val="20"/>
          <w:szCs w:val="20"/>
          <w:lang w:val="en-GB"/>
        </w:rPr>
      </w:pPr>
      <w:r w:rsidRPr="00F161CA">
        <w:rPr>
          <w:rFonts w:cs="Avenir-Book"/>
          <w:b/>
          <w:i/>
          <w:sz w:val="20"/>
          <w:szCs w:val="20"/>
          <w:lang w:val="en-GB"/>
        </w:rPr>
        <w:t>ITINERARIOS XXVI</w:t>
      </w:r>
    </w:p>
    <w:p w14:paraId="344A80AD" w14:textId="6104C0AD" w:rsidR="00973B20" w:rsidRPr="00F161CA" w:rsidRDefault="00FF18AB" w:rsidP="00793FC7">
      <w:pPr>
        <w:tabs>
          <w:tab w:val="left" w:pos="2070"/>
        </w:tabs>
        <w:autoSpaceDE w:val="0"/>
        <w:autoSpaceDN w:val="0"/>
        <w:adjustRightInd w:val="0"/>
        <w:spacing w:after="0"/>
        <w:rPr>
          <w:rFonts w:cs="Avenir-Book"/>
          <w:b/>
          <w:sz w:val="20"/>
          <w:szCs w:val="20"/>
          <w:lang w:val="en-GB"/>
        </w:rPr>
      </w:pPr>
      <w:r>
        <w:rPr>
          <w:rFonts w:cs="Avenir-Book"/>
          <w:b/>
          <w:sz w:val="20"/>
          <w:szCs w:val="20"/>
          <w:lang w:val="en-GB"/>
        </w:rPr>
        <w:t>From</w:t>
      </w:r>
      <w:r w:rsidR="00973B20" w:rsidRPr="00F161CA">
        <w:rPr>
          <w:rFonts w:cs="Avenir-Book"/>
          <w:b/>
          <w:sz w:val="20"/>
          <w:szCs w:val="20"/>
          <w:lang w:val="en-GB"/>
        </w:rPr>
        <w:t xml:space="preserve"> 11 </w:t>
      </w:r>
      <w:r>
        <w:rPr>
          <w:rFonts w:cs="Avenir-Book"/>
          <w:b/>
          <w:sz w:val="20"/>
          <w:szCs w:val="20"/>
          <w:lang w:val="en-GB"/>
        </w:rPr>
        <w:t>J</w:t>
      </w:r>
      <w:r w:rsidR="00973B20" w:rsidRPr="00F161CA">
        <w:rPr>
          <w:rFonts w:cs="Avenir-Book"/>
          <w:b/>
          <w:sz w:val="20"/>
          <w:szCs w:val="20"/>
          <w:lang w:val="en-GB"/>
        </w:rPr>
        <w:t>ul</w:t>
      </w:r>
      <w:r>
        <w:rPr>
          <w:rFonts w:cs="Avenir-Book"/>
          <w:b/>
          <w:sz w:val="20"/>
          <w:szCs w:val="20"/>
          <w:lang w:val="en-GB"/>
        </w:rPr>
        <w:t>y to</w:t>
      </w:r>
      <w:r w:rsidR="00973B20" w:rsidRPr="00F161CA">
        <w:rPr>
          <w:rFonts w:cs="Avenir-Book"/>
          <w:b/>
          <w:sz w:val="20"/>
          <w:szCs w:val="20"/>
          <w:lang w:val="en-GB"/>
        </w:rPr>
        <w:t xml:space="preserve"> 8 </w:t>
      </w:r>
      <w:r w:rsidRPr="00F161CA">
        <w:rPr>
          <w:rFonts w:cs="Avenir-Book"/>
          <w:b/>
          <w:sz w:val="20"/>
          <w:szCs w:val="20"/>
          <w:lang w:val="en-GB"/>
        </w:rPr>
        <w:t xml:space="preserve">November </w:t>
      </w:r>
      <w:r w:rsidR="00973B20" w:rsidRPr="00F161CA">
        <w:rPr>
          <w:rFonts w:cs="Avenir-Book"/>
          <w:b/>
          <w:sz w:val="20"/>
          <w:szCs w:val="20"/>
          <w:lang w:val="en-GB"/>
        </w:rPr>
        <w:t xml:space="preserve">2020. </w:t>
      </w:r>
      <w:r w:rsidR="00A6678D" w:rsidRPr="00F161CA">
        <w:rPr>
          <w:rFonts w:cs="Avenir-Book"/>
          <w:b/>
          <w:sz w:val="20"/>
          <w:szCs w:val="20"/>
          <w:lang w:val="en-GB"/>
        </w:rPr>
        <w:t>Room</w:t>
      </w:r>
      <w:r w:rsidR="00973B20" w:rsidRPr="00F161CA">
        <w:rPr>
          <w:rFonts w:cs="Avenir-Book"/>
          <w:b/>
          <w:sz w:val="20"/>
          <w:szCs w:val="20"/>
          <w:lang w:val="en-GB"/>
        </w:rPr>
        <w:t xml:space="preserve"> 1</w:t>
      </w:r>
    </w:p>
    <w:p w14:paraId="65D113B2" w14:textId="77777777" w:rsidR="00A6678D" w:rsidRPr="00F161CA" w:rsidRDefault="00A6678D" w:rsidP="00793FC7">
      <w:pPr>
        <w:autoSpaceDE w:val="0"/>
        <w:autoSpaceDN w:val="0"/>
        <w:adjustRightInd w:val="0"/>
        <w:spacing w:after="0"/>
        <w:rPr>
          <w:rFonts w:cs="Avenir-Book"/>
          <w:sz w:val="20"/>
          <w:szCs w:val="20"/>
          <w:lang w:val="en-GB"/>
        </w:rPr>
      </w:pPr>
      <w:r w:rsidRPr="00F161CA">
        <w:rPr>
          <w:rFonts w:cs="Avenir-Book"/>
          <w:b/>
          <w:sz w:val="20"/>
          <w:szCs w:val="20"/>
          <w:lang w:val="en-GB"/>
        </w:rPr>
        <w:t>Curator: Benjamin Weil, artistic director of the Centro Botín</w:t>
      </w:r>
      <w:r w:rsidRPr="00F161CA">
        <w:rPr>
          <w:rFonts w:cs="Avenir-Book"/>
          <w:sz w:val="20"/>
          <w:szCs w:val="20"/>
          <w:lang w:val="en-GB"/>
        </w:rPr>
        <w:t xml:space="preserve"> </w:t>
      </w:r>
    </w:p>
    <w:p w14:paraId="480186B9" w14:textId="6EE161B7" w:rsidR="00973B20" w:rsidRPr="00F161CA" w:rsidRDefault="00C6482E" w:rsidP="00793FC7">
      <w:pPr>
        <w:autoSpaceDE w:val="0"/>
        <w:autoSpaceDN w:val="0"/>
        <w:adjustRightInd w:val="0"/>
        <w:spacing w:after="0"/>
        <w:rPr>
          <w:rFonts w:eastAsia="Calibri" w:cs="Times New Roman"/>
          <w:sz w:val="20"/>
          <w:szCs w:val="20"/>
          <w:lang w:val="en-GB"/>
        </w:rPr>
      </w:pPr>
      <w:r w:rsidRPr="00C6482E">
        <w:rPr>
          <w:rFonts w:cs="Avenir-Book"/>
          <w:sz w:val="20"/>
          <w:szCs w:val="20"/>
          <w:lang w:val="en-GB"/>
        </w:rPr>
        <w:t>This exhibition</w:t>
      </w:r>
      <w:r>
        <w:rPr>
          <w:rFonts w:cs="Avenir-Book"/>
          <w:sz w:val="20"/>
          <w:szCs w:val="20"/>
          <w:lang w:val="en-GB"/>
        </w:rPr>
        <w:t>,</w:t>
      </w:r>
      <w:r w:rsidRPr="00C6482E">
        <w:rPr>
          <w:rFonts w:cs="Avenir-Book"/>
          <w:sz w:val="20"/>
          <w:szCs w:val="20"/>
          <w:lang w:val="en-GB"/>
        </w:rPr>
        <w:t xml:space="preserve"> </w:t>
      </w:r>
      <w:r>
        <w:rPr>
          <w:rFonts w:cs="Avenir-Book"/>
          <w:sz w:val="20"/>
          <w:szCs w:val="20"/>
          <w:lang w:val="en-GB"/>
        </w:rPr>
        <w:t>the latest in</w:t>
      </w:r>
      <w:r w:rsidRPr="00C6482E">
        <w:rPr>
          <w:rFonts w:cs="Avenir-Book"/>
          <w:sz w:val="20"/>
          <w:szCs w:val="20"/>
          <w:lang w:val="en-GB"/>
        </w:rPr>
        <w:t xml:space="preserve"> the </w:t>
      </w:r>
      <w:r w:rsidRPr="00C6482E">
        <w:rPr>
          <w:rFonts w:cs="Avenir-Book"/>
          <w:i/>
          <w:iCs/>
          <w:sz w:val="20"/>
          <w:szCs w:val="20"/>
          <w:lang w:val="en-GB"/>
        </w:rPr>
        <w:t>Itinerarios</w:t>
      </w:r>
      <w:r w:rsidRPr="00C6482E">
        <w:rPr>
          <w:rFonts w:cs="Avenir-Book"/>
          <w:sz w:val="20"/>
          <w:szCs w:val="20"/>
          <w:lang w:val="en-GB"/>
        </w:rPr>
        <w:t xml:space="preserve"> series, </w:t>
      </w:r>
      <w:r w:rsidR="00635CA4">
        <w:rPr>
          <w:rFonts w:cs="Avenir-Book"/>
          <w:sz w:val="20"/>
          <w:szCs w:val="20"/>
          <w:lang w:val="en-GB"/>
        </w:rPr>
        <w:t>is a not-to-be-missed date</w:t>
      </w:r>
      <w:r w:rsidRPr="00C6482E">
        <w:rPr>
          <w:rFonts w:cs="Avenir-Book"/>
          <w:sz w:val="20"/>
          <w:szCs w:val="20"/>
          <w:lang w:val="en-GB"/>
        </w:rPr>
        <w:t xml:space="preserve"> with the most recent art</w:t>
      </w:r>
      <w:r w:rsidR="006C6ADF">
        <w:rPr>
          <w:rFonts w:cs="Avenir-Book"/>
          <w:sz w:val="20"/>
          <w:szCs w:val="20"/>
          <w:lang w:val="en-GB"/>
        </w:rPr>
        <w:t>,</w:t>
      </w:r>
      <w:r w:rsidRPr="00C6482E">
        <w:rPr>
          <w:rFonts w:cs="Avenir-Book"/>
          <w:sz w:val="20"/>
          <w:szCs w:val="20"/>
          <w:lang w:val="en-GB"/>
        </w:rPr>
        <w:t xml:space="preserve"> a showcase of the current state of </w:t>
      </w:r>
      <w:r w:rsidR="00831373">
        <w:rPr>
          <w:rFonts w:cs="Avenir-Book"/>
          <w:sz w:val="20"/>
          <w:szCs w:val="20"/>
          <w:lang w:val="en-GB"/>
        </w:rPr>
        <w:t xml:space="preserve">visual creation </w:t>
      </w:r>
      <w:r w:rsidR="006C6ADF">
        <w:rPr>
          <w:rFonts w:cs="Avenir-Book"/>
          <w:sz w:val="20"/>
          <w:szCs w:val="20"/>
          <w:lang w:val="en-GB"/>
        </w:rPr>
        <w:t>that</w:t>
      </w:r>
      <w:r w:rsidRPr="00C6482E">
        <w:rPr>
          <w:rFonts w:cs="Avenir-Book"/>
          <w:sz w:val="20"/>
          <w:szCs w:val="20"/>
          <w:lang w:val="en-GB"/>
        </w:rPr>
        <w:t xml:space="preserve"> will bring together the projects </w:t>
      </w:r>
      <w:r w:rsidR="00831373">
        <w:rPr>
          <w:rFonts w:cs="Avenir-Book"/>
          <w:sz w:val="20"/>
          <w:szCs w:val="20"/>
          <w:lang w:val="en-GB"/>
        </w:rPr>
        <w:t>elabor</w:t>
      </w:r>
      <w:r w:rsidR="00F7174F">
        <w:rPr>
          <w:rFonts w:cs="Avenir-Book"/>
          <w:sz w:val="20"/>
          <w:szCs w:val="20"/>
          <w:lang w:val="en-GB"/>
        </w:rPr>
        <w:t>ated by</w:t>
      </w:r>
      <w:r w:rsidRPr="00C6482E">
        <w:rPr>
          <w:rFonts w:cs="Avenir-Book"/>
          <w:sz w:val="20"/>
          <w:szCs w:val="20"/>
          <w:lang w:val="en-GB"/>
        </w:rPr>
        <w:t xml:space="preserve"> the </w:t>
      </w:r>
      <w:r w:rsidR="00F7174F">
        <w:rPr>
          <w:rFonts w:cs="Avenir-Book"/>
          <w:sz w:val="20"/>
          <w:szCs w:val="20"/>
          <w:lang w:val="en-GB"/>
        </w:rPr>
        <w:t>recipients</w:t>
      </w:r>
      <w:r w:rsidRPr="00C6482E">
        <w:rPr>
          <w:rFonts w:cs="Avenir-Book"/>
          <w:sz w:val="20"/>
          <w:szCs w:val="20"/>
          <w:lang w:val="en-GB"/>
        </w:rPr>
        <w:t xml:space="preserve"> of the </w:t>
      </w:r>
      <w:r w:rsidR="002A660C" w:rsidRPr="002A660C">
        <w:rPr>
          <w:sz w:val="20"/>
          <w:szCs w:val="20"/>
          <w:lang w:val="en-GB"/>
        </w:rPr>
        <w:t>Fundación Botín’s 2</w:t>
      </w:r>
      <w:r w:rsidR="006C71EA">
        <w:rPr>
          <w:sz w:val="20"/>
          <w:szCs w:val="20"/>
          <w:lang w:val="en-GB"/>
        </w:rPr>
        <w:t>6</w:t>
      </w:r>
      <w:r w:rsidR="002A660C" w:rsidRPr="002A660C">
        <w:rPr>
          <w:sz w:val="20"/>
          <w:szCs w:val="20"/>
          <w:vertAlign w:val="superscript"/>
          <w:lang w:val="en-GB"/>
        </w:rPr>
        <w:t>th</w:t>
      </w:r>
      <w:r w:rsidR="002A660C" w:rsidRPr="002A660C">
        <w:rPr>
          <w:sz w:val="20"/>
          <w:szCs w:val="20"/>
          <w:lang w:val="en-GB"/>
        </w:rPr>
        <w:t xml:space="preserve"> annual Visual Arts Grants</w:t>
      </w:r>
      <w:r w:rsidR="00973B20" w:rsidRPr="00F161CA">
        <w:rPr>
          <w:rFonts w:cs="Avenir-Book"/>
          <w:sz w:val="20"/>
          <w:szCs w:val="20"/>
          <w:lang w:val="en-GB"/>
        </w:rPr>
        <w:t xml:space="preserve">: </w:t>
      </w:r>
      <w:r w:rsidR="00973B20" w:rsidRPr="00F161CA">
        <w:rPr>
          <w:rFonts w:eastAsia="Calibri" w:cs="Times New Roman"/>
          <w:b/>
          <w:sz w:val="20"/>
          <w:szCs w:val="20"/>
          <w:lang w:val="en-GB"/>
        </w:rPr>
        <w:t>Olga Balema</w:t>
      </w:r>
      <w:r w:rsidR="00973B20" w:rsidRPr="00F161CA">
        <w:rPr>
          <w:rFonts w:eastAsia="Calibri" w:cs="Times New Roman"/>
          <w:sz w:val="20"/>
          <w:szCs w:val="20"/>
          <w:lang w:val="en-GB"/>
        </w:rPr>
        <w:t xml:space="preserve"> (Lviv, U</w:t>
      </w:r>
      <w:r w:rsidR="004E601A">
        <w:rPr>
          <w:rFonts w:eastAsia="Calibri" w:cs="Times New Roman"/>
          <w:sz w:val="20"/>
          <w:szCs w:val="20"/>
          <w:lang w:val="en-GB"/>
        </w:rPr>
        <w:t>k</w:t>
      </w:r>
      <w:r w:rsidR="00973B20" w:rsidRPr="00F161CA">
        <w:rPr>
          <w:rFonts w:eastAsia="Calibri" w:cs="Times New Roman"/>
          <w:sz w:val="20"/>
          <w:szCs w:val="20"/>
          <w:lang w:val="en-GB"/>
        </w:rPr>
        <w:t>rai</w:t>
      </w:r>
      <w:r w:rsidR="004E601A">
        <w:rPr>
          <w:rFonts w:eastAsia="Calibri" w:cs="Times New Roman"/>
          <w:sz w:val="20"/>
          <w:szCs w:val="20"/>
          <w:lang w:val="en-GB"/>
        </w:rPr>
        <w:t>ne</w:t>
      </w:r>
      <w:r w:rsidR="00973B20" w:rsidRPr="00F161CA">
        <w:rPr>
          <w:rFonts w:eastAsia="Calibri" w:cs="Times New Roman"/>
          <w:sz w:val="20"/>
          <w:szCs w:val="20"/>
          <w:lang w:val="en-GB"/>
        </w:rPr>
        <w:t xml:space="preserve">, 1984), </w:t>
      </w:r>
      <w:r w:rsidR="00973B20" w:rsidRPr="00F161CA">
        <w:rPr>
          <w:rFonts w:eastAsia="Calibri" w:cs="Times New Roman"/>
          <w:b/>
          <w:sz w:val="20"/>
          <w:szCs w:val="20"/>
          <w:lang w:val="en-GB"/>
        </w:rPr>
        <w:t>Eli Cortiñas</w:t>
      </w:r>
      <w:r w:rsidR="00973B20" w:rsidRPr="00F161CA">
        <w:rPr>
          <w:rFonts w:eastAsia="Calibri" w:cs="Times New Roman"/>
          <w:sz w:val="20"/>
          <w:szCs w:val="20"/>
          <w:lang w:val="en-GB"/>
        </w:rPr>
        <w:t xml:space="preserve"> (Las Palmas de Gran Canaria, 1976), </w:t>
      </w:r>
      <w:r w:rsidR="00973B20" w:rsidRPr="00F161CA">
        <w:rPr>
          <w:rFonts w:eastAsia="Calibri" w:cs="Times New Roman"/>
          <w:b/>
          <w:sz w:val="20"/>
          <w:szCs w:val="20"/>
          <w:lang w:val="en-GB"/>
        </w:rPr>
        <w:t>June Crespo</w:t>
      </w:r>
      <w:r w:rsidR="00973B20" w:rsidRPr="00F161CA">
        <w:rPr>
          <w:rFonts w:eastAsia="Calibri" w:cs="Times New Roman"/>
          <w:sz w:val="20"/>
          <w:szCs w:val="20"/>
          <w:lang w:val="en-GB"/>
        </w:rPr>
        <w:t xml:space="preserve"> (Pamplona, 1982), </w:t>
      </w:r>
      <w:r w:rsidR="00973B20" w:rsidRPr="00F161CA">
        <w:rPr>
          <w:rFonts w:eastAsia="Calibri" w:cs="Times New Roman"/>
          <w:b/>
          <w:sz w:val="20"/>
          <w:szCs w:val="20"/>
          <w:lang w:val="en-GB"/>
        </w:rPr>
        <w:t>Mario Espliego</w:t>
      </w:r>
      <w:r w:rsidR="00973B20" w:rsidRPr="00F161CA">
        <w:rPr>
          <w:rFonts w:eastAsia="Calibri" w:cs="Times New Roman"/>
          <w:sz w:val="20"/>
          <w:szCs w:val="20"/>
          <w:lang w:val="en-GB"/>
        </w:rPr>
        <w:t xml:space="preserve"> (Guadalajara, 1983), </w:t>
      </w:r>
      <w:r w:rsidR="00973B20" w:rsidRPr="00F161CA">
        <w:rPr>
          <w:rFonts w:eastAsia="Calibri" w:cs="Times New Roman"/>
          <w:b/>
          <w:sz w:val="20"/>
          <w:szCs w:val="20"/>
          <w:lang w:val="en-GB"/>
        </w:rPr>
        <w:t>Antonio Hervás</w:t>
      </w:r>
      <w:r w:rsidR="00973B20" w:rsidRPr="00F161CA">
        <w:rPr>
          <w:rFonts w:eastAsia="Calibri" w:cs="Times New Roman"/>
          <w:sz w:val="20"/>
          <w:szCs w:val="20"/>
          <w:lang w:val="en-GB"/>
        </w:rPr>
        <w:t xml:space="preserve"> (Barcelona, 1981), </w:t>
      </w:r>
      <w:r w:rsidR="00973B20" w:rsidRPr="00F161CA">
        <w:rPr>
          <w:rFonts w:eastAsia="Times New Roman" w:cs="Times New Roman"/>
          <w:b/>
          <w:sz w:val="20"/>
          <w:szCs w:val="20"/>
          <w:lang w:val="en-GB"/>
        </w:rPr>
        <w:t>Salomé Lamas</w:t>
      </w:r>
      <w:r w:rsidR="00973B20" w:rsidRPr="00F161CA">
        <w:rPr>
          <w:rFonts w:eastAsia="Times New Roman" w:cs="Times New Roman"/>
          <w:sz w:val="20"/>
          <w:szCs w:val="20"/>
          <w:lang w:val="en-GB"/>
        </w:rPr>
        <w:t xml:space="preserve"> (</w:t>
      </w:r>
      <w:r w:rsidR="00EE20F8" w:rsidRPr="00F161CA">
        <w:rPr>
          <w:rFonts w:eastAsia="Calibri" w:cs="Times New Roman"/>
          <w:sz w:val="20"/>
          <w:szCs w:val="20"/>
          <w:lang w:val="en-GB"/>
        </w:rPr>
        <w:t>Lisbo</w:t>
      </w:r>
      <w:r w:rsidR="00EE20F8">
        <w:rPr>
          <w:rFonts w:eastAsia="Calibri" w:cs="Times New Roman"/>
          <w:sz w:val="20"/>
          <w:szCs w:val="20"/>
          <w:lang w:val="en-GB"/>
        </w:rPr>
        <w:t>n</w:t>
      </w:r>
      <w:r w:rsidR="00973B20" w:rsidRPr="00F161CA">
        <w:rPr>
          <w:rFonts w:eastAsia="Times New Roman" w:cs="Times New Roman"/>
          <w:sz w:val="20"/>
          <w:szCs w:val="20"/>
          <w:lang w:val="en-GB"/>
        </w:rPr>
        <w:t xml:space="preserve">, 1987), </w:t>
      </w:r>
      <w:r w:rsidR="00973B20" w:rsidRPr="00F161CA">
        <w:rPr>
          <w:rFonts w:eastAsia="Calibri" w:cs="Times New Roman"/>
          <w:b/>
          <w:sz w:val="20"/>
          <w:szCs w:val="20"/>
          <w:lang w:val="en-GB"/>
        </w:rPr>
        <w:t>Anna Moreno</w:t>
      </w:r>
      <w:r w:rsidR="00973B20" w:rsidRPr="00F161CA">
        <w:rPr>
          <w:rFonts w:eastAsia="Calibri" w:cs="Times New Roman"/>
          <w:sz w:val="20"/>
          <w:szCs w:val="20"/>
          <w:lang w:val="en-GB"/>
        </w:rPr>
        <w:t xml:space="preserve"> (Sant Feliu de Llobregat, 1984) </w:t>
      </w:r>
      <w:r w:rsidR="00207375">
        <w:rPr>
          <w:rFonts w:eastAsia="Calibri" w:cs="Times New Roman"/>
          <w:sz w:val="20"/>
          <w:szCs w:val="20"/>
          <w:lang w:val="en-GB"/>
        </w:rPr>
        <w:t>and</w:t>
      </w:r>
      <w:r w:rsidR="00973B20" w:rsidRPr="00F161CA">
        <w:rPr>
          <w:rFonts w:eastAsia="Calibri" w:cs="Times New Roman"/>
          <w:sz w:val="20"/>
          <w:szCs w:val="20"/>
          <w:lang w:val="en-GB"/>
        </w:rPr>
        <w:t xml:space="preserve"> </w:t>
      </w:r>
      <w:r w:rsidR="00973B20" w:rsidRPr="00F161CA">
        <w:rPr>
          <w:rFonts w:eastAsia="Calibri" w:cs="Times New Roman"/>
          <w:b/>
          <w:sz w:val="20"/>
          <w:szCs w:val="20"/>
          <w:lang w:val="en-GB"/>
        </w:rPr>
        <w:t>Bruno Pacheco</w:t>
      </w:r>
      <w:r w:rsidR="00973B20" w:rsidRPr="00F161CA">
        <w:rPr>
          <w:rFonts w:eastAsia="Calibri" w:cs="Times New Roman"/>
          <w:sz w:val="20"/>
          <w:szCs w:val="20"/>
          <w:lang w:val="en-GB"/>
        </w:rPr>
        <w:t xml:space="preserve"> (Lisbo</w:t>
      </w:r>
      <w:r w:rsidR="00EE20F8">
        <w:rPr>
          <w:rFonts w:eastAsia="Calibri" w:cs="Times New Roman"/>
          <w:sz w:val="20"/>
          <w:szCs w:val="20"/>
          <w:lang w:val="en-GB"/>
        </w:rPr>
        <w:t>n</w:t>
      </w:r>
      <w:r w:rsidR="00973B20" w:rsidRPr="00F161CA">
        <w:rPr>
          <w:rFonts w:eastAsia="Calibri" w:cs="Times New Roman"/>
          <w:sz w:val="20"/>
          <w:szCs w:val="20"/>
          <w:lang w:val="en-GB"/>
        </w:rPr>
        <w:t>, 1974).</w:t>
      </w:r>
    </w:p>
    <w:p w14:paraId="7D9A3D12" w14:textId="77777777" w:rsidR="00973B20" w:rsidRPr="00F161CA" w:rsidRDefault="00973B20" w:rsidP="00793FC7">
      <w:pPr>
        <w:spacing w:after="0"/>
        <w:rPr>
          <w:rFonts w:cs="Avenir-Book"/>
          <w:b/>
          <w:sz w:val="20"/>
          <w:szCs w:val="20"/>
          <w:lang w:val="en-GB"/>
        </w:rPr>
      </w:pPr>
    </w:p>
    <w:p w14:paraId="2125E1E3" w14:textId="384F3441" w:rsidR="00973B20" w:rsidRPr="00F161CA" w:rsidRDefault="00973B20" w:rsidP="00793FC7">
      <w:pPr>
        <w:autoSpaceDE w:val="0"/>
        <w:autoSpaceDN w:val="0"/>
        <w:adjustRightInd w:val="0"/>
        <w:spacing w:after="0"/>
        <w:contextualSpacing/>
        <w:rPr>
          <w:rFonts w:cs="Avenir-Book"/>
          <w:b/>
          <w:i/>
          <w:sz w:val="20"/>
          <w:szCs w:val="20"/>
          <w:lang w:val="en-GB"/>
        </w:rPr>
      </w:pPr>
      <w:r w:rsidRPr="00F161CA">
        <w:rPr>
          <w:rFonts w:cs="Avenir-Book"/>
          <w:b/>
          <w:i/>
          <w:sz w:val="20"/>
          <w:szCs w:val="20"/>
          <w:lang w:val="en-GB"/>
        </w:rPr>
        <w:t>CO</w:t>
      </w:r>
      <w:r w:rsidR="00EE4E5E" w:rsidRPr="00F161CA">
        <w:rPr>
          <w:rFonts w:cs="Avenir-Book"/>
          <w:b/>
          <w:i/>
          <w:sz w:val="20"/>
          <w:szCs w:val="20"/>
          <w:lang w:val="en-GB"/>
        </w:rPr>
        <w:t>L</w:t>
      </w:r>
      <w:r w:rsidRPr="00F161CA">
        <w:rPr>
          <w:rFonts w:cs="Avenir-Book"/>
          <w:b/>
          <w:i/>
          <w:sz w:val="20"/>
          <w:szCs w:val="20"/>
          <w:lang w:val="en-GB"/>
        </w:rPr>
        <w:t>LEC</w:t>
      </w:r>
      <w:r w:rsidR="00EE4E5E" w:rsidRPr="00F161CA">
        <w:rPr>
          <w:rFonts w:cs="Avenir-Book"/>
          <w:b/>
          <w:i/>
          <w:sz w:val="20"/>
          <w:szCs w:val="20"/>
          <w:lang w:val="en-GB"/>
        </w:rPr>
        <w:t>TING</w:t>
      </w:r>
      <w:r w:rsidRPr="00F161CA">
        <w:rPr>
          <w:rFonts w:cs="Avenir-Book"/>
          <w:b/>
          <w:i/>
          <w:sz w:val="20"/>
          <w:szCs w:val="20"/>
          <w:lang w:val="en-GB"/>
        </w:rPr>
        <w:t xml:space="preserve"> PROCES</w:t>
      </w:r>
      <w:r w:rsidR="00EE4E5E" w:rsidRPr="00F161CA">
        <w:rPr>
          <w:rFonts w:cs="Avenir-Book"/>
          <w:b/>
          <w:i/>
          <w:sz w:val="20"/>
          <w:szCs w:val="20"/>
          <w:lang w:val="en-GB"/>
        </w:rPr>
        <w:t>SE</w:t>
      </w:r>
      <w:r w:rsidRPr="00F161CA">
        <w:rPr>
          <w:rFonts w:cs="Avenir-Book"/>
          <w:b/>
          <w:i/>
          <w:sz w:val="20"/>
          <w:szCs w:val="20"/>
          <w:lang w:val="en-GB"/>
        </w:rPr>
        <w:t>S</w:t>
      </w:r>
      <w:r w:rsidR="005D1659" w:rsidRPr="00F161CA">
        <w:rPr>
          <w:rFonts w:cs="Avenir-Book"/>
          <w:b/>
          <w:i/>
          <w:sz w:val="20"/>
          <w:szCs w:val="20"/>
          <w:lang w:val="en-GB"/>
        </w:rPr>
        <w:t xml:space="preserve">: 25 </w:t>
      </w:r>
      <w:r w:rsidR="003734E8" w:rsidRPr="00F161CA">
        <w:rPr>
          <w:rFonts w:cs="Avenir-Book"/>
          <w:b/>
          <w:i/>
          <w:sz w:val="20"/>
          <w:szCs w:val="20"/>
          <w:lang w:val="en-GB"/>
        </w:rPr>
        <w:t>YEARS OF</w:t>
      </w:r>
      <w:r w:rsidR="005D1659" w:rsidRPr="00F161CA">
        <w:rPr>
          <w:rFonts w:cs="Avenir-Book"/>
          <w:b/>
          <w:i/>
          <w:sz w:val="20"/>
          <w:szCs w:val="20"/>
          <w:lang w:val="en-GB"/>
        </w:rPr>
        <w:t xml:space="preserve"> </w:t>
      </w:r>
      <w:r w:rsidR="005D1659" w:rsidRPr="00E16901">
        <w:rPr>
          <w:rFonts w:cs="Avenir-Book"/>
          <w:b/>
          <w:iCs/>
          <w:sz w:val="20"/>
          <w:szCs w:val="20"/>
          <w:lang w:val="en-GB"/>
        </w:rPr>
        <w:t>ITINERARIOS</w:t>
      </w:r>
    </w:p>
    <w:p w14:paraId="45578F2A" w14:textId="4775F76B" w:rsidR="00973B20" w:rsidRPr="00F161CA" w:rsidRDefault="003734E8" w:rsidP="00793FC7">
      <w:pPr>
        <w:autoSpaceDE w:val="0"/>
        <w:autoSpaceDN w:val="0"/>
        <w:adjustRightInd w:val="0"/>
        <w:spacing w:after="0"/>
        <w:contextualSpacing/>
        <w:rPr>
          <w:rFonts w:cs="Avenir-Book"/>
          <w:b/>
          <w:sz w:val="20"/>
          <w:szCs w:val="20"/>
          <w:lang w:val="en-GB"/>
        </w:rPr>
      </w:pPr>
      <w:r w:rsidRPr="00F161CA">
        <w:rPr>
          <w:rFonts w:cs="Avenir-Book"/>
          <w:b/>
          <w:sz w:val="20"/>
          <w:szCs w:val="20"/>
          <w:lang w:val="en-GB"/>
        </w:rPr>
        <w:t>Unti</w:t>
      </w:r>
      <w:r w:rsidR="005D1659" w:rsidRPr="00F161CA">
        <w:rPr>
          <w:rFonts w:cs="Avenir-Book"/>
          <w:b/>
          <w:sz w:val="20"/>
          <w:szCs w:val="20"/>
          <w:lang w:val="en-GB"/>
        </w:rPr>
        <w:t xml:space="preserve">l 8 </w:t>
      </w:r>
      <w:r w:rsidRPr="00F161CA">
        <w:rPr>
          <w:rFonts w:cs="Avenir-Book"/>
          <w:b/>
          <w:sz w:val="20"/>
          <w:szCs w:val="20"/>
          <w:lang w:val="en-GB"/>
        </w:rPr>
        <w:t>N</w:t>
      </w:r>
      <w:r w:rsidR="005D1659" w:rsidRPr="00F161CA">
        <w:rPr>
          <w:rFonts w:cs="Avenir-Book"/>
          <w:b/>
          <w:sz w:val="20"/>
          <w:szCs w:val="20"/>
          <w:lang w:val="en-GB"/>
        </w:rPr>
        <w:t>ovemb</w:t>
      </w:r>
      <w:r w:rsidRPr="00F161CA">
        <w:rPr>
          <w:rFonts w:cs="Avenir-Book"/>
          <w:b/>
          <w:sz w:val="20"/>
          <w:szCs w:val="20"/>
          <w:lang w:val="en-GB"/>
        </w:rPr>
        <w:t>er</w:t>
      </w:r>
      <w:r w:rsidR="00973B20" w:rsidRPr="00F161CA">
        <w:rPr>
          <w:rFonts w:cs="Avenir-Book"/>
          <w:b/>
          <w:sz w:val="20"/>
          <w:szCs w:val="20"/>
          <w:lang w:val="en-GB"/>
        </w:rPr>
        <w:t xml:space="preserve"> 2020. </w:t>
      </w:r>
      <w:r w:rsidRPr="00F161CA">
        <w:rPr>
          <w:rFonts w:cs="Avenir-Book"/>
          <w:b/>
          <w:sz w:val="20"/>
          <w:szCs w:val="20"/>
          <w:lang w:val="en-GB"/>
        </w:rPr>
        <w:t>Room</w:t>
      </w:r>
      <w:r w:rsidR="00973B20" w:rsidRPr="00F161CA">
        <w:rPr>
          <w:rFonts w:cs="Avenir-Book"/>
          <w:b/>
          <w:sz w:val="20"/>
          <w:szCs w:val="20"/>
          <w:lang w:val="en-GB"/>
        </w:rPr>
        <w:t xml:space="preserve"> 1</w:t>
      </w:r>
    </w:p>
    <w:p w14:paraId="36E8052B" w14:textId="77777777" w:rsidR="00A6678D" w:rsidRPr="00F161CA" w:rsidRDefault="00A6678D" w:rsidP="00793FC7">
      <w:pPr>
        <w:spacing w:after="0"/>
        <w:rPr>
          <w:rFonts w:cs="Times New Roman"/>
          <w:sz w:val="20"/>
          <w:szCs w:val="20"/>
          <w:lang w:val="en-GB"/>
        </w:rPr>
      </w:pPr>
      <w:r w:rsidRPr="00F161CA">
        <w:rPr>
          <w:rFonts w:cs="Avenir-Book"/>
          <w:b/>
          <w:sz w:val="20"/>
          <w:szCs w:val="20"/>
          <w:lang w:val="en-GB"/>
        </w:rPr>
        <w:t>Curator: Benjamin Weil, artistic director of the Centro Botín</w:t>
      </w:r>
      <w:r w:rsidRPr="00F161CA">
        <w:rPr>
          <w:rFonts w:cs="Times New Roman"/>
          <w:sz w:val="20"/>
          <w:szCs w:val="20"/>
          <w:lang w:val="en-GB"/>
        </w:rPr>
        <w:t xml:space="preserve"> </w:t>
      </w:r>
    </w:p>
    <w:p w14:paraId="4F70CD51" w14:textId="2CA8FCDA" w:rsidR="00DD1CCD" w:rsidRPr="00F161CA" w:rsidRDefault="00E16901" w:rsidP="00DD1CCD">
      <w:pPr>
        <w:spacing w:after="0"/>
        <w:rPr>
          <w:rFonts w:cs="Times New Roman"/>
          <w:sz w:val="20"/>
          <w:szCs w:val="20"/>
          <w:lang w:val="en-GB"/>
        </w:rPr>
      </w:pPr>
      <w:r>
        <w:rPr>
          <w:rFonts w:cs="Times New Roman"/>
          <w:sz w:val="20"/>
          <w:szCs w:val="20"/>
          <w:lang w:val="en-GB"/>
        </w:rPr>
        <w:t>O</w:t>
      </w:r>
      <w:r w:rsidR="00DD1CCD" w:rsidRPr="00F161CA">
        <w:rPr>
          <w:rFonts w:cs="Times New Roman"/>
          <w:sz w:val="20"/>
          <w:szCs w:val="20"/>
          <w:lang w:val="en-GB"/>
        </w:rPr>
        <w:t>n 11</w:t>
      </w:r>
      <w:r w:rsidRPr="00E16901">
        <w:rPr>
          <w:rFonts w:cs="Times New Roman"/>
          <w:sz w:val="20"/>
          <w:szCs w:val="20"/>
          <w:lang w:val="en-GB"/>
        </w:rPr>
        <w:t xml:space="preserve"> </w:t>
      </w:r>
      <w:r w:rsidRPr="00F161CA">
        <w:rPr>
          <w:rFonts w:cs="Times New Roman"/>
          <w:sz w:val="20"/>
          <w:szCs w:val="20"/>
          <w:lang w:val="en-GB"/>
        </w:rPr>
        <w:t>October</w:t>
      </w:r>
      <w:r>
        <w:rPr>
          <w:rFonts w:cs="Times New Roman"/>
          <w:sz w:val="20"/>
          <w:szCs w:val="20"/>
          <w:lang w:val="en-GB"/>
        </w:rPr>
        <w:t xml:space="preserve"> last</w:t>
      </w:r>
      <w:r w:rsidRPr="00E16901">
        <w:rPr>
          <w:rFonts w:cs="Times New Roman"/>
          <w:sz w:val="20"/>
          <w:szCs w:val="20"/>
          <w:lang w:val="en-GB"/>
        </w:rPr>
        <w:t xml:space="preserve"> </w:t>
      </w:r>
      <w:r>
        <w:rPr>
          <w:rFonts w:cs="Times New Roman"/>
          <w:sz w:val="20"/>
          <w:szCs w:val="20"/>
          <w:lang w:val="en-GB"/>
        </w:rPr>
        <w:t>t</w:t>
      </w:r>
      <w:r w:rsidRPr="00F161CA">
        <w:rPr>
          <w:rFonts w:cs="Times New Roman"/>
          <w:sz w:val="20"/>
          <w:szCs w:val="20"/>
          <w:lang w:val="en-GB"/>
        </w:rPr>
        <w:t xml:space="preserve">he </w:t>
      </w:r>
      <w:r>
        <w:rPr>
          <w:rFonts w:cs="Times New Roman"/>
          <w:sz w:val="20"/>
          <w:szCs w:val="20"/>
          <w:lang w:val="en-GB"/>
        </w:rPr>
        <w:t>Centro Botín</w:t>
      </w:r>
      <w:r w:rsidRPr="00F161CA">
        <w:rPr>
          <w:rFonts w:cs="Times New Roman"/>
          <w:sz w:val="20"/>
          <w:szCs w:val="20"/>
          <w:lang w:val="en-GB"/>
        </w:rPr>
        <w:t xml:space="preserve"> opened</w:t>
      </w:r>
      <w:r w:rsidR="00DD1CCD" w:rsidRPr="00F161CA">
        <w:rPr>
          <w:rFonts w:cs="Times New Roman"/>
          <w:sz w:val="20"/>
          <w:szCs w:val="20"/>
          <w:lang w:val="en-GB"/>
        </w:rPr>
        <w:t xml:space="preserve"> this exhibition</w:t>
      </w:r>
      <w:r w:rsidR="00831373">
        <w:rPr>
          <w:rFonts w:cs="Times New Roman"/>
          <w:sz w:val="20"/>
          <w:szCs w:val="20"/>
          <w:lang w:val="en-GB"/>
        </w:rPr>
        <w:t>, which</w:t>
      </w:r>
      <w:r w:rsidR="00DD1CCD" w:rsidRPr="00F161CA">
        <w:rPr>
          <w:rFonts w:cs="Times New Roman"/>
          <w:sz w:val="20"/>
          <w:szCs w:val="20"/>
          <w:lang w:val="en-GB"/>
        </w:rPr>
        <w:t xml:space="preserve"> c</w:t>
      </w:r>
      <w:r w:rsidR="00831373">
        <w:rPr>
          <w:rFonts w:cs="Times New Roman"/>
          <w:sz w:val="20"/>
          <w:szCs w:val="20"/>
          <w:lang w:val="en-GB"/>
        </w:rPr>
        <w:t>eleb</w:t>
      </w:r>
      <w:r w:rsidR="00DD1CCD" w:rsidRPr="00F161CA">
        <w:rPr>
          <w:rFonts w:cs="Times New Roman"/>
          <w:sz w:val="20"/>
          <w:szCs w:val="20"/>
          <w:lang w:val="en-GB"/>
        </w:rPr>
        <w:t>rat</w:t>
      </w:r>
      <w:r w:rsidR="00831373">
        <w:rPr>
          <w:rFonts w:cs="Times New Roman"/>
          <w:sz w:val="20"/>
          <w:szCs w:val="20"/>
          <w:lang w:val="en-GB"/>
        </w:rPr>
        <w:t>es</w:t>
      </w:r>
      <w:r w:rsidR="00DD1CCD" w:rsidRPr="00F161CA">
        <w:rPr>
          <w:rFonts w:cs="Times New Roman"/>
          <w:sz w:val="20"/>
          <w:szCs w:val="20"/>
          <w:lang w:val="en-GB"/>
        </w:rPr>
        <w:t xml:space="preserve"> the twenty-fifth anniversary of the </w:t>
      </w:r>
      <w:r w:rsidR="00DD1CCD" w:rsidRPr="00E16901">
        <w:rPr>
          <w:rFonts w:cs="Times New Roman"/>
          <w:i/>
          <w:iCs/>
          <w:sz w:val="20"/>
          <w:szCs w:val="20"/>
          <w:lang w:val="en-GB"/>
        </w:rPr>
        <w:t>Itinerari</w:t>
      </w:r>
      <w:r w:rsidRPr="00E16901">
        <w:rPr>
          <w:rFonts w:cs="Times New Roman"/>
          <w:i/>
          <w:iCs/>
          <w:sz w:val="20"/>
          <w:szCs w:val="20"/>
          <w:lang w:val="en-GB"/>
        </w:rPr>
        <w:t>o</w:t>
      </w:r>
      <w:r w:rsidR="00DD1CCD" w:rsidRPr="00E16901">
        <w:rPr>
          <w:rFonts w:cs="Times New Roman"/>
          <w:i/>
          <w:iCs/>
          <w:sz w:val="20"/>
          <w:szCs w:val="20"/>
          <w:lang w:val="en-GB"/>
        </w:rPr>
        <w:t>s</w:t>
      </w:r>
      <w:r w:rsidR="00DD1CCD" w:rsidRPr="00F161CA">
        <w:rPr>
          <w:rFonts w:cs="Times New Roman"/>
          <w:sz w:val="20"/>
          <w:szCs w:val="20"/>
          <w:lang w:val="en-GB"/>
        </w:rPr>
        <w:t xml:space="preserve"> series</w:t>
      </w:r>
      <w:r w:rsidR="00831373">
        <w:rPr>
          <w:rFonts w:cs="Times New Roman"/>
          <w:sz w:val="20"/>
          <w:szCs w:val="20"/>
          <w:lang w:val="en-GB"/>
        </w:rPr>
        <w:t xml:space="preserve"> with</w:t>
      </w:r>
      <w:r w:rsidR="00DD1CCD" w:rsidRPr="00F161CA">
        <w:rPr>
          <w:rFonts w:cs="Times New Roman"/>
          <w:sz w:val="20"/>
          <w:szCs w:val="20"/>
          <w:lang w:val="en-GB"/>
        </w:rPr>
        <w:t xml:space="preserve"> a careful selection of</w:t>
      </w:r>
      <w:r w:rsidR="00B222C2" w:rsidRPr="00B222C2">
        <w:t xml:space="preserve"> </w:t>
      </w:r>
      <w:r w:rsidR="00B222C2" w:rsidRPr="00B222C2">
        <w:rPr>
          <w:rFonts w:cs="Times New Roman"/>
          <w:sz w:val="20"/>
          <w:szCs w:val="20"/>
          <w:lang w:val="en-GB"/>
        </w:rPr>
        <w:t>outstanding works</w:t>
      </w:r>
      <w:r w:rsidR="00B222C2">
        <w:rPr>
          <w:rFonts w:cs="Times New Roman"/>
          <w:sz w:val="20"/>
          <w:szCs w:val="20"/>
          <w:lang w:val="en-GB"/>
        </w:rPr>
        <w:t xml:space="preserve"> by</w:t>
      </w:r>
      <w:r w:rsidR="00DD1CCD" w:rsidRPr="00F161CA">
        <w:rPr>
          <w:rFonts w:cs="Times New Roman"/>
          <w:sz w:val="20"/>
          <w:szCs w:val="20"/>
          <w:lang w:val="en-GB"/>
        </w:rPr>
        <w:t xml:space="preserve"> twenty-five </w:t>
      </w:r>
      <w:r w:rsidR="00B222C2">
        <w:rPr>
          <w:rFonts w:cs="Times New Roman"/>
          <w:sz w:val="20"/>
          <w:szCs w:val="20"/>
          <w:lang w:val="en-GB"/>
        </w:rPr>
        <w:t>past</w:t>
      </w:r>
      <w:r w:rsidR="00DD1CCD" w:rsidRPr="00F161CA">
        <w:rPr>
          <w:rFonts w:cs="Times New Roman"/>
          <w:sz w:val="20"/>
          <w:szCs w:val="20"/>
          <w:lang w:val="en-GB"/>
        </w:rPr>
        <w:t xml:space="preserve"> beneficiaries of the </w:t>
      </w:r>
      <w:r w:rsidR="00FE5F15">
        <w:rPr>
          <w:rFonts w:cs="Times New Roman"/>
          <w:sz w:val="20"/>
          <w:szCs w:val="20"/>
          <w:lang w:val="en-GB"/>
        </w:rPr>
        <w:t>Fundación Botín</w:t>
      </w:r>
      <w:r w:rsidR="00DD1CCD" w:rsidRPr="00F161CA">
        <w:rPr>
          <w:rFonts w:cs="Times New Roman"/>
          <w:sz w:val="20"/>
          <w:szCs w:val="20"/>
          <w:lang w:val="en-GB"/>
        </w:rPr>
        <w:t xml:space="preserve"> </w:t>
      </w:r>
      <w:r w:rsidR="00AA3402">
        <w:rPr>
          <w:rFonts w:cs="Times New Roman"/>
          <w:sz w:val="20"/>
          <w:szCs w:val="20"/>
          <w:lang w:val="en-GB"/>
        </w:rPr>
        <w:t>Grant</w:t>
      </w:r>
      <w:r w:rsidR="00DD1CCD" w:rsidRPr="00F161CA">
        <w:rPr>
          <w:rFonts w:cs="Times New Roman"/>
          <w:sz w:val="20"/>
          <w:szCs w:val="20"/>
          <w:lang w:val="en-GB"/>
        </w:rPr>
        <w:t>s in the</w:t>
      </w:r>
      <w:r>
        <w:rPr>
          <w:rFonts w:cs="Times New Roman"/>
          <w:sz w:val="20"/>
          <w:szCs w:val="20"/>
          <w:lang w:val="en-GB"/>
        </w:rPr>
        <w:t xml:space="preserve"> first</w:t>
      </w:r>
      <w:r w:rsidR="00DD1CCD" w:rsidRPr="00F161CA">
        <w:rPr>
          <w:rFonts w:cs="Times New Roman"/>
          <w:sz w:val="20"/>
          <w:szCs w:val="20"/>
          <w:lang w:val="en-GB"/>
        </w:rPr>
        <w:t xml:space="preserve"> </w:t>
      </w:r>
      <w:r w:rsidR="00B222C2">
        <w:rPr>
          <w:rFonts w:cs="Times New Roman"/>
          <w:sz w:val="20"/>
          <w:szCs w:val="20"/>
          <w:lang w:val="en-GB"/>
        </w:rPr>
        <w:t>quarter century</w:t>
      </w:r>
      <w:r w:rsidR="00DD1CCD" w:rsidRPr="00F161CA">
        <w:rPr>
          <w:rFonts w:cs="Times New Roman"/>
          <w:sz w:val="20"/>
          <w:szCs w:val="20"/>
          <w:lang w:val="en-GB"/>
        </w:rPr>
        <w:t xml:space="preserve"> of </w:t>
      </w:r>
      <w:r>
        <w:rPr>
          <w:rFonts w:cs="Times New Roman"/>
          <w:sz w:val="20"/>
          <w:szCs w:val="20"/>
          <w:lang w:val="en-GB"/>
        </w:rPr>
        <w:t xml:space="preserve">their </w:t>
      </w:r>
      <w:r w:rsidR="00DD1CCD" w:rsidRPr="00F161CA">
        <w:rPr>
          <w:rFonts w:cs="Times New Roman"/>
          <w:sz w:val="20"/>
          <w:szCs w:val="20"/>
          <w:lang w:val="en-GB"/>
        </w:rPr>
        <w:t xml:space="preserve">existence, </w:t>
      </w:r>
      <w:r w:rsidR="00B222C2">
        <w:rPr>
          <w:rFonts w:cs="Times New Roman"/>
          <w:sz w:val="20"/>
          <w:szCs w:val="20"/>
          <w:lang w:val="en-GB"/>
        </w:rPr>
        <w:t>as a clear</w:t>
      </w:r>
      <w:r w:rsidR="00DD1CCD" w:rsidRPr="00F161CA">
        <w:rPr>
          <w:rFonts w:cs="Times New Roman"/>
          <w:sz w:val="20"/>
          <w:szCs w:val="20"/>
          <w:lang w:val="en-GB"/>
        </w:rPr>
        <w:t xml:space="preserve"> reflecti</w:t>
      </w:r>
      <w:r w:rsidR="00B222C2">
        <w:rPr>
          <w:rFonts w:cs="Times New Roman"/>
          <w:sz w:val="20"/>
          <w:szCs w:val="20"/>
          <w:lang w:val="en-GB"/>
        </w:rPr>
        <w:t>on of</w:t>
      </w:r>
      <w:r w:rsidR="00DD1CCD" w:rsidRPr="00F161CA">
        <w:rPr>
          <w:rFonts w:cs="Times New Roman"/>
          <w:sz w:val="20"/>
          <w:szCs w:val="20"/>
          <w:lang w:val="en-GB"/>
        </w:rPr>
        <w:t xml:space="preserve"> the institution</w:t>
      </w:r>
      <w:r w:rsidR="00F4126E">
        <w:rPr>
          <w:rFonts w:cs="Times New Roman"/>
          <w:sz w:val="20"/>
          <w:szCs w:val="20"/>
          <w:lang w:val="en-GB"/>
        </w:rPr>
        <w:t>’</w:t>
      </w:r>
      <w:r w:rsidR="00DD1CCD" w:rsidRPr="00F161CA">
        <w:rPr>
          <w:rFonts w:cs="Times New Roman"/>
          <w:sz w:val="20"/>
          <w:szCs w:val="20"/>
          <w:lang w:val="en-GB"/>
        </w:rPr>
        <w:t xml:space="preserve">s commitment to the </w:t>
      </w:r>
      <w:r w:rsidR="00B222C2">
        <w:rPr>
          <w:rFonts w:cs="Times New Roman"/>
          <w:sz w:val="20"/>
          <w:szCs w:val="20"/>
          <w:lang w:val="en-GB"/>
        </w:rPr>
        <w:t>mo</w:t>
      </w:r>
      <w:r w:rsidR="00DD1CCD" w:rsidRPr="00F161CA">
        <w:rPr>
          <w:rFonts w:cs="Times New Roman"/>
          <w:sz w:val="20"/>
          <w:szCs w:val="20"/>
          <w:lang w:val="en-GB"/>
        </w:rPr>
        <w:t xml:space="preserve">st </w:t>
      </w:r>
      <w:r w:rsidR="00B222C2">
        <w:rPr>
          <w:rFonts w:cs="Times New Roman"/>
          <w:sz w:val="20"/>
          <w:szCs w:val="20"/>
          <w:lang w:val="en-GB"/>
        </w:rPr>
        <w:t xml:space="preserve">current </w:t>
      </w:r>
      <w:r w:rsidR="00DD1CCD" w:rsidRPr="00F161CA">
        <w:rPr>
          <w:rFonts w:cs="Times New Roman"/>
          <w:sz w:val="20"/>
          <w:szCs w:val="20"/>
          <w:lang w:val="en-GB"/>
        </w:rPr>
        <w:t>art and bearing witness to the history of contemporary art a</w:t>
      </w:r>
      <w:r w:rsidR="00B222C2">
        <w:rPr>
          <w:rFonts w:cs="Times New Roman"/>
          <w:sz w:val="20"/>
          <w:szCs w:val="20"/>
          <w:lang w:val="en-GB"/>
        </w:rPr>
        <w:t>cross</w:t>
      </w:r>
      <w:r w:rsidR="00DD1CCD" w:rsidRPr="00F161CA">
        <w:rPr>
          <w:rFonts w:cs="Times New Roman"/>
          <w:sz w:val="20"/>
          <w:szCs w:val="20"/>
          <w:lang w:val="en-GB"/>
        </w:rPr>
        <w:t xml:space="preserve"> the turn of the century.</w:t>
      </w:r>
    </w:p>
    <w:p w14:paraId="358183FA" w14:textId="77777777" w:rsidR="00DD1CCD" w:rsidRPr="00F161CA" w:rsidRDefault="00DD1CCD" w:rsidP="00DD1CCD">
      <w:pPr>
        <w:spacing w:after="0"/>
        <w:rPr>
          <w:rFonts w:cs="Times New Roman"/>
          <w:sz w:val="20"/>
          <w:szCs w:val="20"/>
          <w:lang w:val="en-GB"/>
        </w:rPr>
      </w:pPr>
    </w:p>
    <w:p w14:paraId="2B4E319A" w14:textId="6045C923" w:rsidR="00973B20" w:rsidRPr="00F161CA" w:rsidRDefault="00DD1CCD" w:rsidP="00DD1CCD">
      <w:pPr>
        <w:spacing w:after="0"/>
        <w:rPr>
          <w:rFonts w:eastAsia="Times New Roman" w:cs="Times New Roman"/>
          <w:sz w:val="20"/>
          <w:szCs w:val="20"/>
          <w:lang w:val="en-GB"/>
        </w:rPr>
      </w:pPr>
      <w:r w:rsidRPr="00F161CA">
        <w:rPr>
          <w:rFonts w:cs="Times New Roman"/>
          <w:sz w:val="20"/>
          <w:szCs w:val="20"/>
          <w:lang w:val="en-GB"/>
        </w:rPr>
        <w:t>The show includes works by</w:t>
      </w:r>
      <w:r w:rsidRPr="00F161CA">
        <w:rPr>
          <w:rFonts w:cs="Times New Roman"/>
          <w:b/>
          <w:sz w:val="20"/>
          <w:szCs w:val="20"/>
          <w:shd w:val="clear" w:color="auto" w:fill="FFFFFF"/>
          <w:lang w:val="en-GB"/>
        </w:rPr>
        <w:t xml:space="preserve"> </w:t>
      </w:r>
      <w:r w:rsidR="00973B20" w:rsidRPr="00F161CA">
        <w:rPr>
          <w:b/>
          <w:sz w:val="20"/>
          <w:szCs w:val="20"/>
          <w:shd w:val="clear" w:color="auto" w:fill="FFFFFF"/>
          <w:lang w:val="en-GB"/>
        </w:rPr>
        <w:t xml:space="preserve">Lara Almarcegui, Basma Alsharif, Leonor Antunes, Javier Arce, Erick Beltrán, David Bestué, Bleda y Rosa, Nuno Cera, Patricia Dauder, Patricia Esquivias, Karlos Gil, Carlos Irijalba, Adrià Julià, Juan López, Rogelio López Cuenca, Renata Lucas, Mateo Maté, Jorge Méndez Blake, Regina de Miguel, Leticia Ramos, Fernando Sánchez Castillo, Teresa Solar Abboud, Leonor Serrano Rivas, Jorge Yergui </w:t>
      </w:r>
      <w:r w:rsidR="003734E8" w:rsidRPr="00C1136E">
        <w:rPr>
          <w:bCs/>
          <w:sz w:val="20"/>
          <w:szCs w:val="20"/>
          <w:shd w:val="clear" w:color="auto" w:fill="FFFFFF"/>
          <w:lang w:val="en-GB"/>
        </w:rPr>
        <w:t>and</w:t>
      </w:r>
      <w:r w:rsidR="00973B20" w:rsidRPr="00F161CA">
        <w:rPr>
          <w:b/>
          <w:sz w:val="20"/>
          <w:szCs w:val="20"/>
          <w:shd w:val="clear" w:color="auto" w:fill="FFFFFF"/>
          <w:lang w:val="en-GB"/>
        </w:rPr>
        <w:t xml:space="preserve"> David Zink</w:t>
      </w:r>
      <w:r w:rsidR="0030267A" w:rsidRPr="00F161CA">
        <w:rPr>
          <w:b/>
          <w:sz w:val="20"/>
          <w:szCs w:val="20"/>
          <w:shd w:val="clear" w:color="auto" w:fill="FFFFFF"/>
          <w:lang w:val="en-GB"/>
        </w:rPr>
        <w:t xml:space="preserve"> </w:t>
      </w:r>
      <w:r w:rsidR="00973B20" w:rsidRPr="00F161CA">
        <w:rPr>
          <w:b/>
          <w:sz w:val="20"/>
          <w:szCs w:val="20"/>
          <w:shd w:val="clear" w:color="auto" w:fill="FFFFFF"/>
          <w:lang w:val="en-GB"/>
        </w:rPr>
        <w:t>Yi</w:t>
      </w:r>
      <w:r w:rsidR="00973B20" w:rsidRPr="00F161CA">
        <w:rPr>
          <w:sz w:val="20"/>
          <w:szCs w:val="20"/>
          <w:shd w:val="clear" w:color="auto" w:fill="FFFFFF"/>
          <w:lang w:val="en-GB"/>
        </w:rPr>
        <w:t xml:space="preserve">. </w:t>
      </w:r>
    </w:p>
    <w:p w14:paraId="71D1AD5F" w14:textId="77777777" w:rsidR="00973B20" w:rsidRPr="00F161CA" w:rsidRDefault="00973B20" w:rsidP="00793FC7">
      <w:pPr>
        <w:autoSpaceDE w:val="0"/>
        <w:autoSpaceDN w:val="0"/>
        <w:adjustRightInd w:val="0"/>
        <w:spacing w:after="0"/>
        <w:rPr>
          <w:rFonts w:cs="Avenir-Book"/>
          <w:b/>
          <w:sz w:val="20"/>
          <w:szCs w:val="20"/>
          <w:lang w:val="en-GB"/>
        </w:rPr>
      </w:pPr>
    </w:p>
    <w:p w14:paraId="13F4F9D8" w14:textId="2EC78AB2" w:rsidR="00C90F96" w:rsidRPr="00640937" w:rsidRDefault="003734E8" w:rsidP="00DD1CCD">
      <w:pPr>
        <w:pStyle w:val="Pa9"/>
        <w:shd w:val="clear" w:color="auto" w:fill="D9D9D9" w:themeFill="background1" w:themeFillShade="D9"/>
        <w:jc w:val="both"/>
        <w:rPr>
          <w:rFonts w:ascii="Maax" w:hAnsi="Maax" w:cs="Trade Gothic LT Std Bold"/>
          <w:i/>
          <w:iCs/>
          <w:color w:val="000000"/>
          <w:sz w:val="20"/>
          <w:szCs w:val="20"/>
          <w:lang w:val="en-GB"/>
        </w:rPr>
      </w:pPr>
      <w:r w:rsidRPr="00640937">
        <w:rPr>
          <w:rStyle w:val="A8"/>
          <w:rFonts w:ascii="Maax" w:hAnsi="Maax"/>
          <w:i/>
          <w:iCs/>
          <w:sz w:val="20"/>
          <w:szCs w:val="20"/>
          <w:lang w:val="en-GB"/>
        </w:rPr>
        <w:t>POR</w:t>
      </w:r>
      <w:r w:rsidR="00C90F96" w:rsidRPr="00640937">
        <w:rPr>
          <w:rStyle w:val="A8"/>
          <w:rFonts w:ascii="Maax" w:hAnsi="Maax"/>
          <w:i/>
          <w:iCs/>
          <w:sz w:val="20"/>
          <w:szCs w:val="20"/>
          <w:lang w:val="en-GB"/>
        </w:rPr>
        <w:t>TRA</w:t>
      </w:r>
      <w:r w:rsidRPr="00640937">
        <w:rPr>
          <w:rStyle w:val="A8"/>
          <w:rFonts w:ascii="Maax" w:hAnsi="Maax"/>
          <w:i/>
          <w:iCs/>
          <w:sz w:val="20"/>
          <w:szCs w:val="20"/>
          <w:lang w:val="en-GB"/>
        </w:rPr>
        <w:t>I</w:t>
      </w:r>
      <w:r w:rsidR="00C90F96" w:rsidRPr="00640937">
        <w:rPr>
          <w:rStyle w:val="A8"/>
          <w:rFonts w:ascii="Maax" w:hAnsi="Maax"/>
          <w:i/>
          <w:iCs/>
          <w:sz w:val="20"/>
          <w:szCs w:val="20"/>
          <w:lang w:val="en-GB"/>
        </w:rPr>
        <w:t>TS: E</w:t>
      </w:r>
      <w:r w:rsidR="00640937" w:rsidRPr="00640937">
        <w:rPr>
          <w:rStyle w:val="A8"/>
          <w:rFonts w:ascii="Maax" w:hAnsi="Maax"/>
          <w:i/>
          <w:iCs/>
          <w:sz w:val="20"/>
          <w:szCs w:val="20"/>
          <w:lang w:val="en-GB"/>
        </w:rPr>
        <w:t>S</w:t>
      </w:r>
      <w:r w:rsidR="00C90F96" w:rsidRPr="00640937">
        <w:rPr>
          <w:rStyle w:val="A8"/>
          <w:rFonts w:ascii="Maax" w:hAnsi="Maax"/>
          <w:i/>
          <w:iCs/>
          <w:sz w:val="20"/>
          <w:szCs w:val="20"/>
          <w:lang w:val="en-GB"/>
        </w:rPr>
        <w:t>SENC</w:t>
      </w:r>
      <w:r w:rsidRPr="00640937">
        <w:rPr>
          <w:rStyle w:val="A8"/>
          <w:rFonts w:ascii="Maax" w:hAnsi="Maax"/>
          <w:i/>
          <w:iCs/>
          <w:sz w:val="20"/>
          <w:szCs w:val="20"/>
          <w:lang w:val="en-GB"/>
        </w:rPr>
        <w:t xml:space="preserve">E </w:t>
      </w:r>
      <w:r w:rsidR="00C90F96" w:rsidRPr="00640937">
        <w:rPr>
          <w:rStyle w:val="A8"/>
          <w:rFonts w:ascii="Maax" w:hAnsi="Maax"/>
          <w:i/>
          <w:iCs/>
          <w:sz w:val="20"/>
          <w:szCs w:val="20"/>
          <w:lang w:val="en-GB"/>
        </w:rPr>
        <w:t>A</w:t>
      </w:r>
      <w:r w:rsidR="00A6678D" w:rsidRPr="00640937">
        <w:rPr>
          <w:rStyle w:val="A8"/>
          <w:rFonts w:ascii="Maax" w:hAnsi="Maax"/>
          <w:i/>
          <w:iCs/>
          <w:sz w:val="20"/>
          <w:szCs w:val="20"/>
          <w:lang w:val="en-GB"/>
        </w:rPr>
        <w:t>ND</w:t>
      </w:r>
      <w:r w:rsidR="00C90F96" w:rsidRPr="00640937">
        <w:rPr>
          <w:rStyle w:val="A8"/>
          <w:rFonts w:ascii="Maax" w:hAnsi="Maax"/>
          <w:i/>
          <w:iCs/>
          <w:sz w:val="20"/>
          <w:szCs w:val="20"/>
          <w:lang w:val="en-GB"/>
        </w:rPr>
        <w:t xml:space="preserve"> EXPRES</w:t>
      </w:r>
      <w:r w:rsidR="00A6678D" w:rsidRPr="00640937">
        <w:rPr>
          <w:rStyle w:val="A8"/>
          <w:rFonts w:ascii="Maax" w:hAnsi="Maax"/>
          <w:i/>
          <w:iCs/>
          <w:sz w:val="20"/>
          <w:szCs w:val="20"/>
          <w:lang w:val="en-GB"/>
        </w:rPr>
        <w:t>SIO</w:t>
      </w:r>
      <w:r w:rsidR="00C90F96" w:rsidRPr="00640937">
        <w:rPr>
          <w:rStyle w:val="A8"/>
          <w:rFonts w:ascii="Maax" w:hAnsi="Maax"/>
          <w:i/>
          <w:iCs/>
          <w:sz w:val="20"/>
          <w:szCs w:val="20"/>
          <w:lang w:val="en-GB"/>
        </w:rPr>
        <w:t xml:space="preserve">N </w:t>
      </w:r>
    </w:p>
    <w:p w14:paraId="38218F56" w14:textId="70E0C103" w:rsidR="00C90F96" w:rsidRPr="00F161CA" w:rsidRDefault="00DD1CCD" w:rsidP="00DD1CCD">
      <w:pPr>
        <w:pStyle w:val="Pa9"/>
        <w:shd w:val="clear" w:color="auto" w:fill="D9D9D9" w:themeFill="background1" w:themeFillShade="D9"/>
        <w:jc w:val="both"/>
        <w:rPr>
          <w:rFonts w:ascii="Maax" w:hAnsi="Maax" w:cs="Maax"/>
          <w:b/>
          <w:color w:val="000000"/>
          <w:sz w:val="20"/>
          <w:szCs w:val="20"/>
          <w:lang w:val="en-GB"/>
        </w:rPr>
      </w:pPr>
      <w:r w:rsidRPr="00640937">
        <w:rPr>
          <w:rStyle w:val="A6"/>
          <w:b/>
          <w:iCs/>
          <w:sz w:val="20"/>
          <w:szCs w:val="20"/>
          <w:lang w:val="en-GB"/>
        </w:rPr>
        <w:t>P</w:t>
      </w:r>
      <w:r w:rsidR="00C90F96" w:rsidRPr="00640937">
        <w:rPr>
          <w:rStyle w:val="A6"/>
          <w:b/>
          <w:iCs/>
          <w:sz w:val="20"/>
          <w:szCs w:val="20"/>
          <w:lang w:val="en-GB"/>
        </w:rPr>
        <w:t>ermanent</w:t>
      </w:r>
      <w:r w:rsidRPr="00640937">
        <w:rPr>
          <w:iCs/>
          <w:lang w:val="en-GB"/>
        </w:rPr>
        <w:t xml:space="preserve"> </w:t>
      </w:r>
      <w:r w:rsidRPr="00640937">
        <w:rPr>
          <w:rStyle w:val="A6"/>
          <w:b/>
          <w:iCs/>
          <w:sz w:val="20"/>
          <w:szCs w:val="20"/>
          <w:lang w:val="en-GB"/>
        </w:rPr>
        <w:t>exhibition</w:t>
      </w:r>
      <w:r w:rsidR="00C90F96" w:rsidRPr="00F161CA">
        <w:rPr>
          <w:rStyle w:val="A6"/>
          <w:b/>
          <w:sz w:val="20"/>
          <w:szCs w:val="20"/>
          <w:lang w:val="en-GB"/>
        </w:rPr>
        <w:t xml:space="preserve">. </w:t>
      </w:r>
      <w:r w:rsidRPr="00F161CA">
        <w:rPr>
          <w:rStyle w:val="A6"/>
          <w:b/>
          <w:bCs/>
          <w:sz w:val="20"/>
          <w:szCs w:val="20"/>
          <w:lang w:val="en-GB"/>
        </w:rPr>
        <w:t>Room</w:t>
      </w:r>
      <w:r w:rsidR="00C90F96" w:rsidRPr="00F161CA">
        <w:rPr>
          <w:rStyle w:val="A6"/>
          <w:b/>
          <w:bCs/>
          <w:sz w:val="20"/>
          <w:szCs w:val="20"/>
          <w:lang w:val="en-GB"/>
        </w:rPr>
        <w:t xml:space="preserve"> 1</w:t>
      </w:r>
      <w:r w:rsidR="00C90F96" w:rsidRPr="00F161CA">
        <w:rPr>
          <w:rStyle w:val="A6"/>
          <w:b/>
          <w:sz w:val="20"/>
          <w:szCs w:val="20"/>
          <w:lang w:val="en-GB"/>
        </w:rPr>
        <w:t xml:space="preserve">. </w:t>
      </w:r>
    </w:p>
    <w:p w14:paraId="4F223727" w14:textId="19C864AB" w:rsidR="00A6678D" w:rsidRPr="00F161CA" w:rsidRDefault="00A6678D" w:rsidP="00A6678D">
      <w:pPr>
        <w:pStyle w:val="NormalWeb"/>
        <w:shd w:val="clear" w:color="auto" w:fill="FFFFFF"/>
        <w:spacing w:after="0"/>
        <w:rPr>
          <w:rStyle w:val="A6"/>
          <w:sz w:val="20"/>
          <w:szCs w:val="20"/>
          <w:lang w:val="en-GB"/>
        </w:rPr>
      </w:pPr>
      <w:r w:rsidRPr="00F161CA">
        <w:rPr>
          <w:rStyle w:val="A6"/>
          <w:sz w:val="20"/>
          <w:szCs w:val="20"/>
          <w:lang w:val="en-GB"/>
        </w:rPr>
        <w:t>A se</w:t>
      </w:r>
      <w:r w:rsidR="00BE1A78">
        <w:rPr>
          <w:rStyle w:val="A6"/>
          <w:sz w:val="20"/>
          <w:szCs w:val="20"/>
          <w:lang w:val="en-GB"/>
        </w:rPr>
        <w:t>t</w:t>
      </w:r>
      <w:r w:rsidRPr="00F161CA">
        <w:rPr>
          <w:rStyle w:val="A6"/>
          <w:sz w:val="20"/>
          <w:szCs w:val="20"/>
          <w:lang w:val="en-GB"/>
        </w:rPr>
        <w:t xml:space="preserve"> of eight </w:t>
      </w:r>
      <w:r w:rsidR="00BE1A78">
        <w:rPr>
          <w:rStyle w:val="A6"/>
          <w:sz w:val="20"/>
          <w:szCs w:val="20"/>
          <w:lang w:val="en-GB"/>
        </w:rPr>
        <w:t xml:space="preserve">major </w:t>
      </w:r>
      <w:r w:rsidR="00B222C2">
        <w:rPr>
          <w:rStyle w:val="A6"/>
          <w:sz w:val="20"/>
          <w:szCs w:val="20"/>
          <w:lang w:val="en-GB"/>
        </w:rPr>
        <w:t>art</w:t>
      </w:r>
      <w:r w:rsidRPr="00F161CA">
        <w:rPr>
          <w:rStyle w:val="A6"/>
          <w:sz w:val="20"/>
          <w:szCs w:val="20"/>
          <w:lang w:val="en-GB"/>
        </w:rPr>
        <w:t xml:space="preserve">works from the </w:t>
      </w:r>
      <w:r w:rsidR="00B222C2">
        <w:rPr>
          <w:rStyle w:val="A6"/>
          <w:sz w:val="20"/>
          <w:szCs w:val="20"/>
          <w:lang w:val="en-GB"/>
        </w:rPr>
        <w:t>personal</w:t>
      </w:r>
      <w:r w:rsidRPr="00F161CA">
        <w:rPr>
          <w:rStyle w:val="A6"/>
          <w:sz w:val="20"/>
          <w:szCs w:val="20"/>
          <w:lang w:val="en-GB"/>
        </w:rPr>
        <w:t xml:space="preserve"> collection of Jaime Botín, patron of the </w:t>
      </w:r>
      <w:r w:rsidR="00FE5F15">
        <w:rPr>
          <w:rStyle w:val="A6"/>
          <w:sz w:val="20"/>
          <w:szCs w:val="20"/>
          <w:lang w:val="en-GB"/>
        </w:rPr>
        <w:t>Fundación Botín</w:t>
      </w:r>
      <w:r w:rsidRPr="00F161CA">
        <w:rPr>
          <w:rStyle w:val="A6"/>
          <w:sz w:val="20"/>
          <w:szCs w:val="20"/>
          <w:lang w:val="en-GB"/>
        </w:rPr>
        <w:t xml:space="preserve">, are </w:t>
      </w:r>
      <w:r w:rsidR="00BE1A78">
        <w:rPr>
          <w:rStyle w:val="A6"/>
          <w:sz w:val="20"/>
          <w:szCs w:val="20"/>
          <w:lang w:val="en-GB"/>
        </w:rPr>
        <w:t xml:space="preserve">on </w:t>
      </w:r>
      <w:r w:rsidRPr="00F161CA">
        <w:rPr>
          <w:rStyle w:val="A6"/>
          <w:sz w:val="20"/>
          <w:szCs w:val="20"/>
          <w:lang w:val="en-GB"/>
        </w:rPr>
        <w:t>permanent exhibit</w:t>
      </w:r>
      <w:r w:rsidR="00BE1A78">
        <w:rPr>
          <w:rStyle w:val="A6"/>
          <w:sz w:val="20"/>
          <w:szCs w:val="20"/>
          <w:lang w:val="en-GB"/>
        </w:rPr>
        <w:t>ion</w:t>
      </w:r>
      <w:r w:rsidRPr="00F161CA">
        <w:rPr>
          <w:rStyle w:val="A6"/>
          <w:sz w:val="20"/>
          <w:szCs w:val="20"/>
          <w:lang w:val="en-GB"/>
        </w:rPr>
        <w:t xml:space="preserve"> at the </w:t>
      </w:r>
      <w:r w:rsidR="00FE5F15">
        <w:rPr>
          <w:rStyle w:val="A6"/>
          <w:sz w:val="20"/>
          <w:szCs w:val="20"/>
          <w:lang w:val="en-GB"/>
        </w:rPr>
        <w:t>Centro Botín</w:t>
      </w:r>
      <w:r w:rsidRPr="00F161CA">
        <w:rPr>
          <w:rStyle w:val="A6"/>
          <w:sz w:val="20"/>
          <w:szCs w:val="20"/>
          <w:lang w:val="en-GB"/>
        </w:rPr>
        <w:t xml:space="preserve"> in Santander. Chronologically, the</w:t>
      </w:r>
      <w:r w:rsidR="00BE1A78">
        <w:rPr>
          <w:rStyle w:val="A6"/>
          <w:sz w:val="20"/>
          <w:szCs w:val="20"/>
          <w:lang w:val="en-GB"/>
        </w:rPr>
        <w:t>y</w:t>
      </w:r>
      <w:r w:rsidRPr="00F161CA">
        <w:rPr>
          <w:rStyle w:val="A6"/>
          <w:sz w:val="20"/>
          <w:szCs w:val="20"/>
          <w:lang w:val="en-GB"/>
        </w:rPr>
        <w:t xml:space="preserve"> </w:t>
      </w:r>
      <w:r w:rsidR="00BE1A78">
        <w:rPr>
          <w:rStyle w:val="A6"/>
          <w:sz w:val="20"/>
          <w:szCs w:val="20"/>
          <w:lang w:val="en-GB"/>
        </w:rPr>
        <w:t xml:space="preserve">span and </w:t>
      </w:r>
      <w:r w:rsidR="00B222C2">
        <w:rPr>
          <w:rStyle w:val="A6"/>
          <w:sz w:val="20"/>
          <w:szCs w:val="20"/>
          <w:lang w:val="en-GB"/>
        </w:rPr>
        <w:t>condense</w:t>
      </w:r>
      <w:r w:rsidRPr="00F161CA">
        <w:rPr>
          <w:rStyle w:val="A6"/>
          <w:sz w:val="20"/>
          <w:szCs w:val="20"/>
          <w:lang w:val="en-GB"/>
        </w:rPr>
        <w:t xml:space="preserve"> almost the </w:t>
      </w:r>
      <w:r w:rsidR="00BE1A78">
        <w:rPr>
          <w:rStyle w:val="A6"/>
          <w:sz w:val="20"/>
          <w:szCs w:val="20"/>
          <w:lang w:val="en-GB"/>
        </w:rPr>
        <w:t>entire history</w:t>
      </w:r>
      <w:r w:rsidRPr="00F161CA">
        <w:rPr>
          <w:rStyle w:val="A6"/>
          <w:sz w:val="20"/>
          <w:szCs w:val="20"/>
          <w:lang w:val="en-GB"/>
        </w:rPr>
        <w:t xml:space="preserve"> of twentieth</w:t>
      </w:r>
      <w:r w:rsidR="00BE1A78">
        <w:rPr>
          <w:rStyle w:val="A6"/>
          <w:sz w:val="20"/>
          <w:szCs w:val="20"/>
          <w:lang w:val="en-GB"/>
        </w:rPr>
        <w:t>-</w:t>
      </w:r>
      <w:r w:rsidRPr="00F161CA">
        <w:rPr>
          <w:rStyle w:val="A6"/>
          <w:sz w:val="20"/>
          <w:szCs w:val="20"/>
          <w:lang w:val="en-GB"/>
        </w:rPr>
        <w:t>century</w:t>
      </w:r>
      <w:r w:rsidR="00BE1A78">
        <w:rPr>
          <w:rStyle w:val="A6"/>
          <w:sz w:val="20"/>
          <w:szCs w:val="20"/>
          <w:lang w:val="en-GB"/>
        </w:rPr>
        <w:t xml:space="preserve"> painting</w:t>
      </w:r>
      <w:r w:rsidRPr="00F161CA">
        <w:rPr>
          <w:rStyle w:val="A6"/>
          <w:sz w:val="20"/>
          <w:szCs w:val="20"/>
          <w:lang w:val="en-GB"/>
        </w:rPr>
        <w:t xml:space="preserve">, </w:t>
      </w:r>
      <w:r w:rsidR="004B7318">
        <w:rPr>
          <w:rStyle w:val="A6"/>
          <w:sz w:val="20"/>
          <w:szCs w:val="20"/>
          <w:lang w:val="en-GB"/>
        </w:rPr>
        <w:t>from</w:t>
      </w:r>
      <w:r w:rsidRPr="00F161CA">
        <w:rPr>
          <w:rStyle w:val="A6"/>
          <w:sz w:val="20"/>
          <w:szCs w:val="20"/>
          <w:lang w:val="en-GB"/>
        </w:rPr>
        <w:t xml:space="preserve"> </w:t>
      </w:r>
      <w:r w:rsidRPr="00BE1A78">
        <w:rPr>
          <w:rStyle w:val="A6"/>
          <w:i/>
          <w:iCs/>
          <w:sz w:val="20"/>
          <w:szCs w:val="20"/>
          <w:lang w:val="en-GB"/>
        </w:rPr>
        <w:t>Half-length Figure</w:t>
      </w:r>
      <w:r w:rsidRPr="00F161CA">
        <w:rPr>
          <w:rStyle w:val="A6"/>
          <w:sz w:val="20"/>
          <w:szCs w:val="20"/>
          <w:lang w:val="en-GB"/>
        </w:rPr>
        <w:t xml:space="preserve">, created by Isidre Nonell in 1907, </w:t>
      </w:r>
      <w:r w:rsidR="004B7318">
        <w:rPr>
          <w:rStyle w:val="A6"/>
          <w:sz w:val="20"/>
          <w:szCs w:val="20"/>
          <w:lang w:val="en-GB"/>
        </w:rPr>
        <w:t>through to</w:t>
      </w:r>
      <w:r w:rsidRPr="00F161CA">
        <w:rPr>
          <w:rStyle w:val="A6"/>
          <w:sz w:val="20"/>
          <w:szCs w:val="20"/>
          <w:lang w:val="en-GB"/>
        </w:rPr>
        <w:t xml:space="preserve"> </w:t>
      </w:r>
      <w:r w:rsidRPr="00445845">
        <w:rPr>
          <w:rStyle w:val="A6"/>
          <w:i/>
          <w:iCs/>
          <w:sz w:val="20"/>
          <w:szCs w:val="20"/>
          <w:lang w:val="en-GB"/>
        </w:rPr>
        <w:t>Self</w:t>
      </w:r>
      <w:r w:rsidR="00445845" w:rsidRPr="00445845">
        <w:rPr>
          <w:rStyle w:val="A6"/>
          <w:i/>
          <w:iCs/>
          <w:sz w:val="20"/>
          <w:szCs w:val="20"/>
          <w:lang w:val="en-GB"/>
        </w:rPr>
        <w:t>-</w:t>
      </w:r>
      <w:r w:rsidRPr="00445845">
        <w:rPr>
          <w:rStyle w:val="A6"/>
          <w:i/>
          <w:iCs/>
          <w:sz w:val="20"/>
          <w:szCs w:val="20"/>
          <w:lang w:val="en-GB"/>
        </w:rPr>
        <w:t>Portrait with Injured Eye</w:t>
      </w:r>
      <w:r w:rsidRPr="00F161CA">
        <w:rPr>
          <w:rStyle w:val="A6"/>
          <w:sz w:val="20"/>
          <w:szCs w:val="20"/>
          <w:lang w:val="en-GB"/>
        </w:rPr>
        <w:t xml:space="preserve">, painted by Francis Bacon in 1972. </w:t>
      </w:r>
      <w:r w:rsidR="002A660C">
        <w:rPr>
          <w:rStyle w:val="A6"/>
          <w:sz w:val="20"/>
          <w:szCs w:val="20"/>
          <w:lang w:val="en-GB"/>
        </w:rPr>
        <w:t>The o</w:t>
      </w:r>
      <w:r w:rsidRPr="00F161CA">
        <w:rPr>
          <w:rStyle w:val="A6"/>
          <w:sz w:val="20"/>
          <w:szCs w:val="20"/>
          <w:lang w:val="en-GB"/>
        </w:rPr>
        <w:t xml:space="preserve">ther works </w:t>
      </w:r>
      <w:r w:rsidR="002A660C">
        <w:rPr>
          <w:rStyle w:val="A6"/>
          <w:sz w:val="20"/>
          <w:szCs w:val="20"/>
          <w:lang w:val="en-GB"/>
        </w:rPr>
        <w:t>on show</w:t>
      </w:r>
      <w:r w:rsidRPr="00F161CA">
        <w:rPr>
          <w:rStyle w:val="A6"/>
          <w:sz w:val="20"/>
          <w:szCs w:val="20"/>
          <w:lang w:val="en-GB"/>
        </w:rPr>
        <w:t xml:space="preserve"> in this room are </w:t>
      </w:r>
      <w:r w:rsidRPr="00445845">
        <w:rPr>
          <w:rStyle w:val="A6"/>
          <w:i/>
          <w:iCs/>
          <w:sz w:val="20"/>
          <w:szCs w:val="20"/>
          <w:lang w:val="en-GB"/>
        </w:rPr>
        <w:t>Femme espagnole</w:t>
      </w:r>
      <w:r w:rsidRPr="00F161CA">
        <w:rPr>
          <w:rStyle w:val="A6"/>
          <w:sz w:val="20"/>
          <w:szCs w:val="20"/>
          <w:lang w:val="en-GB"/>
        </w:rPr>
        <w:t xml:space="preserve"> (1917) by Henri Matisse; </w:t>
      </w:r>
      <w:r w:rsidRPr="00445845">
        <w:rPr>
          <w:rStyle w:val="A6"/>
          <w:i/>
          <w:iCs/>
          <w:sz w:val="20"/>
          <w:szCs w:val="20"/>
          <w:lang w:val="en-GB"/>
        </w:rPr>
        <w:t>Harlequin</w:t>
      </w:r>
      <w:r w:rsidRPr="00F161CA">
        <w:rPr>
          <w:rStyle w:val="A6"/>
          <w:sz w:val="20"/>
          <w:szCs w:val="20"/>
          <w:lang w:val="en-GB"/>
        </w:rPr>
        <w:t xml:space="preserve"> (1918) by Juan Gris; </w:t>
      </w:r>
      <w:r w:rsidR="00445845" w:rsidRPr="004B7318">
        <w:rPr>
          <w:rStyle w:val="A6"/>
          <w:i/>
          <w:iCs/>
          <w:sz w:val="20"/>
          <w:szCs w:val="20"/>
          <w:lang w:val="en-GB"/>
        </w:rPr>
        <w:t xml:space="preserve">Beach at </w:t>
      </w:r>
      <w:r w:rsidRPr="004B7318">
        <w:rPr>
          <w:rStyle w:val="A6"/>
          <w:i/>
          <w:iCs/>
          <w:sz w:val="20"/>
          <w:szCs w:val="20"/>
          <w:lang w:val="en-GB"/>
        </w:rPr>
        <w:t>Valencia</w:t>
      </w:r>
      <w:r w:rsidRPr="00F161CA">
        <w:rPr>
          <w:rStyle w:val="A6"/>
          <w:sz w:val="20"/>
          <w:szCs w:val="20"/>
          <w:lang w:val="en-GB"/>
        </w:rPr>
        <w:t xml:space="preserve"> (1908) by Joaquín Sorolla; </w:t>
      </w:r>
      <w:r w:rsidRPr="00724EB6">
        <w:rPr>
          <w:rStyle w:val="A6"/>
          <w:i/>
          <w:iCs/>
          <w:sz w:val="20"/>
          <w:szCs w:val="20"/>
          <w:lang w:val="en-GB"/>
        </w:rPr>
        <w:t xml:space="preserve">Woman in </w:t>
      </w:r>
      <w:r w:rsidR="00445845" w:rsidRPr="00724EB6">
        <w:rPr>
          <w:rStyle w:val="A6"/>
          <w:i/>
          <w:iCs/>
          <w:sz w:val="20"/>
          <w:szCs w:val="20"/>
          <w:lang w:val="en-GB"/>
        </w:rPr>
        <w:t>R</w:t>
      </w:r>
      <w:r w:rsidRPr="00724EB6">
        <w:rPr>
          <w:rStyle w:val="A6"/>
          <w:i/>
          <w:iCs/>
          <w:sz w:val="20"/>
          <w:szCs w:val="20"/>
          <w:lang w:val="en-GB"/>
        </w:rPr>
        <w:t>ed</w:t>
      </w:r>
      <w:r w:rsidRPr="00F161CA">
        <w:rPr>
          <w:rStyle w:val="A6"/>
          <w:sz w:val="20"/>
          <w:szCs w:val="20"/>
          <w:lang w:val="en-GB"/>
        </w:rPr>
        <w:t xml:space="preserve"> (1931) by Daniel Vázquez Díaz; </w:t>
      </w:r>
      <w:r w:rsidRPr="00445845">
        <w:rPr>
          <w:rStyle w:val="A6"/>
          <w:i/>
          <w:iCs/>
          <w:sz w:val="20"/>
          <w:szCs w:val="20"/>
          <w:lang w:val="en-GB"/>
        </w:rPr>
        <w:t xml:space="preserve">The </w:t>
      </w:r>
      <w:r w:rsidR="00445845" w:rsidRPr="00445845">
        <w:rPr>
          <w:rStyle w:val="A6"/>
          <w:i/>
          <w:iCs/>
          <w:sz w:val="20"/>
          <w:szCs w:val="20"/>
          <w:lang w:val="en-GB"/>
        </w:rPr>
        <w:t xml:space="preserve">Constructor </w:t>
      </w:r>
      <w:r w:rsidRPr="00445845">
        <w:rPr>
          <w:rStyle w:val="A6"/>
          <w:i/>
          <w:iCs/>
          <w:sz w:val="20"/>
          <w:szCs w:val="20"/>
          <w:lang w:val="en-GB"/>
        </w:rPr>
        <w:t xml:space="preserve">of </w:t>
      </w:r>
      <w:r w:rsidR="00445845" w:rsidRPr="00445845">
        <w:rPr>
          <w:rStyle w:val="A6"/>
          <w:i/>
          <w:iCs/>
          <w:sz w:val="20"/>
          <w:szCs w:val="20"/>
          <w:lang w:val="en-GB"/>
        </w:rPr>
        <w:t>M</w:t>
      </w:r>
      <w:r w:rsidRPr="00445845">
        <w:rPr>
          <w:rStyle w:val="A6"/>
          <w:i/>
          <w:iCs/>
          <w:sz w:val="20"/>
          <w:szCs w:val="20"/>
          <w:lang w:val="en-GB"/>
        </w:rPr>
        <w:t>asks</w:t>
      </w:r>
      <w:r w:rsidRPr="00F161CA">
        <w:rPr>
          <w:rStyle w:val="A6"/>
          <w:sz w:val="20"/>
          <w:szCs w:val="20"/>
          <w:lang w:val="en-GB"/>
        </w:rPr>
        <w:t xml:space="preserve"> (1944) by José Gutiérrez Solana</w:t>
      </w:r>
      <w:r w:rsidR="002A660C">
        <w:rPr>
          <w:rStyle w:val="A6"/>
          <w:sz w:val="20"/>
          <w:szCs w:val="20"/>
          <w:lang w:val="en-GB"/>
        </w:rPr>
        <w:t>,</w:t>
      </w:r>
      <w:r w:rsidRPr="00F161CA">
        <w:rPr>
          <w:rStyle w:val="A6"/>
          <w:sz w:val="20"/>
          <w:szCs w:val="20"/>
          <w:lang w:val="en-GB"/>
        </w:rPr>
        <w:t xml:space="preserve"> and </w:t>
      </w:r>
      <w:r w:rsidRPr="00445845">
        <w:rPr>
          <w:rStyle w:val="A6"/>
          <w:i/>
          <w:iCs/>
          <w:sz w:val="20"/>
          <w:szCs w:val="20"/>
          <w:lang w:val="en-GB"/>
        </w:rPr>
        <w:t xml:space="preserve">Portrait of </w:t>
      </w:r>
      <w:r w:rsidR="00445845" w:rsidRPr="00445845">
        <w:rPr>
          <w:rStyle w:val="A6"/>
          <w:i/>
          <w:iCs/>
          <w:sz w:val="20"/>
          <w:szCs w:val="20"/>
          <w:lang w:val="en-GB"/>
        </w:rPr>
        <w:t>M</w:t>
      </w:r>
      <w:r w:rsidRPr="00445845">
        <w:rPr>
          <w:rStyle w:val="A6"/>
          <w:i/>
          <w:iCs/>
          <w:sz w:val="20"/>
          <w:szCs w:val="20"/>
          <w:lang w:val="en-GB"/>
        </w:rPr>
        <w:t xml:space="preserve">y </w:t>
      </w:r>
      <w:r w:rsidR="00445845" w:rsidRPr="00445845">
        <w:rPr>
          <w:rStyle w:val="A6"/>
          <w:i/>
          <w:iCs/>
          <w:sz w:val="20"/>
          <w:szCs w:val="20"/>
          <w:lang w:val="en-GB"/>
        </w:rPr>
        <w:t>M</w:t>
      </w:r>
      <w:r w:rsidRPr="00445845">
        <w:rPr>
          <w:rStyle w:val="A6"/>
          <w:i/>
          <w:iCs/>
          <w:sz w:val="20"/>
          <w:szCs w:val="20"/>
          <w:lang w:val="en-GB"/>
        </w:rPr>
        <w:t>other</w:t>
      </w:r>
      <w:r w:rsidRPr="00F161CA">
        <w:rPr>
          <w:rStyle w:val="A6"/>
          <w:sz w:val="20"/>
          <w:szCs w:val="20"/>
          <w:lang w:val="en-GB"/>
        </w:rPr>
        <w:t xml:space="preserve"> (1942) by Pancho Cossío.</w:t>
      </w:r>
    </w:p>
    <w:p w14:paraId="4EB3E545" w14:textId="77777777" w:rsidR="00DD1CCD" w:rsidRPr="00F161CA" w:rsidRDefault="00DD1CCD" w:rsidP="00A6678D">
      <w:pPr>
        <w:pStyle w:val="NormalWeb"/>
        <w:shd w:val="clear" w:color="auto" w:fill="FFFFFF"/>
        <w:spacing w:after="0"/>
        <w:rPr>
          <w:rStyle w:val="A6"/>
          <w:sz w:val="20"/>
          <w:szCs w:val="20"/>
          <w:lang w:val="en-GB"/>
        </w:rPr>
      </w:pPr>
    </w:p>
    <w:p w14:paraId="0A52487D" w14:textId="77777777" w:rsidR="00DD1CCD" w:rsidRPr="00AC2A1E" w:rsidRDefault="00A6678D" w:rsidP="00DD1CCD">
      <w:pPr>
        <w:pStyle w:val="NormalWeb"/>
        <w:shd w:val="clear" w:color="auto" w:fill="FFFFFF"/>
        <w:snapToGrid w:val="0"/>
        <w:rPr>
          <w:rStyle w:val="A6"/>
          <w:b/>
          <w:bCs/>
          <w:i/>
          <w:iCs/>
          <w:sz w:val="20"/>
          <w:szCs w:val="20"/>
          <w:lang w:val="en-GB"/>
        </w:rPr>
      </w:pPr>
      <w:r w:rsidRPr="00AC2A1E">
        <w:rPr>
          <w:rStyle w:val="A6"/>
          <w:b/>
          <w:bCs/>
          <w:i/>
          <w:iCs/>
          <w:sz w:val="20"/>
          <w:szCs w:val="20"/>
          <w:lang w:val="en-GB"/>
        </w:rPr>
        <w:t>JOAN MIRÓ</w:t>
      </w:r>
      <w:r w:rsidR="00DD1CCD" w:rsidRPr="00AC2A1E">
        <w:rPr>
          <w:rStyle w:val="A6"/>
          <w:b/>
          <w:bCs/>
          <w:i/>
          <w:iCs/>
          <w:sz w:val="20"/>
          <w:szCs w:val="20"/>
          <w:lang w:val="en-GB"/>
        </w:rPr>
        <w:t xml:space="preserve"> SCULPTURES</w:t>
      </w:r>
    </w:p>
    <w:p w14:paraId="25E9C9D2" w14:textId="1F6BEC3B" w:rsidR="00A6678D" w:rsidRPr="00F161CA" w:rsidRDefault="00A6678D" w:rsidP="00DD1CCD">
      <w:pPr>
        <w:pStyle w:val="NormalWeb"/>
        <w:shd w:val="clear" w:color="auto" w:fill="FFFFFF"/>
        <w:snapToGrid w:val="0"/>
        <w:rPr>
          <w:rStyle w:val="A6"/>
          <w:b/>
          <w:bCs/>
          <w:sz w:val="20"/>
          <w:szCs w:val="20"/>
          <w:lang w:val="en-GB"/>
        </w:rPr>
      </w:pPr>
      <w:r w:rsidRPr="00F161CA">
        <w:rPr>
          <w:rStyle w:val="A6"/>
          <w:b/>
          <w:bCs/>
          <w:sz w:val="20"/>
          <w:szCs w:val="20"/>
          <w:lang w:val="en-GB"/>
        </w:rPr>
        <w:t>Permanent exhibition. Gallery E, Room 1. (Visible from outside)</w:t>
      </w:r>
    </w:p>
    <w:p w14:paraId="14F04C0B" w14:textId="6BD94939" w:rsidR="00A6678D" w:rsidRPr="00F161CA" w:rsidRDefault="00445845" w:rsidP="00A6678D">
      <w:pPr>
        <w:pStyle w:val="NormalWeb"/>
        <w:shd w:val="clear" w:color="auto" w:fill="FFFFFF"/>
        <w:spacing w:after="0"/>
        <w:rPr>
          <w:rStyle w:val="A6"/>
          <w:sz w:val="20"/>
          <w:szCs w:val="20"/>
          <w:lang w:val="en-GB"/>
        </w:rPr>
      </w:pPr>
      <w:r>
        <w:rPr>
          <w:rStyle w:val="A6"/>
          <w:sz w:val="20"/>
          <w:szCs w:val="20"/>
          <w:lang w:val="en-GB"/>
        </w:rPr>
        <w:t>Following</w:t>
      </w:r>
      <w:r w:rsidR="00A6678D" w:rsidRPr="00F161CA">
        <w:rPr>
          <w:rStyle w:val="A6"/>
          <w:sz w:val="20"/>
          <w:szCs w:val="20"/>
          <w:lang w:val="en-GB"/>
        </w:rPr>
        <w:t xml:space="preserve"> the </w:t>
      </w:r>
      <w:r>
        <w:rPr>
          <w:rStyle w:val="A6"/>
          <w:sz w:val="20"/>
          <w:szCs w:val="20"/>
          <w:lang w:val="en-GB"/>
        </w:rPr>
        <w:t xml:space="preserve">great </w:t>
      </w:r>
      <w:r w:rsidR="00A6678D" w:rsidRPr="00F161CA">
        <w:rPr>
          <w:rStyle w:val="A6"/>
          <w:sz w:val="20"/>
          <w:szCs w:val="20"/>
          <w:lang w:val="en-GB"/>
        </w:rPr>
        <w:t xml:space="preserve">success of the exhibition </w:t>
      </w:r>
      <w:r w:rsidR="00A6678D" w:rsidRPr="00AC2A1E">
        <w:rPr>
          <w:rStyle w:val="A6"/>
          <w:i/>
          <w:iCs/>
          <w:sz w:val="20"/>
          <w:szCs w:val="20"/>
          <w:lang w:val="en-GB"/>
        </w:rPr>
        <w:t>Joan Miró: Sculptures 1928-1982</w:t>
      </w:r>
      <w:r w:rsidR="00AC2A1E">
        <w:rPr>
          <w:rStyle w:val="A6"/>
          <w:sz w:val="20"/>
          <w:szCs w:val="20"/>
          <w:lang w:val="en-GB"/>
        </w:rPr>
        <w:t>,</w:t>
      </w:r>
      <w:r w:rsidR="00A6678D" w:rsidRPr="00F161CA">
        <w:rPr>
          <w:rStyle w:val="A6"/>
          <w:sz w:val="20"/>
          <w:szCs w:val="20"/>
          <w:lang w:val="en-GB"/>
        </w:rPr>
        <w:t xml:space="preserve"> which the </w:t>
      </w:r>
      <w:r w:rsidR="00FE5F15">
        <w:rPr>
          <w:rStyle w:val="A6"/>
          <w:sz w:val="20"/>
          <w:szCs w:val="20"/>
          <w:lang w:val="en-GB"/>
        </w:rPr>
        <w:t>Centro Botín</w:t>
      </w:r>
      <w:r w:rsidR="0004766D">
        <w:rPr>
          <w:rStyle w:val="A6"/>
          <w:sz w:val="20"/>
          <w:szCs w:val="20"/>
          <w:lang w:val="en-GB"/>
        </w:rPr>
        <w:t xml:space="preserve"> put on</w:t>
      </w:r>
      <w:r w:rsidR="00A6678D" w:rsidRPr="00F161CA">
        <w:rPr>
          <w:rStyle w:val="A6"/>
          <w:sz w:val="20"/>
          <w:szCs w:val="20"/>
          <w:lang w:val="en-GB"/>
        </w:rPr>
        <w:t xml:space="preserve"> in 2018, </w:t>
      </w:r>
      <w:r w:rsidR="0004766D">
        <w:rPr>
          <w:rStyle w:val="A6"/>
          <w:sz w:val="20"/>
          <w:szCs w:val="20"/>
          <w:lang w:val="en-GB"/>
        </w:rPr>
        <w:t>this exceptional</w:t>
      </w:r>
      <w:r w:rsidR="00A6678D" w:rsidRPr="00F161CA">
        <w:rPr>
          <w:rStyle w:val="A6"/>
          <w:sz w:val="20"/>
          <w:szCs w:val="20"/>
          <w:lang w:val="en-GB"/>
        </w:rPr>
        <w:t xml:space="preserve"> artist </w:t>
      </w:r>
      <w:r w:rsidR="0004766D">
        <w:rPr>
          <w:rStyle w:val="A6"/>
          <w:sz w:val="20"/>
          <w:szCs w:val="20"/>
          <w:lang w:val="en-GB"/>
        </w:rPr>
        <w:t>is a continuing</w:t>
      </w:r>
      <w:r w:rsidR="0004766D" w:rsidRPr="0004766D">
        <w:rPr>
          <w:rStyle w:val="A6"/>
          <w:sz w:val="20"/>
          <w:szCs w:val="20"/>
          <w:lang w:val="en-GB"/>
        </w:rPr>
        <w:t xml:space="preserve"> </w:t>
      </w:r>
      <w:r w:rsidR="0004766D">
        <w:rPr>
          <w:rStyle w:val="A6"/>
          <w:sz w:val="20"/>
          <w:szCs w:val="20"/>
          <w:lang w:val="en-GB"/>
        </w:rPr>
        <w:t>presence</w:t>
      </w:r>
      <w:r w:rsidR="00A6678D" w:rsidRPr="00F161CA">
        <w:rPr>
          <w:rStyle w:val="A6"/>
          <w:sz w:val="20"/>
          <w:szCs w:val="20"/>
          <w:lang w:val="en-GB"/>
        </w:rPr>
        <w:t xml:space="preserve"> in Santander thanks to the </w:t>
      </w:r>
      <w:r w:rsidR="00C87935" w:rsidRPr="00C87935">
        <w:rPr>
          <w:rStyle w:val="A6"/>
          <w:sz w:val="20"/>
          <w:szCs w:val="20"/>
          <w:lang w:val="en-GB"/>
        </w:rPr>
        <w:t xml:space="preserve">long-term loan </w:t>
      </w:r>
      <w:r w:rsidR="00A6678D" w:rsidRPr="00F161CA">
        <w:rPr>
          <w:rStyle w:val="A6"/>
          <w:sz w:val="20"/>
          <w:szCs w:val="20"/>
          <w:lang w:val="en-GB"/>
        </w:rPr>
        <w:t>by Suc</w:t>
      </w:r>
      <w:r w:rsidR="00106A78">
        <w:rPr>
          <w:rStyle w:val="A6"/>
          <w:sz w:val="20"/>
          <w:szCs w:val="20"/>
          <w:lang w:val="en-GB"/>
        </w:rPr>
        <w:t>c</w:t>
      </w:r>
      <w:r w:rsidR="00A6678D" w:rsidRPr="00F161CA">
        <w:rPr>
          <w:rStyle w:val="A6"/>
          <w:sz w:val="20"/>
          <w:szCs w:val="20"/>
          <w:lang w:val="en-GB"/>
        </w:rPr>
        <w:t xml:space="preserve">essió Miró to the </w:t>
      </w:r>
      <w:r w:rsidR="00FE5F15">
        <w:rPr>
          <w:rStyle w:val="A6"/>
          <w:sz w:val="20"/>
          <w:szCs w:val="20"/>
          <w:lang w:val="en-GB"/>
        </w:rPr>
        <w:t>Fundación Botín</w:t>
      </w:r>
      <w:r w:rsidR="00A6678D" w:rsidRPr="00F161CA">
        <w:rPr>
          <w:rStyle w:val="A6"/>
          <w:sz w:val="20"/>
          <w:szCs w:val="20"/>
          <w:lang w:val="en-GB"/>
        </w:rPr>
        <w:t xml:space="preserve"> of two of his sculptures: </w:t>
      </w:r>
      <w:r w:rsidR="00A6678D" w:rsidRPr="00C87935">
        <w:rPr>
          <w:rStyle w:val="A6"/>
          <w:i/>
          <w:iCs/>
          <w:sz w:val="20"/>
          <w:szCs w:val="20"/>
          <w:lang w:val="en-GB"/>
        </w:rPr>
        <w:t>Femme</w:t>
      </w:r>
      <w:r w:rsidR="00A6678D" w:rsidRPr="00106A78">
        <w:rPr>
          <w:rStyle w:val="A6"/>
          <w:i/>
          <w:iCs/>
          <w:sz w:val="20"/>
          <w:szCs w:val="20"/>
          <w:lang w:val="en-GB"/>
        </w:rPr>
        <w:t xml:space="preserve"> Monument </w:t>
      </w:r>
      <w:r w:rsidR="00A6678D" w:rsidRPr="00F161CA">
        <w:rPr>
          <w:rStyle w:val="A6"/>
          <w:sz w:val="20"/>
          <w:szCs w:val="20"/>
          <w:lang w:val="en-GB"/>
        </w:rPr>
        <w:t xml:space="preserve">(1970), one of the first </w:t>
      </w:r>
      <w:r w:rsidR="00C87935">
        <w:rPr>
          <w:rStyle w:val="A6"/>
          <w:sz w:val="20"/>
          <w:szCs w:val="20"/>
          <w:lang w:val="en-GB"/>
        </w:rPr>
        <w:t>piece</w:t>
      </w:r>
      <w:r w:rsidR="00A6678D" w:rsidRPr="00F161CA">
        <w:rPr>
          <w:rStyle w:val="A6"/>
          <w:sz w:val="20"/>
          <w:szCs w:val="20"/>
          <w:lang w:val="en-GB"/>
        </w:rPr>
        <w:t xml:space="preserve">s that the artist </w:t>
      </w:r>
      <w:r w:rsidR="00C87935" w:rsidRPr="00F161CA">
        <w:rPr>
          <w:rStyle w:val="A6"/>
          <w:sz w:val="20"/>
          <w:szCs w:val="20"/>
          <w:lang w:val="en-GB"/>
        </w:rPr>
        <w:t xml:space="preserve">made </w:t>
      </w:r>
      <w:r w:rsidR="00A6678D" w:rsidRPr="00F161CA">
        <w:rPr>
          <w:rStyle w:val="A6"/>
          <w:sz w:val="20"/>
          <w:szCs w:val="20"/>
          <w:lang w:val="en-GB"/>
        </w:rPr>
        <w:t xml:space="preserve">in the </w:t>
      </w:r>
      <w:r w:rsidR="00C87935" w:rsidRPr="00C87935">
        <w:rPr>
          <w:rStyle w:val="A6"/>
          <w:sz w:val="20"/>
          <w:szCs w:val="20"/>
          <w:lang w:val="en-GB"/>
        </w:rPr>
        <w:t xml:space="preserve">Fonderia Artística Bonvicini </w:t>
      </w:r>
      <w:r w:rsidR="00C87935">
        <w:rPr>
          <w:rStyle w:val="A6"/>
          <w:sz w:val="20"/>
          <w:szCs w:val="20"/>
          <w:lang w:val="en-GB"/>
        </w:rPr>
        <w:t>foundry</w:t>
      </w:r>
      <w:r w:rsidR="00C87935" w:rsidRPr="00F161CA">
        <w:rPr>
          <w:rStyle w:val="A6"/>
          <w:sz w:val="20"/>
          <w:szCs w:val="20"/>
          <w:lang w:val="en-GB"/>
        </w:rPr>
        <w:t xml:space="preserve"> </w:t>
      </w:r>
      <w:r w:rsidR="00A6678D" w:rsidRPr="00F161CA">
        <w:rPr>
          <w:rStyle w:val="A6"/>
          <w:sz w:val="20"/>
          <w:szCs w:val="20"/>
          <w:lang w:val="en-GB"/>
        </w:rPr>
        <w:t xml:space="preserve">in Verona, and </w:t>
      </w:r>
      <w:r w:rsidR="00A6678D" w:rsidRPr="00106A78">
        <w:rPr>
          <w:rStyle w:val="A6"/>
          <w:i/>
          <w:iCs/>
          <w:sz w:val="20"/>
          <w:szCs w:val="20"/>
          <w:lang w:val="en-GB"/>
        </w:rPr>
        <w:t>Souvenir de la Tour Eiffel</w:t>
      </w:r>
      <w:r w:rsidR="00A6678D" w:rsidRPr="00F161CA">
        <w:rPr>
          <w:rStyle w:val="A6"/>
          <w:sz w:val="20"/>
          <w:szCs w:val="20"/>
          <w:lang w:val="en-GB"/>
        </w:rPr>
        <w:t xml:space="preserve"> (1977), a three-met</w:t>
      </w:r>
      <w:r w:rsidR="00973777">
        <w:rPr>
          <w:rStyle w:val="A6"/>
          <w:sz w:val="20"/>
          <w:szCs w:val="20"/>
          <w:lang w:val="en-GB"/>
        </w:rPr>
        <w:t>r</w:t>
      </w:r>
      <w:r w:rsidR="00A6678D" w:rsidRPr="00F161CA">
        <w:rPr>
          <w:rStyle w:val="A6"/>
          <w:sz w:val="20"/>
          <w:szCs w:val="20"/>
          <w:lang w:val="en-GB"/>
        </w:rPr>
        <w:t>e-high sculpture made in the Fundició Parellada</w:t>
      </w:r>
      <w:r w:rsidR="00973777">
        <w:rPr>
          <w:rStyle w:val="A6"/>
          <w:sz w:val="20"/>
          <w:szCs w:val="20"/>
          <w:lang w:val="en-GB"/>
        </w:rPr>
        <w:t xml:space="preserve"> foundry</w:t>
      </w:r>
      <w:r w:rsidR="00A6678D" w:rsidRPr="00F161CA">
        <w:rPr>
          <w:rStyle w:val="A6"/>
          <w:sz w:val="20"/>
          <w:szCs w:val="20"/>
          <w:lang w:val="en-GB"/>
        </w:rPr>
        <w:t xml:space="preserve"> in Barcelona.</w:t>
      </w:r>
    </w:p>
    <w:p w14:paraId="34D83762" w14:textId="221413DE" w:rsidR="00C90F96" w:rsidRPr="00F161CA" w:rsidRDefault="00A6678D" w:rsidP="00A6678D">
      <w:pPr>
        <w:pStyle w:val="NormalWeb"/>
        <w:shd w:val="clear" w:color="auto" w:fill="FFFFFF"/>
        <w:spacing w:before="0" w:beforeAutospacing="0" w:after="0" w:afterAutospacing="0"/>
        <w:rPr>
          <w:rStyle w:val="Emphasis"/>
          <w:rFonts w:ascii="Maax" w:hAnsi="Maax"/>
          <w:b/>
          <w:i/>
          <w:iCs w:val="0"/>
          <w:sz w:val="20"/>
          <w:lang w:val="en-GB"/>
        </w:rPr>
      </w:pPr>
      <w:r w:rsidRPr="00F161CA">
        <w:rPr>
          <w:rStyle w:val="A6"/>
          <w:sz w:val="20"/>
          <w:szCs w:val="20"/>
          <w:lang w:val="en-GB"/>
        </w:rPr>
        <w:lastRenderedPageBreak/>
        <w:t xml:space="preserve">Both </w:t>
      </w:r>
      <w:r w:rsidR="00106A78">
        <w:rPr>
          <w:rStyle w:val="A6"/>
          <w:sz w:val="20"/>
          <w:szCs w:val="20"/>
          <w:lang w:val="en-GB"/>
        </w:rPr>
        <w:t xml:space="preserve">of these </w:t>
      </w:r>
      <w:r w:rsidR="00C87935">
        <w:rPr>
          <w:rStyle w:val="A6"/>
          <w:sz w:val="20"/>
          <w:szCs w:val="20"/>
          <w:lang w:val="en-GB"/>
        </w:rPr>
        <w:t>master</w:t>
      </w:r>
      <w:r w:rsidRPr="00F161CA">
        <w:rPr>
          <w:rStyle w:val="A6"/>
          <w:sz w:val="20"/>
          <w:szCs w:val="20"/>
          <w:lang w:val="en-GB"/>
        </w:rPr>
        <w:t xml:space="preserve">pieces, located in </w:t>
      </w:r>
      <w:r w:rsidR="00A80C00">
        <w:rPr>
          <w:rStyle w:val="A6"/>
          <w:sz w:val="20"/>
          <w:szCs w:val="20"/>
          <w:lang w:val="en-GB"/>
        </w:rPr>
        <w:t>G</w:t>
      </w:r>
      <w:r w:rsidRPr="00F161CA">
        <w:rPr>
          <w:rStyle w:val="A6"/>
          <w:sz w:val="20"/>
          <w:szCs w:val="20"/>
          <w:lang w:val="en-GB"/>
        </w:rPr>
        <w:t>allery E o</w:t>
      </w:r>
      <w:r w:rsidR="00106A78">
        <w:rPr>
          <w:rStyle w:val="A6"/>
          <w:sz w:val="20"/>
          <w:szCs w:val="20"/>
          <w:lang w:val="en-GB"/>
        </w:rPr>
        <w:t>n</w:t>
      </w:r>
      <w:r w:rsidRPr="00F161CA">
        <w:rPr>
          <w:rStyle w:val="A6"/>
          <w:sz w:val="20"/>
          <w:szCs w:val="20"/>
          <w:lang w:val="en-GB"/>
        </w:rPr>
        <w:t xml:space="preserve"> the first floor of the exhibition volume of the </w:t>
      </w:r>
      <w:r w:rsidR="00FE5F15">
        <w:rPr>
          <w:rStyle w:val="A6"/>
          <w:sz w:val="20"/>
          <w:szCs w:val="20"/>
          <w:lang w:val="en-GB"/>
        </w:rPr>
        <w:t>Centro Botín</w:t>
      </w:r>
      <w:r w:rsidRPr="00F161CA">
        <w:rPr>
          <w:rStyle w:val="A6"/>
          <w:sz w:val="20"/>
          <w:szCs w:val="20"/>
          <w:lang w:val="en-GB"/>
        </w:rPr>
        <w:t>, can be enjoyed from the building</w:t>
      </w:r>
      <w:r w:rsidR="00F4126E">
        <w:rPr>
          <w:rStyle w:val="A6"/>
          <w:sz w:val="20"/>
          <w:szCs w:val="20"/>
          <w:lang w:val="en-GB"/>
        </w:rPr>
        <w:t>’</w:t>
      </w:r>
      <w:r w:rsidRPr="00F161CA">
        <w:rPr>
          <w:rStyle w:val="A6"/>
          <w:sz w:val="20"/>
          <w:szCs w:val="20"/>
          <w:lang w:val="en-GB"/>
        </w:rPr>
        <w:t xml:space="preserve">s exterior walkways. </w:t>
      </w:r>
      <w:r w:rsidR="00E5733E">
        <w:rPr>
          <w:rStyle w:val="A6"/>
          <w:sz w:val="20"/>
          <w:szCs w:val="20"/>
          <w:lang w:val="en-GB"/>
        </w:rPr>
        <w:t>With</w:t>
      </w:r>
      <w:r w:rsidRPr="00F161CA">
        <w:rPr>
          <w:rStyle w:val="A6"/>
          <w:sz w:val="20"/>
          <w:szCs w:val="20"/>
          <w:lang w:val="en-GB"/>
        </w:rPr>
        <w:t xml:space="preserve"> this </w:t>
      </w:r>
      <w:r w:rsidR="00E5733E">
        <w:rPr>
          <w:rStyle w:val="A6"/>
          <w:sz w:val="20"/>
          <w:szCs w:val="20"/>
          <w:lang w:val="en-GB"/>
        </w:rPr>
        <w:t>positioning</w:t>
      </w:r>
      <w:r w:rsidRPr="00F161CA">
        <w:rPr>
          <w:rStyle w:val="A6"/>
          <w:sz w:val="20"/>
          <w:szCs w:val="20"/>
          <w:lang w:val="en-GB"/>
        </w:rPr>
        <w:t xml:space="preserve">, the </w:t>
      </w:r>
      <w:r w:rsidR="00E5733E">
        <w:rPr>
          <w:rStyle w:val="A6"/>
          <w:sz w:val="20"/>
          <w:szCs w:val="20"/>
          <w:lang w:val="en-GB"/>
        </w:rPr>
        <w:t xml:space="preserve">art </w:t>
      </w:r>
      <w:r w:rsidR="004E22D2">
        <w:rPr>
          <w:rStyle w:val="A6"/>
          <w:sz w:val="20"/>
          <w:szCs w:val="20"/>
          <w:lang w:val="en-GB"/>
        </w:rPr>
        <w:t>centre</w:t>
      </w:r>
      <w:r w:rsidRPr="00F161CA">
        <w:rPr>
          <w:rStyle w:val="A6"/>
          <w:sz w:val="20"/>
          <w:szCs w:val="20"/>
          <w:lang w:val="en-GB"/>
        </w:rPr>
        <w:t xml:space="preserve"> </w:t>
      </w:r>
      <w:r w:rsidR="00E5733E">
        <w:rPr>
          <w:rStyle w:val="A6"/>
          <w:sz w:val="20"/>
          <w:szCs w:val="20"/>
          <w:lang w:val="en-GB"/>
        </w:rPr>
        <w:t>is</w:t>
      </w:r>
      <w:r w:rsidRPr="00F161CA">
        <w:rPr>
          <w:rStyle w:val="A6"/>
          <w:sz w:val="20"/>
          <w:szCs w:val="20"/>
          <w:lang w:val="en-GB"/>
        </w:rPr>
        <w:t xml:space="preserve"> fulfil</w:t>
      </w:r>
      <w:r w:rsidR="00E5733E">
        <w:rPr>
          <w:rStyle w:val="A6"/>
          <w:sz w:val="20"/>
          <w:szCs w:val="20"/>
          <w:lang w:val="en-GB"/>
        </w:rPr>
        <w:t>ling</w:t>
      </w:r>
      <w:r w:rsidRPr="00F161CA">
        <w:rPr>
          <w:rStyle w:val="A6"/>
          <w:sz w:val="20"/>
          <w:szCs w:val="20"/>
          <w:lang w:val="en-GB"/>
        </w:rPr>
        <w:t xml:space="preserve"> the artist</w:t>
      </w:r>
      <w:r w:rsidR="00F4126E">
        <w:rPr>
          <w:rStyle w:val="A6"/>
          <w:sz w:val="20"/>
          <w:szCs w:val="20"/>
          <w:lang w:val="en-GB"/>
        </w:rPr>
        <w:t>’</w:t>
      </w:r>
      <w:r w:rsidRPr="00F161CA">
        <w:rPr>
          <w:rStyle w:val="A6"/>
          <w:sz w:val="20"/>
          <w:szCs w:val="20"/>
          <w:lang w:val="en-GB"/>
        </w:rPr>
        <w:t>s express</w:t>
      </w:r>
      <w:r w:rsidR="00C22429">
        <w:rPr>
          <w:rStyle w:val="A6"/>
          <w:sz w:val="20"/>
          <w:szCs w:val="20"/>
          <w:lang w:val="en-GB"/>
        </w:rPr>
        <w:t>ly stated</w:t>
      </w:r>
      <w:r w:rsidRPr="00F161CA">
        <w:rPr>
          <w:rStyle w:val="A6"/>
          <w:sz w:val="20"/>
          <w:szCs w:val="20"/>
          <w:lang w:val="en-GB"/>
        </w:rPr>
        <w:t xml:space="preserve"> </w:t>
      </w:r>
      <w:r w:rsidR="00C22429">
        <w:rPr>
          <w:rStyle w:val="A6"/>
          <w:sz w:val="20"/>
          <w:szCs w:val="20"/>
          <w:lang w:val="en-GB"/>
        </w:rPr>
        <w:t>wish</w:t>
      </w:r>
      <w:r w:rsidRPr="00F161CA">
        <w:rPr>
          <w:rStyle w:val="A6"/>
          <w:sz w:val="20"/>
          <w:szCs w:val="20"/>
          <w:lang w:val="en-GB"/>
        </w:rPr>
        <w:t xml:space="preserve"> that his large-</w:t>
      </w:r>
      <w:r w:rsidR="00C22429">
        <w:rPr>
          <w:rStyle w:val="A6"/>
          <w:sz w:val="20"/>
          <w:szCs w:val="20"/>
          <w:lang w:val="en-GB"/>
        </w:rPr>
        <w:t>scale</w:t>
      </w:r>
      <w:r w:rsidRPr="00F161CA">
        <w:rPr>
          <w:rStyle w:val="A6"/>
          <w:sz w:val="20"/>
          <w:szCs w:val="20"/>
          <w:lang w:val="en-GB"/>
        </w:rPr>
        <w:t xml:space="preserve"> works</w:t>
      </w:r>
      <w:r w:rsidR="00C22429">
        <w:rPr>
          <w:rStyle w:val="A6"/>
          <w:sz w:val="20"/>
          <w:szCs w:val="20"/>
          <w:lang w:val="en-GB"/>
        </w:rPr>
        <w:t xml:space="preserve"> should</w:t>
      </w:r>
      <w:r w:rsidRPr="00F161CA">
        <w:rPr>
          <w:rStyle w:val="A6"/>
          <w:sz w:val="20"/>
          <w:szCs w:val="20"/>
          <w:lang w:val="en-GB"/>
        </w:rPr>
        <w:t xml:space="preserve"> be displayed in </w:t>
      </w:r>
      <w:r w:rsidR="00C22429" w:rsidRPr="00F161CA">
        <w:rPr>
          <w:rStyle w:val="A6"/>
          <w:sz w:val="20"/>
          <w:szCs w:val="20"/>
          <w:lang w:val="en-GB"/>
        </w:rPr>
        <w:t xml:space="preserve">busy </w:t>
      </w:r>
      <w:r w:rsidRPr="00F161CA">
        <w:rPr>
          <w:rStyle w:val="A6"/>
          <w:sz w:val="20"/>
          <w:szCs w:val="20"/>
          <w:lang w:val="en-GB"/>
        </w:rPr>
        <w:t>public places</w:t>
      </w:r>
      <w:r w:rsidR="00C22429">
        <w:rPr>
          <w:rStyle w:val="A6"/>
          <w:sz w:val="20"/>
          <w:szCs w:val="20"/>
          <w:lang w:val="en-GB"/>
        </w:rPr>
        <w:t xml:space="preserve"> to ensure</w:t>
      </w:r>
      <w:r w:rsidRPr="00F161CA">
        <w:rPr>
          <w:rStyle w:val="A6"/>
          <w:sz w:val="20"/>
          <w:szCs w:val="20"/>
          <w:lang w:val="en-GB"/>
        </w:rPr>
        <w:t xml:space="preserve"> they </w:t>
      </w:r>
      <w:r w:rsidR="00E5733E">
        <w:rPr>
          <w:rStyle w:val="A6"/>
          <w:sz w:val="20"/>
          <w:szCs w:val="20"/>
          <w:lang w:val="en-GB"/>
        </w:rPr>
        <w:t>may b</w:t>
      </w:r>
      <w:r w:rsidRPr="00F161CA">
        <w:rPr>
          <w:rStyle w:val="A6"/>
          <w:sz w:val="20"/>
          <w:szCs w:val="20"/>
          <w:lang w:val="en-GB"/>
        </w:rPr>
        <w:t>e accessible to as many people as possible.</w:t>
      </w:r>
    </w:p>
    <w:p w14:paraId="65D16C03" w14:textId="77777777" w:rsidR="008F4D10" w:rsidRPr="00F161CA" w:rsidRDefault="008F4D10" w:rsidP="008F4D10">
      <w:pPr>
        <w:jc w:val="center"/>
        <w:rPr>
          <w:rStyle w:val="Emphasis"/>
          <w:rFonts w:ascii="Maax" w:hAnsi="Maax"/>
          <w:sz w:val="24"/>
          <w:lang w:val="en-GB"/>
        </w:rPr>
      </w:pPr>
      <w:r w:rsidRPr="00F161CA">
        <w:rPr>
          <w:rStyle w:val="Emphasis"/>
          <w:rFonts w:ascii="Maax" w:hAnsi="Maax"/>
          <w:sz w:val="24"/>
          <w:lang w:val="en-GB"/>
        </w:rPr>
        <w:t>………………………………………………………..</w:t>
      </w:r>
    </w:p>
    <w:p w14:paraId="2E299EE2" w14:textId="77777777" w:rsidR="008F4D10" w:rsidRPr="00F161CA" w:rsidRDefault="008F4D10" w:rsidP="008F4D10">
      <w:pPr>
        <w:spacing w:after="0" w:line="240" w:lineRule="atLeast"/>
        <w:rPr>
          <w:rStyle w:val="Emphasis"/>
          <w:rFonts w:ascii="Maax" w:hAnsi="Maax"/>
          <w:b/>
          <w:sz w:val="22"/>
          <w:lang w:val="en-GB"/>
        </w:rPr>
      </w:pPr>
      <w:r w:rsidRPr="00F161CA">
        <w:rPr>
          <w:rStyle w:val="Emphasis"/>
          <w:rFonts w:ascii="Maax" w:hAnsi="Maax"/>
          <w:b/>
          <w:sz w:val="22"/>
          <w:lang w:val="en-GB"/>
        </w:rPr>
        <w:t>Centro Botín</w:t>
      </w:r>
    </w:p>
    <w:p w14:paraId="0DC11E3E" w14:textId="4198E9E3" w:rsidR="008F4D10" w:rsidRPr="00F161CA" w:rsidRDefault="00B261D1" w:rsidP="008F4D10">
      <w:pPr>
        <w:widowControl w:val="0"/>
        <w:suppressAutoHyphens w:val="0"/>
        <w:spacing w:after="0" w:line="300" w:lineRule="exact"/>
        <w:rPr>
          <w:sz w:val="22"/>
          <w:lang w:val="en-GB"/>
        </w:rPr>
      </w:pPr>
      <w:r>
        <w:rPr>
          <w:i/>
          <w:sz w:val="18"/>
          <w:lang w:val="en-GB"/>
        </w:rPr>
        <w:t>The</w:t>
      </w:r>
      <w:r w:rsidR="008F4D10" w:rsidRPr="00F161CA">
        <w:rPr>
          <w:i/>
          <w:sz w:val="18"/>
          <w:lang w:val="en-GB"/>
        </w:rPr>
        <w:t xml:space="preserve"> Centro Botín, </w:t>
      </w:r>
      <w:r w:rsidRPr="00142A81">
        <w:rPr>
          <w:i/>
          <w:sz w:val="18"/>
          <w:lang w:val="en-GB"/>
        </w:rPr>
        <w:t xml:space="preserve">designed by the architect </w:t>
      </w:r>
      <w:r w:rsidR="008F4D10" w:rsidRPr="00F161CA">
        <w:rPr>
          <w:i/>
          <w:sz w:val="18"/>
          <w:lang w:val="en-GB"/>
        </w:rPr>
        <w:t xml:space="preserve">Renzo Piano, </w:t>
      </w:r>
      <w:r>
        <w:rPr>
          <w:i/>
          <w:sz w:val="18"/>
          <w:lang w:val="en-GB"/>
        </w:rPr>
        <w:t>is the</w:t>
      </w:r>
      <w:r w:rsidRPr="00B261D1">
        <w:rPr>
          <w:i/>
          <w:sz w:val="18"/>
          <w:lang w:val="en-GB"/>
        </w:rPr>
        <w:t xml:space="preserve"> </w:t>
      </w:r>
      <w:r w:rsidRPr="00F161CA">
        <w:rPr>
          <w:i/>
          <w:sz w:val="18"/>
          <w:lang w:val="en-GB"/>
        </w:rPr>
        <w:t>Fundación Botín</w:t>
      </w:r>
      <w:r w:rsidR="00F4126E">
        <w:rPr>
          <w:i/>
          <w:sz w:val="18"/>
          <w:lang w:val="en-GB"/>
        </w:rPr>
        <w:t>’</w:t>
      </w:r>
      <w:r>
        <w:rPr>
          <w:i/>
          <w:sz w:val="18"/>
          <w:lang w:val="en-GB"/>
        </w:rPr>
        <w:t>s</w:t>
      </w:r>
      <w:r w:rsidR="008F4D10" w:rsidRPr="00F161CA">
        <w:rPr>
          <w:i/>
          <w:sz w:val="18"/>
          <w:lang w:val="en-GB"/>
        </w:rPr>
        <w:t xml:space="preserve"> m</w:t>
      </w:r>
      <w:r>
        <w:rPr>
          <w:i/>
          <w:sz w:val="18"/>
          <w:lang w:val="en-GB"/>
        </w:rPr>
        <w:t>ost</w:t>
      </w:r>
      <w:r w:rsidR="008F4D10" w:rsidRPr="00F161CA">
        <w:rPr>
          <w:i/>
          <w:sz w:val="18"/>
          <w:lang w:val="en-GB"/>
        </w:rPr>
        <w:t xml:space="preserve"> important </w:t>
      </w:r>
      <w:r>
        <w:rPr>
          <w:i/>
          <w:sz w:val="18"/>
          <w:lang w:val="en-GB"/>
        </w:rPr>
        <w:t xml:space="preserve">project to </w:t>
      </w:r>
      <w:r w:rsidR="008F4D10" w:rsidRPr="00F161CA">
        <w:rPr>
          <w:i/>
          <w:sz w:val="18"/>
          <w:lang w:val="en-GB"/>
        </w:rPr>
        <w:t>d</w:t>
      </w:r>
      <w:r>
        <w:rPr>
          <w:i/>
          <w:sz w:val="18"/>
          <w:lang w:val="en-GB"/>
        </w:rPr>
        <w:t>at</w:t>
      </w:r>
      <w:r w:rsidR="008F4D10" w:rsidRPr="00F161CA">
        <w:rPr>
          <w:i/>
          <w:sz w:val="18"/>
          <w:lang w:val="en-GB"/>
        </w:rPr>
        <w:t>e</w:t>
      </w:r>
      <w:r w:rsidR="009A2478" w:rsidRPr="00F161CA">
        <w:rPr>
          <w:i/>
          <w:sz w:val="18"/>
          <w:lang w:val="en-GB"/>
        </w:rPr>
        <w:t xml:space="preserve">. </w:t>
      </w:r>
      <w:r w:rsidR="002777D7" w:rsidRPr="002777D7">
        <w:rPr>
          <w:i/>
          <w:sz w:val="18"/>
          <w:lang w:val="en-GB"/>
        </w:rPr>
        <w:t>One of Spain</w:t>
      </w:r>
      <w:r w:rsidR="00F4126E">
        <w:rPr>
          <w:i/>
          <w:sz w:val="18"/>
          <w:lang w:val="en-GB"/>
        </w:rPr>
        <w:t>’</w:t>
      </w:r>
      <w:r w:rsidR="002777D7" w:rsidRPr="002777D7">
        <w:rPr>
          <w:i/>
          <w:sz w:val="18"/>
          <w:lang w:val="en-GB"/>
        </w:rPr>
        <w:t xml:space="preserve">s outstanding private art centres and a key </w:t>
      </w:r>
      <w:r w:rsidR="00AE08B2">
        <w:rPr>
          <w:i/>
          <w:sz w:val="18"/>
          <w:lang w:val="en-GB"/>
        </w:rPr>
        <w:t>compon</w:t>
      </w:r>
      <w:r w:rsidR="002777D7" w:rsidRPr="002777D7">
        <w:rPr>
          <w:i/>
          <w:sz w:val="18"/>
          <w:lang w:val="en-GB"/>
        </w:rPr>
        <w:t>ent o</w:t>
      </w:r>
      <w:r w:rsidR="00AE08B2">
        <w:rPr>
          <w:i/>
          <w:sz w:val="18"/>
          <w:lang w:val="en-GB"/>
        </w:rPr>
        <w:t>f</w:t>
      </w:r>
      <w:r w:rsidR="002777D7" w:rsidRPr="002777D7">
        <w:rPr>
          <w:i/>
          <w:sz w:val="18"/>
          <w:lang w:val="en-GB"/>
        </w:rPr>
        <w:t xml:space="preserve"> the international art circuit at the highest level, </w:t>
      </w:r>
      <w:r w:rsidR="00AE08B2">
        <w:rPr>
          <w:i/>
          <w:sz w:val="18"/>
          <w:lang w:val="en-GB"/>
        </w:rPr>
        <w:t>it</w:t>
      </w:r>
      <w:r w:rsidR="002777D7" w:rsidRPr="002777D7">
        <w:rPr>
          <w:i/>
          <w:sz w:val="18"/>
          <w:lang w:val="en-GB"/>
        </w:rPr>
        <w:t xml:space="preserve"> contributes by way of the arts to the generation of economic and social wealth in Santander. It is also a world-class pioneer in the development of creativity, in making full use of the potential of the arts in the fostering of our emotional intelligence and our creative capacity. In addition, the Centro Botín is a place of encounter, a </w:t>
      </w:r>
      <w:r w:rsidR="00644C82">
        <w:rPr>
          <w:i/>
          <w:sz w:val="18"/>
          <w:lang w:val="en-GB"/>
        </w:rPr>
        <w:t>superbly endow</w:t>
      </w:r>
      <w:r w:rsidR="002777D7" w:rsidRPr="002777D7">
        <w:rPr>
          <w:i/>
          <w:sz w:val="18"/>
          <w:lang w:val="en-GB"/>
        </w:rPr>
        <w:t>ed</w:t>
      </w:r>
      <w:r w:rsidR="00644C82">
        <w:rPr>
          <w:i/>
          <w:sz w:val="18"/>
          <w:lang w:val="en-GB"/>
        </w:rPr>
        <w:t xml:space="preserve"> new</w:t>
      </w:r>
      <w:r w:rsidR="002777D7" w:rsidRPr="002777D7">
        <w:rPr>
          <w:i/>
          <w:sz w:val="18"/>
          <w:lang w:val="en-GB"/>
        </w:rPr>
        <w:t xml:space="preserve"> enclave in the heart of the city and the </w:t>
      </w:r>
      <w:r w:rsidR="00B32A7F">
        <w:rPr>
          <w:i/>
          <w:sz w:val="18"/>
          <w:lang w:val="en-GB"/>
        </w:rPr>
        <w:t>latest jewel</w:t>
      </w:r>
      <w:r w:rsidR="002777D7" w:rsidRPr="002777D7">
        <w:rPr>
          <w:i/>
          <w:sz w:val="18"/>
          <w:lang w:val="en-GB"/>
        </w:rPr>
        <w:t xml:space="preserve"> of the cultural </w:t>
      </w:r>
      <w:r w:rsidR="00B32A7F">
        <w:rPr>
          <w:i/>
          <w:sz w:val="18"/>
          <w:lang w:val="en-GB"/>
        </w:rPr>
        <w:t>crown</w:t>
      </w:r>
      <w:r w:rsidR="002777D7" w:rsidRPr="002777D7">
        <w:rPr>
          <w:i/>
          <w:sz w:val="18"/>
          <w:lang w:val="en-GB"/>
        </w:rPr>
        <w:t xml:space="preserve"> of the Cantabrian coast – an engine of the national and international promotion of the city and the region</w:t>
      </w:r>
      <w:r w:rsidR="008F4D10" w:rsidRPr="00F161CA">
        <w:rPr>
          <w:i/>
          <w:sz w:val="18"/>
          <w:lang w:val="en-GB"/>
        </w:rPr>
        <w:t>.</w:t>
      </w:r>
    </w:p>
    <w:p w14:paraId="44B1F7B5" w14:textId="77777777" w:rsidR="008F4D10" w:rsidRPr="00F161CA" w:rsidRDefault="008F4D10" w:rsidP="008F4D10">
      <w:pPr>
        <w:pStyle w:val="Subtitle"/>
        <w:rPr>
          <w:sz w:val="20"/>
          <w:szCs w:val="20"/>
          <w:lang w:val="en-GB"/>
        </w:rPr>
      </w:pPr>
    </w:p>
    <w:p w14:paraId="7A78A3A8" w14:textId="5DBF4558" w:rsidR="008F4D10" w:rsidRPr="00F161CA" w:rsidRDefault="00A6678D" w:rsidP="008F4D10">
      <w:pPr>
        <w:pStyle w:val="Subtitle"/>
        <w:rPr>
          <w:sz w:val="20"/>
          <w:szCs w:val="20"/>
          <w:lang w:val="en-GB"/>
        </w:rPr>
      </w:pPr>
      <w:r w:rsidRPr="00F161CA">
        <w:rPr>
          <w:sz w:val="20"/>
          <w:szCs w:val="20"/>
          <w:lang w:val="en-GB"/>
        </w:rPr>
        <w:t>For</w:t>
      </w:r>
      <w:r w:rsidR="008F4D10" w:rsidRPr="00F161CA">
        <w:rPr>
          <w:sz w:val="20"/>
          <w:szCs w:val="20"/>
          <w:lang w:val="en-GB"/>
        </w:rPr>
        <w:t xml:space="preserve"> m</w:t>
      </w:r>
      <w:r w:rsidRPr="00F161CA">
        <w:rPr>
          <w:sz w:val="20"/>
          <w:szCs w:val="20"/>
          <w:lang w:val="en-GB"/>
        </w:rPr>
        <w:t>ore</w:t>
      </w:r>
      <w:r w:rsidR="008F4D10" w:rsidRPr="00F161CA">
        <w:rPr>
          <w:sz w:val="20"/>
          <w:szCs w:val="20"/>
          <w:lang w:val="en-GB"/>
        </w:rPr>
        <w:t xml:space="preserve"> informa</w:t>
      </w:r>
      <w:r w:rsidRPr="00F161CA">
        <w:rPr>
          <w:sz w:val="20"/>
          <w:szCs w:val="20"/>
          <w:lang w:val="en-GB"/>
        </w:rPr>
        <w:t>tio</w:t>
      </w:r>
      <w:r w:rsidR="008F4D10" w:rsidRPr="00F161CA">
        <w:rPr>
          <w:sz w:val="20"/>
          <w:szCs w:val="20"/>
          <w:lang w:val="en-GB"/>
        </w:rPr>
        <w:t xml:space="preserve">n: </w:t>
      </w:r>
    </w:p>
    <w:p w14:paraId="012B5A1F" w14:textId="77777777" w:rsidR="008F4D10" w:rsidRPr="00F161CA" w:rsidRDefault="008F4D10" w:rsidP="008F4D10">
      <w:pPr>
        <w:spacing w:after="0"/>
        <w:jc w:val="right"/>
        <w:rPr>
          <w:sz w:val="20"/>
          <w:szCs w:val="20"/>
          <w:lang w:val="en-GB"/>
        </w:rPr>
      </w:pPr>
      <w:r w:rsidRPr="00F161CA">
        <w:rPr>
          <w:b/>
          <w:sz w:val="20"/>
          <w:szCs w:val="20"/>
          <w:lang w:val="en-GB"/>
        </w:rPr>
        <w:t>Fundación Botín</w:t>
      </w:r>
      <w:r w:rsidRPr="00F161CA">
        <w:rPr>
          <w:b/>
          <w:sz w:val="20"/>
          <w:szCs w:val="20"/>
          <w:lang w:val="en-GB"/>
        </w:rPr>
        <w:br/>
      </w:r>
      <w:r w:rsidRPr="00F161CA">
        <w:rPr>
          <w:sz w:val="20"/>
          <w:szCs w:val="20"/>
          <w:lang w:val="en-GB"/>
        </w:rPr>
        <w:t>María Cagigas</w:t>
      </w:r>
      <w:r w:rsidRPr="00F161CA">
        <w:rPr>
          <w:sz w:val="20"/>
          <w:szCs w:val="20"/>
          <w:lang w:val="en-GB"/>
        </w:rPr>
        <w:br/>
      </w:r>
      <w:hyperlink r:id="rId8" w:history="1">
        <w:r w:rsidRPr="00F161CA">
          <w:rPr>
            <w:sz w:val="20"/>
            <w:szCs w:val="20"/>
            <w:lang w:val="en-GB"/>
          </w:rPr>
          <w:t>mcagigas@fundacionbotin.org</w:t>
        </w:r>
      </w:hyperlink>
      <w:r w:rsidRPr="00F161CA">
        <w:rPr>
          <w:sz w:val="20"/>
          <w:szCs w:val="20"/>
          <w:lang w:val="en-GB"/>
        </w:rPr>
        <w:t xml:space="preserve"> </w:t>
      </w:r>
    </w:p>
    <w:p w14:paraId="4D61FB18" w14:textId="788F4C25" w:rsidR="00E16901" w:rsidRPr="00E16901" w:rsidRDefault="008F4D10" w:rsidP="00EC427A">
      <w:pPr>
        <w:jc w:val="right"/>
        <w:rPr>
          <w:b/>
          <w:bCs/>
          <w:color w:val="FF0000"/>
          <w:sz w:val="40"/>
          <w:szCs w:val="40"/>
          <w:lang w:val="en-GB"/>
        </w:rPr>
      </w:pPr>
      <w:r w:rsidRPr="00F161CA">
        <w:rPr>
          <w:sz w:val="20"/>
          <w:szCs w:val="20"/>
          <w:lang w:val="en-GB"/>
        </w:rPr>
        <w:t>Tel.: 917 814 132</w:t>
      </w:r>
    </w:p>
    <w:sectPr w:rsidR="00E16901" w:rsidRPr="00E16901" w:rsidSect="00AD5BB0">
      <w:headerReference w:type="default" r:id="rId9"/>
      <w:headerReference w:type="first" r:id="rId10"/>
      <w:pgSz w:w="11900" w:h="16820"/>
      <w:pgMar w:top="2410" w:right="1440" w:bottom="1418"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EAD30" w14:textId="77777777" w:rsidR="003827C7" w:rsidRDefault="003827C7" w:rsidP="005971DB">
      <w:r>
        <w:separator/>
      </w:r>
    </w:p>
  </w:endnote>
  <w:endnote w:type="continuationSeparator" w:id="0">
    <w:p w14:paraId="085BD35B" w14:textId="77777777" w:rsidR="003827C7" w:rsidRDefault="003827C7"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ax">
    <w:altName w:val="Calibri"/>
    <w:panose1 w:val="020B0604020202020204"/>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ade Gothic LT Std Bold">
    <w:altName w:val="Calibri"/>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Avenir-Book">
    <w:altName w:val="Calibri"/>
    <w:panose1 w:val="02000503020000020003"/>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17432" w14:textId="77777777" w:rsidR="003827C7" w:rsidRDefault="003827C7" w:rsidP="005971DB">
      <w:r>
        <w:separator/>
      </w:r>
    </w:p>
  </w:footnote>
  <w:footnote w:type="continuationSeparator" w:id="0">
    <w:p w14:paraId="02F68597" w14:textId="77777777" w:rsidR="003827C7" w:rsidRDefault="003827C7"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A521" w14:textId="77777777" w:rsidR="00250B4D" w:rsidRDefault="00250B4D">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0DE2069B" wp14:editId="33242E11">
          <wp:simplePos x="0" y="0"/>
          <wp:positionH relativeFrom="column">
            <wp:posOffset>-38100</wp:posOffset>
          </wp:positionH>
          <wp:positionV relativeFrom="paragraph">
            <wp:posOffset>137795</wp:posOffset>
          </wp:positionV>
          <wp:extent cx="1323975" cy="1000125"/>
          <wp:effectExtent l="0" t="0" r="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628B">
      <w:rPr>
        <w:noProof/>
        <w:lang w:val="es-ES"/>
      </w:rPr>
      <mc:AlternateContent>
        <mc:Choice Requires="wps">
          <w:drawing>
            <wp:anchor distT="0" distB="0" distL="114300" distR="114300" simplePos="0" relativeHeight="251651583" behindDoc="0" locked="0" layoutInCell="1" allowOverlap="1" wp14:anchorId="0E082024" wp14:editId="68C5B003">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2C3E21"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0D0E" w14:textId="77777777" w:rsidR="00250B4D" w:rsidRDefault="00250B4D">
    <w:pPr>
      <w:pStyle w:val="Header"/>
      <w:tabs>
        <w:tab w:val="clear" w:pos="4419"/>
        <w:tab w:val="clear" w:pos="8838"/>
        <w:tab w:val="right" w:pos="9380"/>
      </w:tabs>
      <w:ind w:left="-360"/>
      <w:rPr>
        <w:rFonts w:ascii="Verdana" w:hAnsi="Verdana"/>
        <w:sz w:val="36"/>
        <w:szCs w:val="36"/>
      </w:rPr>
    </w:pPr>
    <w:bookmarkStart w:id="1" w:name="_WNSectionTitle"/>
    <w:bookmarkStart w:id="2" w:name="_WNTabType_0"/>
    <w:bookmarkStart w:id="3" w:name="_WNSectionTitle_1"/>
    <w:bookmarkStart w:id="4" w:name="_WNTabType_1"/>
    <w:bookmarkStart w:id="5" w:name="_WNSectionTitle_2"/>
    <w:bookmarkStart w:id="6" w:name="_WNTabType_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2FE4001" wp14:editId="6EEA22D4">
          <wp:simplePos x="0" y="0"/>
          <wp:positionH relativeFrom="column">
            <wp:posOffset>114300</wp:posOffset>
          </wp:positionH>
          <wp:positionV relativeFrom="paragraph">
            <wp:posOffset>137795</wp:posOffset>
          </wp:positionV>
          <wp:extent cx="1323975" cy="1000125"/>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628B">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27470F43" wp14:editId="6C214BA3">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2A93B3"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9C446BC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199E6861"/>
    <w:multiLevelType w:val="multilevel"/>
    <w:tmpl w:val="C8E6D4C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3" w15:restartNumberingAfterBreak="0">
    <w:nsid w:val="37BC5336"/>
    <w:multiLevelType w:val="hybridMultilevel"/>
    <w:tmpl w:val="25F47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WNTabType_0" w:val="0"/>
    <w:docVar w:name="_WNTabType_1" w:val="0"/>
    <w:docVar w:name="_WNTabType_2" w:val="0"/>
    <w:docVar w:name="_WNTabType_3" w:val="2"/>
    <w:docVar w:name="EnableWordNotes" w:val="0"/>
  </w:docVars>
  <w:rsids>
    <w:rsidRoot w:val="005971DB"/>
    <w:rsid w:val="00006F61"/>
    <w:rsid w:val="000114A5"/>
    <w:rsid w:val="00015AA9"/>
    <w:rsid w:val="00020959"/>
    <w:rsid w:val="00031ADA"/>
    <w:rsid w:val="0003587C"/>
    <w:rsid w:val="00037AEC"/>
    <w:rsid w:val="00045BB4"/>
    <w:rsid w:val="0004766D"/>
    <w:rsid w:val="00050CA2"/>
    <w:rsid w:val="00052AD9"/>
    <w:rsid w:val="000566F3"/>
    <w:rsid w:val="00057AEA"/>
    <w:rsid w:val="00061D2B"/>
    <w:rsid w:val="00065813"/>
    <w:rsid w:val="00066916"/>
    <w:rsid w:val="00067647"/>
    <w:rsid w:val="00072A8E"/>
    <w:rsid w:val="00074093"/>
    <w:rsid w:val="0007707F"/>
    <w:rsid w:val="000812B1"/>
    <w:rsid w:val="00084166"/>
    <w:rsid w:val="00086A75"/>
    <w:rsid w:val="00096EF3"/>
    <w:rsid w:val="000A01E0"/>
    <w:rsid w:val="000A29FC"/>
    <w:rsid w:val="000A2A8E"/>
    <w:rsid w:val="000A4A11"/>
    <w:rsid w:val="000A754B"/>
    <w:rsid w:val="000B3D4C"/>
    <w:rsid w:val="000D382D"/>
    <w:rsid w:val="000E11BD"/>
    <w:rsid w:val="000F1581"/>
    <w:rsid w:val="001032FA"/>
    <w:rsid w:val="0010467F"/>
    <w:rsid w:val="00106A78"/>
    <w:rsid w:val="00110550"/>
    <w:rsid w:val="001222F5"/>
    <w:rsid w:val="00132EA0"/>
    <w:rsid w:val="00136F41"/>
    <w:rsid w:val="00140FB2"/>
    <w:rsid w:val="00142A09"/>
    <w:rsid w:val="001438D4"/>
    <w:rsid w:val="001442D4"/>
    <w:rsid w:val="00145875"/>
    <w:rsid w:val="00150D93"/>
    <w:rsid w:val="001516A6"/>
    <w:rsid w:val="0015216F"/>
    <w:rsid w:val="001529F3"/>
    <w:rsid w:val="00152D54"/>
    <w:rsid w:val="001553AD"/>
    <w:rsid w:val="00155D2B"/>
    <w:rsid w:val="00156E03"/>
    <w:rsid w:val="00160548"/>
    <w:rsid w:val="00162642"/>
    <w:rsid w:val="001658CF"/>
    <w:rsid w:val="00172D68"/>
    <w:rsid w:val="00173CA3"/>
    <w:rsid w:val="001751EA"/>
    <w:rsid w:val="00175FCB"/>
    <w:rsid w:val="001774E6"/>
    <w:rsid w:val="001813B3"/>
    <w:rsid w:val="001948C6"/>
    <w:rsid w:val="0019685A"/>
    <w:rsid w:val="001A2A97"/>
    <w:rsid w:val="001A5A80"/>
    <w:rsid w:val="001B2D61"/>
    <w:rsid w:val="001C1ECD"/>
    <w:rsid w:val="001C405D"/>
    <w:rsid w:val="001C46B9"/>
    <w:rsid w:val="001C4C1D"/>
    <w:rsid w:val="001C5B52"/>
    <w:rsid w:val="001C7893"/>
    <w:rsid w:val="001E6BEA"/>
    <w:rsid w:val="001F18D2"/>
    <w:rsid w:val="001F60A2"/>
    <w:rsid w:val="001F6CDE"/>
    <w:rsid w:val="0020311E"/>
    <w:rsid w:val="00207375"/>
    <w:rsid w:val="00210C1C"/>
    <w:rsid w:val="0021265D"/>
    <w:rsid w:val="00213FA4"/>
    <w:rsid w:val="00215706"/>
    <w:rsid w:val="002231BF"/>
    <w:rsid w:val="00223695"/>
    <w:rsid w:val="00224ED4"/>
    <w:rsid w:val="00231174"/>
    <w:rsid w:val="00232177"/>
    <w:rsid w:val="002328F3"/>
    <w:rsid w:val="0023353E"/>
    <w:rsid w:val="002456BB"/>
    <w:rsid w:val="0024671E"/>
    <w:rsid w:val="00250B4D"/>
    <w:rsid w:val="002512AD"/>
    <w:rsid w:val="00251AEA"/>
    <w:rsid w:val="0025504D"/>
    <w:rsid w:val="00263898"/>
    <w:rsid w:val="0026540F"/>
    <w:rsid w:val="00270610"/>
    <w:rsid w:val="0027500D"/>
    <w:rsid w:val="002777D7"/>
    <w:rsid w:val="00284B09"/>
    <w:rsid w:val="002863CB"/>
    <w:rsid w:val="00287D73"/>
    <w:rsid w:val="0029371F"/>
    <w:rsid w:val="00294454"/>
    <w:rsid w:val="00297E71"/>
    <w:rsid w:val="002A660C"/>
    <w:rsid w:val="002A7479"/>
    <w:rsid w:val="002B7BFF"/>
    <w:rsid w:val="002C18B2"/>
    <w:rsid w:val="002D43AB"/>
    <w:rsid w:val="002E05C2"/>
    <w:rsid w:val="002F1079"/>
    <w:rsid w:val="002F1800"/>
    <w:rsid w:val="002F48EA"/>
    <w:rsid w:val="002F58C8"/>
    <w:rsid w:val="002F7DC6"/>
    <w:rsid w:val="00300FD6"/>
    <w:rsid w:val="00301277"/>
    <w:rsid w:val="0030267A"/>
    <w:rsid w:val="00303B46"/>
    <w:rsid w:val="00303F21"/>
    <w:rsid w:val="00306093"/>
    <w:rsid w:val="003066FA"/>
    <w:rsid w:val="0031118B"/>
    <w:rsid w:val="00312C08"/>
    <w:rsid w:val="00313222"/>
    <w:rsid w:val="00314DE2"/>
    <w:rsid w:val="00317726"/>
    <w:rsid w:val="00334CD0"/>
    <w:rsid w:val="00347442"/>
    <w:rsid w:val="0036656D"/>
    <w:rsid w:val="0037206E"/>
    <w:rsid w:val="0037265E"/>
    <w:rsid w:val="003734E8"/>
    <w:rsid w:val="0037356E"/>
    <w:rsid w:val="003737C3"/>
    <w:rsid w:val="003827C7"/>
    <w:rsid w:val="0038462C"/>
    <w:rsid w:val="003921DB"/>
    <w:rsid w:val="003B4F03"/>
    <w:rsid w:val="003B6872"/>
    <w:rsid w:val="003B6DBD"/>
    <w:rsid w:val="003C2593"/>
    <w:rsid w:val="003C4663"/>
    <w:rsid w:val="003D07E6"/>
    <w:rsid w:val="003D1025"/>
    <w:rsid w:val="003D4949"/>
    <w:rsid w:val="003E3791"/>
    <w:rsid w:val="003F5BAC"/>
    <w:rsid w:val="0040219A"/>
    <w:rsid w:val="00403BBE"/>
    <w:rsid w:val="00411A42"/>
    <w:rsid w:val="004129EB"/>
    <w:rsid w:val="00420BC0"/>
    <w:rsid w:val="004228E9"/>
    <w:rsid w:val="00422EE1"/>
    <w:rsid w:val="0042344C"/>
    <w:rsid w:val="004241F2"/>
    <w:rsid w:val="0043645F"/>
    <w:rsid w:val="004419E8"/>
    <w:rsid w:val="00445845"/>
    <w:rsid w:val="00447DC5"/>
    <w:rsid w:val="00450907"/>
    <w:rsid w:val="0045709E"/>
    <w:rsid w:val="0046050B"/>
    <w:rsid w:val="00463B0D"/>
    <w:rsid w:val="00484C0B"/>
    <w:rsid w:val="00486899"/>
    <w:rsid w:val="004878BC"/>
    <w:rsid w:val="00492DF3"/>
    <w:rsid w:val="00493E07"/>
    <w:rsid w:val="00494C2B"/>
    <w:rsid w:val="00497953"/>
    <w:rsid w:val="004A2F3F"/>
    <w:rsid w:val="004A5E6C"/>
    <w:rsid w:val="004B5B60"/>
    <w:rsid w:val="004B7318"/>
    <w:rsid w:val="004B752A"/>
    <w:rsid w:val="004B7A34"/>
    <w:rsid w:val="004C0A8F"/>
    <w:rsid w:val="004D2613"/>
    <w:rsid w:val="004D2768"/>
    <w:rsid w:val="004E0349"/>
    <w:rsid w:val="004E22D2"/>
    <w:rsid w:val="004E2A1D"/>
    <w:rsid w:val="004E601A"/>
    <w:rsid w:val="004F3844"/>
    <w:rsid w:val="004F77CE"/>
    <w:rsid w:val="00500B2A"/>
    <w:rsid w:val="005072E7"/>
    <w:rsid w:val="005239E9"/>
    <w:rsid w:val="00545C7F"/>
    <w:rsid w:val="005509F1"/>
    <w:rsid w:val="0055687A"/>
    <w:rsid w:val="00560D95"/>
    <w:rsid w:val="00567087"/>
    <w:rsid w:val="00567E71"/>
    <w:rsid w:val="00570824"/>
    <w:rsid w:val="00571564"/>
    <w:rsid w:val="00573F56"/>
    <w:rsid w:val="0057438A"/>
    <w:rsid w:val="00574DE5"/>
    <w:rsid w:val="00575466"/>
    <w:rsid w:val="00581E27"/>
    <w:rsid w:val="00585B2A"/>
    <w:rsid w:val="00586B77"/>
    <w:rsid w:val="00591C63"/>
    <w:rsid w:val="005971DB"/>
    <w:rsid w:val="005A400F"/>
    <w:rsid w:val="005A43EF"/>
    <w:rsid w:val="005A5E07"/>
    <w:rsid w:val="005A6990"/>
    <w:rsid w:val="005B0FAB"/>
    <w:rsid w:val="005B262B"/>
    <w:rsid w:val="005B2E16"/>
    <w:rsid w:val="005B3241"/>
    <w:rsid w:val="005C2464"/>
    <w:rsid w:val="005C4145"/>
    <w:rsid w:val="005C49CB"/>
    <w:rsid w:val="005D1659"/>
    <w:rsid w:val="005E6E32"/>
    <w:rsid w:val="005E74C7"/>
    <w:rsid w:val="005F278D"/>
    <w:rsid w:val="00606EE6"/>
    <w:rsid w:val="00612FFC"/>
    <w:rsid w:val="00613890"/>
    <w:rsid w:val="00617479"/>
    <w:rsid w:val="00623544"/>
    <w:rsid w:val="00626636"/>
    <w:rsid w:val="006273F9"/>
    <w:rsid w:val="006279EA"/>
    <w:rsid w:val="00632458"/>
    <w:rsid w:val="0063331E"/>
    <w:rsid w:val="00635561"/>
    <w:rsid w:val="00635CA4"/>
    <w:rsid w:val="00636ED9"/>
    <w:rsid w:val="00640937"/>
    <w:rsid w:val="00644C82"/>
    <w:rsid w:val="0064742F"/>
    <w:rsid w:val="0065747C"/>
    <w:rsid w:val="0066735B"/>
    <w:rsid w:val="00670B64"/>
    <w:rsid w:val="0067165C"/>
    <w:rsid w:val="00671D24"/>
    <w:rsid w:val="00674B00"/>
    <w:rsid w:val="006776E2"/>
    <w:rsid w:val="00691234"/>
    <w:rsid w:val="00696821"/>
    <w:rsid w:val="006A3E14"/>
    <w:rsid w:val="006A5583"/>
    <w:rsid w:val="006B28F6"/>
    <w:rsid w:val="006B64E9"/>
    <w:rsid w:val="006B7607"/>
    <w:rsid w:val="006C09C6"/>
    <w:rsid w:val="006C3625"/>
    <w:rsid w:val="006C6ADF"/>
    <w:rsid w:val="006C71EA"/>
    <w:rsid w:val="006C7956"/>
    <w:rsid w:val="006D2178"/>
    <w:rsid w:val="006E57B3"/>
    <w:rsid w:val="006E7F0E"/>
    <w:rsid w:val="006F1616"/>
    <w:rsid w:val="006F2D11"/>
    <w:rsid w:val="00701416"/>
    <w:rsid w:val="007021F3"/>
    <w:rsid w:val="00702B10"/>
    <w:rsid w:val="00703393"/>
    <w:rsid w:val="00704D57"/>
    <w:rsid w:val="007127B9"/>
    <w:rsid w:val="0071373B"/>
    <w:rsid w:val="00715F78"/>
    <w:rsid w:val="00716CD8"/>
    <w:rsid w:val="00722F23"/>
    <w:rsid w:val="00724EB6"/>
    <w:rsid w:val="007455AE"/>
    <w:rsid w:val="00751DA9"/>
    <w:rsid w:val="00752F23"/>
    <w:rsid w:val="007634F1"/>
    <w:rsid w:val="00763EF7"/>
    <w:rsid w:val="00770D8A"/>
    <w:rsid w:val="00772534"/>
    <w:rsid w:val="00782193"/>
    <w:rsid w:val="00792353"/>
    <w:rsid w:val="00793FC7"/>
    <w:rsid w:val="007A40A5"/>
    <w:rsid w:val="007A42D1"/>
    <w:rsid w:val="007A5A73"/>
    <w:rsid w:val="007C2D83"/>
    <w:rsid w:val="007C33DA"/>
    <w:rsid w:val="007C7D80"/>
    <w:rsid w:val="007D2098"/>
    <w:rsid w:val="007D54AB"/>
    <w:rsid w:val="007E2525"/>
    <w:rsid w:val="007E267F"/>
    <w:rsid w:val="007F428B"/>
    <w:rsid w:val="007F73F3"/>
    <w:rsid w:val="007F7662"/>
    <w:rsid w:val="0080339B"/>
    <w:rsid w:val="00804C65"/>
    <w:rsid w:val="00804E45"/>
    <w:rsid w:val="008079EC"/>
    <w:rsid w:val="0081128B"/>
    <w:rsid w:val="00821D91"/>
    <w:rsid w:val="0082752D"/>
    <w:rsid w:val="00831373"/>
    <w:rsid w:val="00833BB6"/>
    <w:rsid w:val="00835086"/>
    <w:rsid w:val="0083530D"/>
    <w:rsid w:val="00846D5E"/>
    <w:rsid w:val="008607EA"/>
    <w:rsid w:val="008611F7"/>
    <w:rsid w:val="00862DB6"/>
    <w:rsid w:val="00863C29"/>
    <w:rsid w:val="00864DA6"/>
    <w:rsid w:val="0086570B"/>
    <w:rsid w:val="00865A90"/>
    <w:rsid w:val="00866D78"/>
    <w:rsid w:val="00866EEA"/>
    <w:rsid w:val="00880BE8"/>
    <w:rsid w:val="008854D3"/>
    <w:rsid w:val="00885AC7"/>
    <w:rsid w:val="00887AD3"/>
    <w:rsid w:val="00890267"/>
    <w:rsid w:val="008907A0"/>
    <w:rsid w:val="00890C70"/>
    <w:rsid w:val="008940E3"/>
    <w:rsid w:val="008956CD"/>
    <w:rsid w:val="008960CB"/>
    <w:rsid w:val="008A3363"/>
    <w:rsid w:val="008A6D69"/>
    <w:rsid w:val="008B09BA"/>
    <w:rsid w:val="008B3052"/>
    <w:rsid w:val="008B527E"/>
    <w:rsid w:val="008C00F9"/>
    <w:rsid w:val="008C2C56"/>
    <w:rsid w:val="008C45D8"/>
    <w:rsid w:val="008C6282"/>
    <w:rsid w:val="008D6F6D"/>
    <w:rsid w:val="008E03D4"/>
    <w:rsid w:val="008E0B11"/>
    <w:rsid w:val="008E2F99"/>
    <w:rsid w:val="008E44DD"/>
    <w:rsid w:val="008F4B03"/>
    <w:rsid w:val="008F4B1F"/>
    <w:rsid w:val="008F4D10"/>
    <w:rsid w:val="008F5FDA"/>
    <w:rsid w:val="00900133"/>
    <w:rsid w:val="009119E7"/>
    <w:rsid w:val="00917D3A"/>
    <w:rsid w:val="009258D8"/>
    <w:rsid w:val="00927DA2"/>
    <w:rsid w:val="00931448"/>
    <w:rsid w:val="009360FC"/>
    <w:rsid w:val="009527BF"/>
    <w:rsid w:val="00966C42"/>
    <w:rsid w:val="0096794F"/>
    <w:rsid w:val="0097101E"/>
    <w:rsid w:val="009736BA"/>
    <w:rsid w:val="00973777"/>
    <w:rsid w:val="00973B20"/>
    <w:rsid w:val="00977C5D"/>
    <w:rsid w:val="00981E80"/>
    <w:rsid w:val="009A095F"/>
    <w:rsid w:val="009A2478"/>
    <w:rsid w:val="009B193A"/>
    <w:rsid w:val="009B55A0"/>
    <w:rsid w:val="009B5841"/>
    <w:rsid w:val="009C116A"/>
    <w:rsid w:val="009C43FA"/>
    <w:rsid w:val="009C6F6F"/>
    <w:rsid w:val="009D76BB"/>
    <w:rsid w:val="009E4B55"/>
    <w:rsid w:val="009F0056"/>
    <w:rsid w:val="009F17EB"/>
    <w:rsid w:val="009F39C9"/>
    <w:rsid w:val="009F53F5"/>
    <w:rsid w:val="009F6D06"/>
    <w:rsid w:val="00A007A8"/>
    <w:rsid w:val="00A036C7"/>
    <w:rsid w:val="00A047C9"/>
    <w:rsid w:val="00A05372"/>
    <w:rsid w:val="00A10272"/>
    <w:rsid w:val="00A115DC"/>
    <w:rsid w:val="00A20EE7"/>
    <w:rsid w:val="00A37407"/>
    <w:rsid w:val="00A474BA"/>
    <w:rsid w:val="00A500C5"/>
    <w:rsid w:val="00A50B1A"/>
    <w:rsid w:val="00A514E7"/>
    <w:rsid w:val="00A560BE"/>
    <w:rsid w:val="00A566F9"/>
    <w:rsid w:val="00A568DC"/>
    <w:rsid w:val="00A60D04"/>
    <w:rsid w:val="00A61EB9"/>
    <w:rsid w:val="00A6678D"/>
    <w:rsid w:val="00A77B0A"/>
    <w:rsid w:val="00A8017B"/>
    <w:rsid w:val="00A80C00"/>
    <w:rsid w:val="00A80E8C"/>
    <w:rsid w:val="00A813CB"/>
    <w:rsid w:val="00A829DE"/>
    <w:rsid w:val="00A869C0"/>
    <w:rsid w:val="00A90842"/>
    <w:rsid w:val="00A90C33"/>
    <w:rsid w:val="00A95877"/>
    <w:rsid w:val="00AA188C"/>
    <w:rsid w:val="00AA3402"/>
    <w:rsid w:val="00AA5D82"/>
    <w:rsid w:val="00AB31A6"/>
    <w:rsid w:val="00AB371A"/>
    <w:rsid w:val="00AB4AE7"/>
    <w:rsid w:val="00AB6C71"/>
    <w:rsid w:val="00AB6D1A"/>
    <w:rsid w:val="00AC1098"/>
    <w:rsid w:val="00AC2A1E"/>
    <w:rsid w:val="00AC6E12"/>
    <w:rsid w:val="00AD18CC"/>
    <w:rsid w:val="00AD212C"/>
    <w:rsid w:val="00AD4449"/>
    <w:rsid w:val="00AD5BB0"/>
    <w:rsid w:val="00AE023C"/>
    <w:rsid w:val="00AE08B2"/>
    <w:rsid w:val="00AF0BA4"/>
    <w:rsid w:val="00AF3F2E"/>
    <w:rsid w:val="00AF4D09"/>
    <w:rsid w:val="00AF6D73"/>
    <w:rsid w:val="00AF6F1E"/>
    <w:rsid w:val="00B00427"/>
    <w:rsid w:val="00B00A50"/>
    <w:rsid w:val="00B0103F"/>
    <w:rsid w:val="00B023A2"/>
    <w:rsid w:val="00B05077"/>
    <w:rsid w:val="00B10804"/>
    <w:rsid w:val="00B17122"/>
    <w:rsid w:val="00B20653"/>
    <w:rsid w:val="00B21C0B"/>
    <w:rsid w:val="00B222C2"/>
    <w:rsid w:val="00B2317D"/>
    <w:rsid w:val="00B261D1"/>
    <w:rsid w:val="00B32A7F"/>
    <w:rsid w:val="00B35D12"/>
    <w:rsid w:val="00B368A2"/>
    <w:rsid w:val="00B426B3"/>
    <w:rsid w:val="00B43D29"/>
    <w:rsid w:val="00B43E09"/>
    <w:rsid w:val="00B4481B"/>
    <w:rsid w:val="00B4591C"/>
    <w:rsid w:val="00B46B44"/>
    <w:rsid w:val="00B476FF"/>
    <w:rsid w:val="00B55513"/>
    <w:rsid w:val="00B55E1D"/>
    <w:rsid w:val="00B56036"/>
    <w:rsid w:val="00B56050"/>
    <w:rsid w:val="00B5642F"/>
    <w:rsid w:val="00B57C0A"/>
    <w:rsid w:val="00B65CD2"/>
    <w:rsid w:val="00B678B6"/>
    <w:rsid w:val="00B71989"/>
    <w:rsid w:val="00B75400"/>
    <w:rsid w:val="00B7628B"/>
    <w:rsid w:val="00B85BAF"/>
    <w:rsid w:val="00B91E0F"/>
    <w:rsid w:val="00B937BC"/>
    <w:rsid w:val="00BA242A"/>
    <w:rsid w:val="00BB1A1C"/>
    <w:rsid w:val="00BB6949"/>
    <w:rsid w:val="00BB6F88"/>
    <w:rsid w:val="00BC2B0B"/>
    <w:rsid w:val="00BC673B"/>
    <w:rsid w:val="00BC7DC4"/>
    <w:rsid w:val="00BE1A78"/>
    <w:rsid w:val="00BE20C6"/>
    <w:rsid w:val="00BE5767"/>
    <w:rsid w:val="00BE646F"/>
    <w:rsid w:val="00BF2C32"/>
    <w:rsid w:val="00BF7F9E"/>
    <w:rsid w:val="00C01DF4"/>
    <w:rsid w:val="00C065F8"/>
    <w:rsid w:val="00C1136E"/>
    <w:rsid w:val="00C11AA5"/>
    <w:rsid w:val="00C2225C"/>
    <w:rsid w:val="00C22429"/>
    <w:rsid w:val="00C22772"/>
    <w:rsid w:val="00C233FD"/>
    <w:rsid w:val="00C248E1"/>
    <w:rsid w:val="00C24CD1"/>
    <w:rsid w:val="00C4126F"/>
    <w:rsid w:val="00C41CAF"/>
    <w:rsid w:val="00C41EF6"/>
    <w:rsid w:val="00C45E96"/>
    <w:rsid w:val="00C506A5"/>
    <w:rsid w:val="00C56FF5"/>
    <w:rsid w:val="00C57F01"/>
    <w:rsid w:val="00C6482E"/>
    <w:rsid w:val="00C70A8C"/>
    <w:rsid w:val="00C8171C"/>
    <w:rsid w:val="00C81754"/>
    <w:rsid w:val="00C8706A"/>
    <w:rsid w:val="00C87935"/>
    <w:rsid w:val="00C90F96"/>
    <w:rsid w:val="00C93D5F"/>
    <w:rsid w:val="00C942C6"/>
    <w:rsid w:val="00C95E53"/>
    <w:rsid w:val="00C975DF"/>
    <w:rsid w:val="00CA2BCE"/>
    <w:rsid w:val="00CA53C1"/>
    <w:rsid w:val="00CA61D0"/>
    <w:rsid w:val="00CA76BD"/>
    <w:rsid w:val="00CC76BE"/>
    <w:rsid w:val="00CD6DBC"/>
    <w:rsid w:val="00CF149A"/>
    <w:rsid w:val="00D01485"/>
    <w:rsid w:val="00D02491"/>
    <w:rsid w:val="00D0317A"/>
    <w:rsid w:val="00D036E2"/>
    <w:rsid w:val="00D06C27"/>
    <w:rsid w:val="00D100EE"/>
    <w:rsid w:val="00D11A74"/>
    <w:rsid w:val="00D179F7"/>
    <w:rsid w:val="00D22DBA"/>
    <w:rsid w:val="00D30142"/>
    <w:rsid w:val="00D33368"/>
    <w:rsid w:val="00D3554B"/>
    <w:rsid w:val="00D35866"/>
    <w:rsid w:val="00D3702C"/>
    <w:rsid w:val="00D37B67"/>
    <w:rsid w:val="00D404D7"/>
    <w:rsid w:val="00D45FC9"/>
    <w:rsid w:val="00D50E70"/>
    <w:rsid w:val="00D576E1"/>
    <w:rsid w:val="00D630D6"/>
    <w:rsid w:val="00D64553"/>
    <w:rsid w:val="00D65EBC"/>
    <w:rsid w:val="00D80A71"/>
    <w:rsid w:val="00D815B1"/>
    <w:rsid w:val="00D90BC3"/>
    <w:rsid w:val="00D91D21"/>
    <w:rsid w:val="00D92AFA"/>
    <w:rsid w:val="00D92BAC"/>
    <w:rsid w:val="00D97228"/>
    <w:rsid w:val="00D97CF5"/>
    <w:rsid w:val="00DA2544"/>
    <w:rsid w:val="00DA2DAD"/>
    <w:rsid w:val="00DB2957"/>
    <w:rsid w:val="00DB3A20"/>
    <w:rsid w:val="00DB45FE"/>
    <w:rsid w:val="00DB6EB1"/>
    <w:rsid w:val="00DC3006"/>
    <w:rsid w:val="00DC62F3"/>
    <w:rsid w:val="00DD0B37"/>
    <w:rsid w:val="00DD1CCD"/>
    <w:rsid w:val="00DD552B"/>
    <w:rsid w:val="00DD6352"/>
    <w:rsid w:val="00DE5AFF"/>
    <w:rsid w:val="00DF0EF3"/>
    <w:rsid w:val="00DF1D4F"/>
    <w:rsid w:val="00DF24BF"/>
    <w:rsid w:val="00E06E34"/>
    <w:rsid w:val="00E143DF"/>
    <w:rsid w:val="00E14F59"/>
    <w:rsid w:val="00E16901"/>
    <w:rsid w:val="00E35BAD"/>
    <w:rsid w:val="00E418E1"/>
    <w:rsid w:val="00E45A52"/>
    <w:rsid w:val="00E466BF"/>
    <w:rsid w:val="00E46A27"/>
    <w:rsid w:val="00E50D49"/>
    <w:rsid w:val="00E54938"/>
    <w:rsid w:val="00E562A1"/>
    <w:rsid w:val="00E5733E"/>
    <w:rsid w:val="00E6121D"/>
    <w:rsid w:val="00E651C8"/>
    <w:rsid w:val="00E76C94"/>
    <w:rsid w:val="00E81EB7"/>
    <w:rsid w:val="00E91F48"/>
    <w:rsid w:val="00E94B28"/>
    <w:rsid w:val="00E95D14"/>
    <w:rsid w:val="00EA31BD"/>
    <w:rsid w:val="00EB3154"/>
    <w:rsid w:val="00EC427A"/>
    <w:rsid w:val="00EC6A74"/>
    <w:rsid w:val="00ED19AA"/>
    <w:rsid w:val="00EE20F8"/>
    <w:rsid w:val="00EE4E5E"/>
    <w:rsid w:val="00EE5004"/>
    <w:rsid w:val="00EE5EA4"/>
    <w:rsid w:val="00EF1ABD"/>
    <w:rsid w:val="00EF2783"/>
    <w:rsid w:val="00EF36E7"/>
    <w:rsid w:val="00EF3E4C"/>
    <w:rsid w:val="00F12B70"/>
    <w:rsid w:val="00F161CA"/>
    <w:rsid w:val="00F22021"/>
    <w:rsid w:val="00F229FD"/>
    <w:rsid w:val="00F3670F"/>
    <w:rsid w:val="00F4126E"/>
    <w:rsid w:val="00F52AEC"/>
    <w:rsid w:val="00F60E41"/>
    <w:rsid w:val="00F6109F"/>
    <w:rsid w:val="00F614EF"/>
    <w:rsid w:val="00F637FA"/>
    <w:rsid w:val="00F7174F"/>
    <w:rsid w:val="00F727A1"/>
    <w:rsid w:val="00F90D92"/>
    <w:rsid w:val="00F93E97"/>
    <w:rsid w:val="00FA11C4"/>
    <w:rsid w:val="00FA4563"/>
    <w:rsid w:val="00FA65F9"/>
    <w:rsid w:val="00FA714F"/>
    <w:rsid w:val="00FA7493"/>
    <w:rsid w:val="00FB0037"/>
    <w:rsid w:val="00FB049A"/>
    <w:rsid w:val="00FB15BA"/>
    <w:rsid w:val="00FB3394"/>
    <w:rsid w:val="00FB3938"/>
    <w:rsid w:val="00FB4319"/>
    <w:rsid w:val="00FB6F1E"/>
    <w:rsid w:val="00FC24CA"/>
    <w:rsid w:val="00FC3D8D"/>
    <w:rsid w:val="00FC62EA"/>
    <w:rsid w:val="00FD3702"/>
    <w:rsid w:val="00FD6498"/>
    <w:rsid w:val="00FD6DDE"/>
    <w:rsid w:val="00FE03C7"/>
    <w:rsid w:val="00FE1245"/>
    <w:rsid w:val="00FE562F"/>
    <w:rsid w:val="00FE5DA2"/>
    <w:rsid w:val="00FE5EF7"/>
    <w:rsid w:val="00FE5F15"/>
    <w:rsid w:val="00FF18AB"/>
    <w:rsid w:val="00FF45E3"/>
    <w:rsid w:val="00FF49A0"/>
    <w:rsid w:val="00FF589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E6E94"/>
  <w15:docId w15:val="{3A6B48B8-91D5-4958-BD26-39C23B48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A2"/>
    <w:pPr>
      <w:suppressAutoHyphens/>
      <w:spacing w:after="204"/>
      <w:jc w:val="both"/>
    </w:pPr>
    <w:rPr>
      <w:rFonts w:ascii="Maax" w:hAnsi="Maax"/>
      <w:lang w:val="es-ES_tradnl"/>
    </w:rPr>
  </w:style>
  <w:style w:type="paragraph" w:styleId="Heading1">
    <w:name w:val="heading 1"/>
    <w:basedOn w:val="Normal"/>
    <w:next w:val="Normal"/>
    <w:link w:val="Heading1Ch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BalloonText">
    <w:name w:val="Balloon Text"/>
    <w:basedOn w:val="Normal"/>
    <w:link w:val="BalloonTextChar"/>
    <w:uiPriority w:val="99"/>
    <w:semiHidden/>
    <w:unhideWhenUsed/>
    <w:rsid w:val="00597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itle">
    <w:name w:val="Title"/>
    <w:basedOn w:val="Normal"/>
    <w:next w:val="Normal"/>
    <w:link w:val="TitleCh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DocumentMap">
    <w:name w:val="Document Map"/>
    <w:basedOn w:val="Normal"/>
    <w:link w:val="DocumentMapChar"/>
    <w:uiPriority w:val="99"/>
    <w:semiHidden/>
    <w:unhideWhenUsed/>
    <w:rsid w:val="001C4C1D"/>
    <w:rPr>
      <w:rFonts w:ascii="Lucida Grande" w:hAnsi="Lucida Grande" w:cs="Lucida Grande"/>
    </w:rPr>
  </w:style>
  <w:style w:type="character" w:customStyle="1" w:styleId="DocumentMapChar">
    <w:name w:val="Document Map Char"/>
    <w:basedOn w:val="DefaultParagraphFont"/>
    <w:link w:val="DocumentMap"/>
    <w:uiPriority w:val="99"/>
    <w:semiHidden/>
    <w:rsid w:val="001C4C1D"/>
    <w:rPr>
      <w:rFonts w:ascii="Lucida Grande" w:hAnsi="Lucida Grande" w:cs="Lucida Grande"/>
      <w:lang w:val="es-ES_tradnl"/>
    </w:rPr>
  </w:style>
  <w:style w:type="character" w:styleId="Emph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itle">
    <w:name w:val="Subtitle"/>
    <w:aliases w:val="Intertítulo"/>
    <w:next w:val="Normal"/>
    <w:link w:val="SubtitleChar"/>
    <w:autoRedefine/>
    <w:uiPriority w:val="11"/>
    <w:qFormat/>
    <w:rsid w:val="00463B0D"/>
    <w:pPr>
      <w:numPr>
        <w:ilvl w:val="1"/>
      </w:numPr>
      <w:jc w:val="right"/>
    </w:pPr>
    <w:rPr>
      <w:rFonts w:ascii="Maax" w:hAnsi="Maax"/>
      <w:b/>
      <w:u w:val="single"/>
      <w:lang w:val="es-ES_tradnl"/>
    </w:rPr>
  </w:style>
  <w:style w:type="character" w:customStyle="1" w:styleId="SubtitleChar">
    <w:name w:val="Subtitle Char"/>
    <w:aliases w:val="Intertítulo Char"/>
    <w:basedOn w:val="DefaultParagraphFont"/>
    <w:link w:val="Subtitle"/>
    <w:uiPriority w:val="11"/>
    <w:rsid w:val="00463B0D"/>
    <w:rPr>
      <w:rFonts w:ascii="Maax" w:hAnsi="Maax"/>
      <w:b/>
      <w:u w:val="single"/>
      <w:lang w:val="es-ES_tradnl"/>
    </w:rPr>
  </w:style>
  <w:style w:type="paragraph" w:styleId="NoSpacing">
    <w:name w:val="No Spacing"/>
    <w:uiPriority w:val="1"/>
    <w:qFormat/>
    <w:rsid w:val="00232177"/>
    <w:pPr>
      <w:suppressAutoHyphens/>
      <w:jc w:val="both"/>
    </w:pPr>
    <w:rPr>
      <w:rFonts w:ascii="Maax" w:hAnsi="Maax"/>
      <w:sz w:val="17"/>
      <w:lang w:val="es-ES_tradnl"/>
    </w:rPr>
  </w:style>
  <w:style w:type="paragraph" w:styleId="Header">
    <w:name w:val="header"/>
    <w:basedOn w:val="Normal"/>
    <w:link w:val="HeaderChar"/>
    <w:uiPriority w:val="99"/>
    <w:unhideWhenUsed/>
    <w:rsid w:val="00C81754"/>
    <w:pPr>
      <w:tabs>
        <w:tab w:val="center" w:pos="4419"/>
        <w:tab w:val="right" w:pos="8838"/>
      </w:tabs>
      <w:spacing w:after="0"/>
    </w:pPr>
  </w:style>
  <w:style w:type="character" w:customStyle="1" w:styleId="HeaderChar">
    <w:name w:val="Header Char"/>
    <w:basedOn w:val="DefaultParagraphFont"/>
    <w:link w:val="Header"/>
    <w:uiPriority w:val="99"/>
    <w:rsid w:val="00C81754"/>
    <w:rPr>
      <w:rFonts w:ascii="Maax" w:hAnsi="Maax"/>
      <w:sz w:val="17"/>
      <w:lang w:val="es-ES_tradnl"/>
    </w:rPr>
  </w:style>
  <w:style w:type="paragraph" w:styleId="Footer">
    <w:name w:val="footer"/>
    <w:basedOn w:val="Normal"/>
    <w:link w:val="FooterChar"/>
    <w:uiPriority w:val="99"/>
    <w:unhideWhenUsed/>
    <w:rsid w:val="00C81754"/>
    <w:pPr>
      <w:tabs>
        <w:tab w:val="center" w:pos="4419"/>
        <w:tab w:val="right" w:pos="8838"/>
      </w:tabs>
      <w:spacing w:after="0"/>
    </w:pPr>
  </w:style>
  <w:style w:type="character" w:customStyle="1" w:styleId="FooterChar">
    <w:name w:val="Footer Char"/>
    <w:basedOn w:val="DefaultParagraphFont"/>
    <w:link w:val="Footer"/>
    <w:uiPriority w:val="99"/>
    <w:rsid w:val="00C81754"/>
    <w:rPr>
      <w:rFonts w:ascii="Maax" w:hAnsi="Maax"/>
      <w:sz w:val="17"/>
      <w:lang w:val="es-ES_tradnl"/>
    </w:rPr>
  </w:style>
  <w:style w:type="character" w:customStyle="1" w:styleId="st">
    <w:name w:val="st"/>
    <w:basedOn w:val="DefaultParagraphFont"/>
    <w:rsid w:val="00D33368"/>
    <w:rPr>
      <w:sz w:val="20"/>
      <w:szCs w:val="20"/>
    </w:rPr>
  </w:style>
  <w:style w:type="paragraph" w:styleId="ListParagraph">
    <w:name w:val="List Paragraph"/>
    <w:basedOn w:val="Normal"/>
    <w:uiPriority w:val="34"/>
    <w:qFormat/>
    <w:rsid w:val="00C45E96"/>
    <w:pPr>
      <w:ind w:left="720"/>
      <w:contextualSpacing/>
    </w:pPr>
  </w:style>
  <w:style w:type="character" w:styleId="Hyperlink">
    <w:name w:val="Hyperlink"/>
    <w:basedOn w:val="DefaultParagraphFont"/>
    <w:uiPriority w:val="99"/>
    <w:unhideWhenUsed/>
    <w:rsid w:val="0083530D"/>
    <w:rPr>
      <w:color w:val="0000FF" w:themeColor="hyperlink"/>
      <w:u w:val="single"/>
    </w:rPr>
  </w:style>
  <w:style w:type="character" w:styleId="CommentReference">
    <w:name w:val="annotation reference"/>
    <w:basedOn w:val="DefaultParagraphFont"/>
    <w:uiPriority w:val="99"/>
    <w:semiHidden/>
    <w:unhideWhenUsed/>
    <w:rsid w:val="00804E45"/>
    <w:rPr>
      <w:sz w:val="16"/>
      <w:szCs w:val="16"/>
    </w:rPr>
  </w:style>
  <w:style w:type="paragraph" w:styleId="CommentText">
    <w:name w:val="annotation text"/>
    <w:basedOn w:val="Normal"/>
    <w:link w:val="CommentTextChar"/>
    <w:uiPriority w:val="99"/>
    <w:semiHidden/>
    <w:unhideWhenUsed/>
    <w:rsid w:val="00804E45"/>
    <w:rPr>
      <w:sz w:val="20"/>
      <w:szCs w:val="20"/>
    </w:rPr>
  </w:style>
  <w:style w:type="character" w:customStyle="1" w:styleId="CommentTextChar">
    <w:name w:val="Comment Text Char"/>
    <w:basedOn w:val="DefaultParagraphFont"/>
    <w:link w:val="CommentText"/>
    <w:uiPriority w:val="99"/>
    <w:semiHidden/>
    <w:rsid w:val="00804E45"/>
    <w:rPr>
      <w:rFonts w:ascii="Maax" w:hAnsi="Maax"/>
      <w:sz w:val="20"/>
      <w:szCs w:val="20"/>
      <w:lang w:val="es-ES_tradnl"/>
    </w:rPr>
  </w:style>
  <w:style w:type="paragraph" w:styleId="CommentSubject">
    <w:name w:val="annotation subject"/>
    <w:basedOn w:val="CommentText"/>
    <w:next w:val="CommentText"/>
    <w:link w:val="CommentSubjectChar"/>
    <w:uiPriority w:val="99"/>
    <w:semiHidden/>
    <w:unhideWhenUsed/>
    <w:rsid w:val="00804E45"/>
    <w:rPr>
      <w:b/>
      <w:bCs/>
    </w:rPr>
  </w:style>
  <w:style w:type="character" w:customStyle="1" w:styleId="CommentSubjectChar">
    <w:name w:val="Comment Subject Char"/>
    <w:basedOn w:val="CommentTextChar"/>
    <w:link w:val="CommentSubject"/>
    <w:uiPriority w:val="99"/>
    <w:semiHidden/>
    <w:rsid w:val="00804E45"/>
    <w:rPr>
      <w:rFonts w:ascii="Maax" w:hAnsi="Maax"/>
      <w:b/>
      <w:bCs/>
      <w:sz w:val="20"/>
      <w:szCs w:val="20"/>
      <w:lang w:val="es-ES_tradnl"/>
    </w:rPr>
  </w:style>
  <w:style w:type="paragraph" w:customStyle="1" w:styleId="s3">
    <w:name w:val="s3"/>
    <w:basedOn w:val="Normal"/>
    <w:rsid w:val="00FB0037"/>
    <w:pPr>
      <w:suppressAutoHyphens w:val="0"/>
      <w:spacing w:before="100" w:beforeAutospacing="1" w:after="100" w:afterAutospacing="1"/>
      <w:jc w:val="left"/>
    </w:pPr>
    <w:rPr>
      <w:rFonts w:ascii="Times New Roman" w:eastAsiaTheme="minorHAnsi" w:hAnsi="Times New Roman" w:cs="Times New Roman"/>
      <w:lang w:val="es-ES"/>
    </w:rPr>
  </w:style>
  <w:style w:type="character" w:customStyle="1" w:styleId="bumpedfont15">
    <w:name w:val="bumpedfont15"/>
    <w:basedOn w:val="DefaultParagraphFont"/>
    <w:rsid w:val="00FB0037"/>
  </w:style>
  <w:style w:type="paragraph" w:customStyle="1" w:styleId="xmsonormal">
    <w:name w:val="x_msonormal"/>
    <w:basedOn w:val="Normal"/>
    <w:rsid w:val="0097101E"/>
    <w:pPr>
      <w:suppressAutoHyphens w:val="0"/>
      <w:spacing w:before="100" w:beforeAutospacing="1" w:after="100" w:afterAutospacing="1"/>
      <w:jc w:val="left"/>
    </w:pPr>
    <w:rPr>
      <w:rFonts w:ascii="Times New Roman" w:eastAsia="Times New Roman" w:hAnsi="Times New Roman" w:cs="Times New Roman"/>
      <w:lang w:val="es-ES"/>
    </w:rPr>
  </w:style>
  <w:style w:type="paragraph" w:styleId="HTMLPreformatted">
    <w:name w:val="HTML Preformatted"/>
    <w:basedOn w:val="Normal"/>
    <w:link w:val="HTMLPreformattedChar"/>
    <w:uiPriority w:val="99"/>
    <w:unhideWhenUsed/>
    <w:rsid w:val="00072A8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072A8E"/>
    <w:rPr>
      <w:rFonts w:ascii="Consolas" w:hAnsi="Consolas"/>
      <w:sz w:val="20"/>
      <w:szCs w:val="20"/>
      <w:lang w:val="es-ES_tradnl"/>
    </w:rPr>
  </w:style>
  <w:style w:type="paragraph" w:customStyle="1" w:styleId="Pa9">
    <w:name w:val="Pa9"/>
    <w:basedOn w:val="Normal"/>
    <w:next w:val="Normal"/>
    <w:uiPriority w:val="99"/>
    <w:rsid w:val="00C90F96"/>
    <w:pPr>
      <w:suppressAutoHyphens w:val="0"/>
      <w:autoSpaceDE w:val="0"/>
      <w:autoSpaceDN w:val="0"/>
      <w:adjustRightInd w:val="0"/>
      <w:spacing w:after="0" w:line="241" w:lineRule="atLeast"/>
      <w:jc w:val="left"/>
    </w:pPr>
    <w:rPr>
      <w:rFonts w:ascii="Trade Gothic LT Std Bold" w:hAnsi="Trade Gothic LT Std Bold"/>
      <w:lang w:val="es-ES"/>
    </w:rPr>
  </w:style>
  <w:style w:type="character" w:customStyle="1" w:styleId="A8">
    <w:name w:val="A8"/>
    <w:uiPriority w:val="99"/>
    <w:rsid w:val="00C90F96"/>
    <w:rPr>
      <w:rFonts w:cs="Trade Gothic LT Std Bold"/>
      <w:b/>
      <w:bCs/>
      <w:color w:val="000000"/>
      <w:sz w:val="22"/>
      <w:szCs w:val="22"/>
    </w:rPr>
  </w:style>
  <w:style w:type="character" w:customStyle="1" w:styleId="A6">
    <w:name w:val="A6"/>
    <w:uiPriority w:val="99"/>
    <w:rsid w:val="00C90F96"/>
    <w:rPr>
      <w:rFonts w:ascii="Maax" w:hAnsi="Maax" w:cs="Maax"/>
      <w:color w:val="000000"/>
      <w:sz w:val="17"/>
      <w:szCs w:val="17"/>
    </w:rPr>
  </w:style>
  <w:style w:type="paragraph" w:customStyle="1" w:styleId="NoteLevel1">
    <w:name w:val="Note Level 1"/>
    <w:basedOn w:val="Normal"/>
    <w:uiPriority w:val="99"/>
    <w:semiHidden/>
    <w:rsid w:val="00D3702C"/>
    <w:pPr>
      <w:keepNext/>
      <w:numPr>
        <w:numId w:val="6"/>
      </w:numPr>
      <w:spacing w:after="0"/>
      <w:contextualSpacing/>
      <w:outlineLvl w:val="0"/>
    </w:pPr>
    <w:rPr>
      <w:rFonts w:ascii="Verdana" w:hAnsi="Verdana"/>
    </w:rPr>
  </w:style>
  <w:style w:type="paragraph" w:customStyle="1" w:styleId="NoteLevel2">
    <w:name w:val="Note Level 2"/>
    <w:basedOn w:val="Normal"/>
    <w:uiPriority w:val="1"/>
    <w:qFormat/>
    <w:rsid w:val="00D3702C"/>
    <w:pPr>
      <w:keepNext/>
      <w:numPr>
        <w:ilvl w:val="1"/>
        <w:numId w:val="6"/>
      </w:numPr>
      <w:spacing w:after="0"/>
      <w:contextualSpacing/>
      <w:outlineLvl w:val="1"/>
    </w:pPr>
    <w:rPr>
      <w:rFonts w:ascii="Verdana" w:hAnsi="Verdana"/>
    </w:rPr>
  </w:style>
  <w:style w:type="paragraph" w:customStyle="1" w:styleId="NoteLevel3">
    <w:name w:val="Note Level 3"/>
    <w:basedOn w:val="Normal"/>
    <w:uiPriority w:val="60"/>
    <w:semiHidden/>
    <w:unhideWhenUsed/>
    <w:rsid w:val="00D3702C"/>
    <w:pPr>
      <w:keepNext/>
      <w:numPr>
        <w:ilvl w:val="2"/>
        <w:numId w:val="6"/>
      </w:numPr>
      <w:spacing w:after="0"/>
      <w:contextualSpacing/>
      <w:outlineLvl w:val="2"/>
    </w:pPr>
    <w:rPr>
      <w:rFonts w:ascii="Verdana" w:hAnsi="Verdana"/>
    </w:rPr>
  </w:style>
  <w:style w:type="paragraph" w:customStyle="1" w:styleId="NoteLevel4">
    <w:name w:val="Note Level 4"/>
    <w:basedOn w:val="Normal"/>
    <w:uiPriority w:val="61"/>
    <w:semiHidden/>
    <w:unhideWhenUsed/>
    <w:rsid w:val="00D3702C"/>
    <w:pPr>
      <w:keepNext/>
      <w:numPr>
        <w:ilvl w:val="3"/>
        <w:numId w:val="6"/>
      </w:numPr>
      <w:spacing w:after="0"/>
      <w:contextualSpacing/>
      <w:outlineLvl w:val="3"/>
    </w:pPr>
    <w:rPr>
      <w:rFonts w:ascii="Verdana" w:hAnsi="Verdana"/>
    </w:rPr>
  </w:style>
  <w:style w:type="paragraph" w:customStyle="1" w:styleId="NoteLevel5">
    <w:name w:val="Note Level 5"/>
    <w:basedOn w:val="Normal"/>
    <w:uiPriority w:val="62"/>
    <w:semiHidden/>
    <w:unhideWhenUsed/>
    <w:rsid w:val="00D3702C"/>
    <w:pPr>
      <w:keepNext/>
      <w:numPr>
        <w:ilvl w:val="4"/>
        <w:numId w:val="6"/>
      </w:numPr>
      <w:spacing w:after="0"/>
      <w:contextualSpacing/>
      <w:outlineLvl w:val="4"/>
    </w:pPr>
    <w:rPr>
      <w:rFonts w:ascii="Verdana" w:hAnsi="Verdana"/>
    </w:rPr>
  </w:style>
  <w:style w:type="paragraph" w:customStyle="1" w:styleId="NoteLevel6">
    <w:name w:val="Note Level 6"/>
    <w:basedOn w:val="Normal"/>
    <w:uiPriority w:val="63"/>
    <w:semiHidden/>
    <w:unhideWhenUsed/>
    <w:rsid w:val="00D3702C"/>
    <w:pPr>
      <w:keepNext/>
      <w:numPr>
        <w:ilvl w:val="5"/>
        <w:numId w:val="6"/>
      </w:numPr>
      <w:spacing w:after="0"/>
      <w:contextualSpacing/>
      <w:outlineLvl w:val="5"/>
    </w:pPr>
    <w:rPr>
      <w:rFonts w:ascii="Verdana" w:hAnsi="Verdana"/>
    </w:rPr>
  </w:style>
  <w:style w:type="paragraph" w:customStyle="1" w:styleId="NoteLevel7">
    <w:name w:val="Note Level 7"/>
    <w:basedOn w:val="Normal"/>
    <w:uiPriority w:val="64"/>
    <w:semiHidden/>
    <w:unhideWhenUsed/>
    <w:rsid w:val="00D3702C"/>
    <w:pPr>
      <w:keepNext/>
      <w:numPr>
        <w:ilvl w:val="6"/>
        <w:numId w:val="6"/>
      </w:numPr>
      <w:spacing w:after="0"/>
      <w:contextualSpacing/>
      <w:outlineLvl w:val="6"/>
    </w:pPr>
    <w:rPr>
      <w:rFonts w:ascii="Verdana" w:hAnsi="Verdana"/>
    </w:rPr>
  </w:style>
  <w:style w:type="paragraph" w:customStyle="1" w:styleId="NoteLevel8">
    <w:name w:val="Note Level 8"/>
    <w:basedOn w:val="Normal"/>
    <w:uiPriority w:val="65"/>
    <w:semiHidden/>
    <w:unhideWhenUsed/>
    <w:rsid w:val="00D3702C"/>
    <w:pPr>
      <w:keepNext/>
      <w:numPr>
        <w:ilvl w:val="7"/>
        <w:numId w:val="6"/>
      </w:numPr>
      <w:spacing w:after="0"/>
      <w:contextualSpacing/>
      <w:outlineLvl w:val="7"/>
    </w:pPr>
    <w:rPr>
      <w:rFonts w:ascii="Verdana" w:hAnsi="Verdana"/>
    </w:rPr>
  </w:style>
  <w:style w:type="paragraph" w:customStyle="1" w:styleId="NoteLevel9">
    <w:name w:val="Note Level 9"/>
    <w:basedOn w:val="Normal"/>
    <w:uiPriority w:val="66"/>
    <w:semiHidden/>
    <w:unhideWhenUsed/>
    <w:rsid w:val="00D3702C"/>
    <w:pPr>
      <w:keepNext/>
      <w:numPr>
        <w:ilvl w:val="8"/>
        <w:numId w:val="6"/>
      </w:numPr>
      <w:spacing w:after="0"/>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541986878">
      <w:bodyDiv w:val="1"/>
      <w:marLeft w:val="0"/>
      <w:marRight w:val="0"/>
      <w:marTop w:val="0"/>
      <w:marBottom w:val="0"/>
      <w:divBdr>
        <w:top w:val="none" w:sz="0" w:space="0" w:color="auto"/>
        <w:left w:val="none" w:sz="0" w:space="0" w:color="auto"/>
        <w:bottom w:val="none" w:sz="0" w:space="0" w:color="auto"/>
        <w:right w:val="none" w:sz="0" w:space="0" w:color="auto"/>
      </w:divBdr>
    </w:div>
    <w:div w:id="545605945">
      <w:bodyDiv w:val="1"/>
      <w:marLeft w:val="0"/>
      <w:marRight w:val="0"/>
      <w:marTop w:val="0"/>
      <w:marBottom w:val="0"/>
      <w:divBdr>
        <w:top w:val="none" w:sz="0" w:space="0" w:color="auto"/>
        <w:left w:val="none" w:sz="0" w:space="0" w:color="auto"/>
        <w:bottom w:val="none" w:sz="0" w:space="0" w:color="auto"/>
        <w:right w:val="none" w:sz="0" w:space="0" w:color="auto"/>
      </w:divBdr>
    </w:div>
    <w:div w:id="617177334">
      <w:bodyDiv w:val="1"/>
      <w:marLeft w:val="0"/>
      <w:marRight w:val="0"/>
      <w:marTop w:val="0"/>
      <w:marBottom w:val="0"/>
      <w:divBdr>
        <w:top w:val="none" w:sz="0" w:space="0" w:color="auto"/>
        <w:left w:val="none" w:sz="0" w:space="0" w:color="auto"/>
        <w:bottom w:val="none" w:sz="0" w:space="0" w:color="auto"/>
        <w:right w:val="none" w:sz="0" w:space="0" w:color="auto"/>
      </w:divBdr>
    </w:div>
    <w:div w:id="683551393">
      <w:bodyDiv w:val="1"/>
      <w:marLeft w:val="0"/>
      <w:marRight w:val="0"/>
      <w:marTop w:val="0"/>
      <w:marBottom w:val="0"/>
      <w:divBdr>
        <w:top w:val="none" w:sz="0" w:space="0" w:color="auto"/>
        <w:left w:val="none" w:sz="0" w:space="0" w:color="auto"/>
        <w:bottom w:val="none" w:sz="0" w:space="0" w:color="auto"/>
        <w:right w:val="none" w:sz="0" w:space="0" w:color="auto"/>
      </w:divBdr>
    </w:div>
    <w:div w:id="704256719">
      <w:bodyDiv w:val="1"/>
      <w:marLeft w:val="0"/>
      <w:marRight w:val="0"/>
      <w:marTop w:val="0"/>
      <w:marBottom w:val="0"/>
      <w:divBdr>
        <w:top w:val="none" w:sz="0" w:space="0" w:color="auto"/>
        <w:left w:val="none" w:sz="0" w:space="0" w:color="auto"/>
        <w:bottom w:val="none" w:sz="0" w:space="0" w:color="auto"/>
        <w:right w:val="none" w:sz="0" w:space="0" w:color="auto"/>
      </w:divBdr>
    </w:div>
    <w:div w:id="937836360">
      <w:bodyDiv w:val="1"/>
      <w:marLeft w:val="0"/>
      <w:marRight w:val="0"/>
      <w:marTop w:val="0"/>
      <w:marBottom w:val="0"/>
      <w:divBdr>
        <w:top w:val="none" w:sz="0" w:space="0" w:color="auto"/>
        <w:left w:val="none" w:sz="0" w:space="0" w:color="auto"/>
        <w:bottom w:val="none" w:sz="0" w:space="0" w:color="auto"/>
        <w:right w:val="none" w:sz="0" w:space="0" w:color="auto"/>
      </w:divBdr>
    </w:div>
    <w:div w:id="966202728">
      <w:bodyDiv w:val="1"/>
      <w:marLeft w:val="0"/>
      <w:marRight w:val="0"/>
      <w:marTop w:val="0"/>
      <w:marBottom w:val="0"/>
      <w:divBdr>
        <w:top w:val="none" w:sz="0" w:space="0" w:color="auto"/>
        <w:left w:val="none" w:sz="0" w:space="0" w:color="auto"/>
        <w:bottom w:val="none" w:sz="0" w:space="0" w:color="auto"/>
        <w:right w:val="none" w:sz="0" w:space="0" w:color="auto"/>
      </w:divBdr>
    </w:div>
    <w:div w:id="1377924453">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536189049">
      <w:bodyDiv w:val="1"/>
      <w:marLeft w:val="0"/>
      <w:marRight w:val="0"/>
      <w:marTop w:val="0"/>
      <w:marBottom w:val="0"/>
      <w:divBdr>
        <w:top w:val="none" w:sz="0" w:space="0" w:color="auto"/>
        <w:left w:val="none" w:sz="0" w:space="0" w:color="auto"/>
        <w:bottom w:val="none" w:sz="0" w:space="0" w:color="auto"/>
        <w:right w:val="none" w:sz="0" w:space="0" w:color="auto"/>
      </w:divBdr>
    </w:div>
    <w:div w:id="1543831760">
      <w:bodyDiv w:val="1"/>
      <w:marLeft w:val="0"/>
      <w:marRight w:val="0"/>
      <w:marTop w:val="0"/>
      <w:marBottom w:val="0"/>
      <w:divBdr>
        <w:top w:val="none" w:sz="0" w:space="0" w:color="auto"/>
        <w:left w:val="none" w:sz="0" w:space="0" w:color="auto"/>
        <w:bottom w:val="none" w:sz="0" w:space="0" w:color="auto"/>
        <w:right w:val="none" w:sz="0" w:space="0" w:color="auto"/>
      </w:divBdr>
    </w:div>
    <w:div w:id="1584141356">
      <w:bodyDiv w:val="1"/>
      <w:marLeft w:val="0"/>
      <w:marRight w:val="0"/>
      <w:marTop w:val="0"/>
      <w:marBottom w:val="0"/>
      <w:divBdr>
        <w:top w:val="none" w:sz="0" w:space="0" w:color="auto"/>
        <w:left w:val="none" w:sz="0" w:space="0" w:color="auto"/>
        <w:bottom w:val="none" w:sz="0" w:space="0" w:color="auto"/>
        <w:right w:val="none" w:sz="0" w:space="0" w:color="auto"/>
      </w:divBdr>
    </w:div>
    <w:div w:id="1648046964">
      <w:bodyDiv w:val="1"/>
      <w:marLeft w:val="0"/>
      <w:marRight w:val="0"/>
      <w:marTop w:val="0"/>
      <w:marBottom w:val="0"/>
      <w:divBdr>
        <w:top w:val="none" w:sz="0" w:space="0" w:color="auto"/>
        <w:left w:val="none" w:sz="0" w:space="0" w:color="auto"/>
        <w:bottom w:val="none" w:sz="0" w:space="0" w:color="auto"/>
        <w:right w:val="none" w:sz="0" w:space="0" w:color="auto"/>
      </w:divBdr>
    </w:div>
    <w:div w:id="1718821947">
      <w:bodyDiv w:val="1"/>
      <w:marLeft w:val="0"/>
      <w:marRight w:val="0"/>
      <w:marTop w:val="0"/>
      <w:marBottom w:val="0"/>
      <w:divBdr>
        <w:top w:val="none" w:sz="0" w:space="0" w:color="auto"/>
        <w:left w:val="none" w:sz="0" w:space="0" w:color="auto"/>
        <w:bottom w:val="none" w:sz="0" w:space="0" w:color="auto"/>
        <w:right w:val="none" w:sz="0" w:space="0" w:color="auto"/>
      </w:divBdr>
    </w:div>
    <w:div w:id="180022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74CBD-0D84-F342-8C62-7617F81F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Pages>
  <Words>1796</Words>
  <Characters>10243</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2x4 Madrid</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Graham Thomson</cp:lastModifiedBy>
  <cp:revision>83</cp:revision>
  <cp:lastPrinted>2019-09-30T08:46:00Z</cp:lastPrinted>
  <dcterms:created xsi:type="dcterms:W3CDTF">2019-10-28T15:24:00Z</dcterms:created>
  <dcterms:modified xsi:type="dcterms:W3CDTF">2020-02-25T12:39:00Z</dcterms:modified>
</cp:coreProperties>
</file>