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10A" w:rsidRPr="00BF1593" w:rsidRDefault="008E410A" w:rsidP="008E410A">
      <w:pPr>
        <w:pStyle w:val="Sinespaciado"/>
        <w:spacing w:after="240"/>
        <w:jc w:val="center"/>
        <w:rPr>
          <w:rStyle w:val="nfasis"/>
          <w:rFonts w:ascii="Maax" w:hAnsi="Maax"/>
          <w:iCs w:val="0"/>
          <w:sz w:val="40"/>
          <w:szCs w:val="44"/>
          <w:lang w:val="es-ES_tradnl"/>
        </w:rPr>
      </w:pPr>
      <w:r w:rsidRPr="00BF1593">
        <w:rPr>
          <w:rStyle w:val="nfasis"/>
          <w:rFonts w:ascii="Maax" w:hAnsi="Maax"/>
          <w:iCs w:val="0"/>
          <w:sz w:val="40"/>
          <w:szCs w:val="40"/>
          <w:lang w:val="es-ES_tradnl"/>
        </w:rPr>
        <w:t>EL</w:t>
      </w:r>
      <w:r w:rsidRPr="00BF1593">
        <w:rPr>
          <w:rStyle w:val="nfasis"/>
          <w:rFonts w:ascii="Maax" w:hAnsi="Maax"/>
          <w:iCs w:val="0"/>
          <w:sz w:val="20"/>
          <w:szCs w:val="20"/>
          <w:lang w:val="es-ES_tradnl"/>
        </w:rPr>
        <w:t xml:space="preserve"> </w:t>
      </w:r>
      <w:r w:rsidRPr="00BF1593">
        <w:rPr>
          <w:rStyle w:val="nfasis"/>
          <w:rFonts w:ascii="Maax" w:hAnsi="Maax"/>
          <w:iCs w:val="0"/>
          <w:sz w:val="40"/>
          <w:szCs w:val="44"/>
          <w:lang w:val="es-ES_tradnl"/>
        </w:rPr>
        <w:t>CENTRO BOTÍN ABR</w:t>
      </w:r>
      <w:r w:rsidR="00F44657" w:rsidRPr="00BF1593">
        <w:rPr>
          <w:rStyle w:val="nfasis"/>
          <w:rFonts w:ascii="Maax" w:hAnsi="Maax"/>
          <w:iCs w:val="0"/>
          <w:sz w:val="40"/>
          <w:szCs w:val="44"/>
          <w:lang w:val="es-ES_tradnl"/>
        </w:rPr>
        <w:t>E</w:t>
      </w:r>
      <w:r w:rsidRPr="00BF1593">
        <w:rPr>
          <w:rStyle w:val="nfasis"/>
          <w:rFonts w:ascii="Maax" w:hAnsi="Maax"/>
          <w:iCs w:val="0"/>
          <w:sz w:val="40"/>
          <w:szCs w:val="44"/>
          <w:lang w:val="es-ES_tradnl"/>
        </w:rPr>
        <w:t xml:space="preserve"> </w:t>
      </w:r>
      <w:r w:rsidR="00E36D04" w:rsidRPr="00BF1593">
        <w:rPr>
          <w:rStyle w:val="nfasis"/>
          <w:rFonts w:ascii="Maax" w:hAnsi="Maax"/>
          <w:iCs w:val="0"/>
          <w:sz w:val="40"/>
          <w:szCs w:val="44"/>
          <w:lang w:val="es-ES_tradnl"/>
        </w:rPr>
        <w:t>DE NUEVO</w:t>
      </w:r>
      <w:r w:rsidRPr="00BF1593">
        <w:rPr>
          <w:rStyle w:val="nfasis"/>
          <w:rFonts w:ascii="Maax" w:hAnsi="Maax"/>
          <w:iCs w:val="0"/>
          <w:sz w:val="40"/>
          <w:szCs w:val="44"/>
          <w:lang w:val="es-ES_tradnl"/>
        </w:rPr>
        <w:t xml:space="preserve"> SUS PUERTAS EL 12 DE </w:t>
      </w:r>
      <w:r w:rsidR="00F44657" w:rsidRPr="00BF1593">
        <w:rPr>
          <w:rStyle w:val="nfasis"/>
          <w:rFonts w:ascii="Maax" w:hAnsi="Maax"/>
          <w:iCs w:val="0"/>
          <w:sz w:val="40"/>
          <w:szCs w:val="44"/>
          <w:lang w:val="es-ES_tradnl"/>
        </w:rPr>
        <w:t>MAYO</w:t>
      </w:r>
    </w:p>
    <w:p w:rsidR="00183B8C" w:rsidRPr="00BF1593" w:rsidRDefault="00183B8C" w:rsidP="002960B6">
      <w:pPr>
        <w:pStyle w:val="Sinespaciado"/>
        <w:numPr>
          <w:ilvl w:val="0"/>
          <w:numId w:val="2"/>
        </w:numPr>
        <w:spacing w:after="240" w:line="300" w:lineRule="exact"/>
        <w:ind w:left="360"/>
        <w:rPr>
          <w:rStyle w:val="nfasis"/>
          <w:rFonts w:ascii="Maax" w:hAnsi="Maax"/>
          <w:sz w:val="20"/>
          <w:szCs w:val="20"/>
          <w:lang w:val="es-ES_tradnl"/>
        </w:rPr>
      </w:pPr>
      <w:r w:rsidRPr="00BF1593">
        <w:rPr>
          <w:rStyle w:val="nfasis"/>
          <w:rFonts w:ascii="Maax" w:hAnsi="Maax"/>
          <w:sz w:val="20"/>
          <w:szCs w:val="20"/>
          <w:lang w:val="es-ES_tradnl"/>
        </w:rPr>
        <w:t xml:space="preserve">La Fundación Botín ha querido abrir </w:t>
      </w:r>
      <w:r w:rsidR="008D7E85" w:rsidRPr="00BF1593">
        <w:rPr>
          <w:rStyle w:val="nfasis"/>
          <w:rFonts w:ascii="Maax" w:hAnsi="Maax"/>
          <w:sz w:val="20"/>
          <w:szCs w:val="20"/>
          <w:lang w:val="es-ES_tradnl"/>
        </w:rPr>
        <w:t>el</w:t>
      </w:r>
      <w:r w:rsidRPr="00BF1593">
        <w:rPr>
          <w:rStyle w:val="nfasis"/>
          <w:rFonts w:ascii="Maax" w:hAnsi="Maax"/>
          <w:sz w:val="20"/>
          <w:szCs w:val="20"/>
          <w:lang w:val="es-ES_tradnl"/>
        </w:rPr>
        <w:t xml:space="preserve"> centro de arte en cuanto ha sido posible</w:t>
      </w:r>
      <w:r w:rsidR="00BD5BD8" w:rsidRPr="00BF1593">
        <w:rPr>
          <w:rStyle w:val="nfasis"/>
          <w:rFonts w:ascii="Maax" w:hAnsi="Maax"/>
          <w:sz w:val="20"/>
          <w:szCs w:val="20"/>
          <w:lang w:val="es-ES_tradnl"/>
        </w:rPr>
        <w:t xml:space="preserve"> para contribuir </w:t>
      </w:r>
      <w:r w:rsidRPr="00BF1593">
        <w:rPr>
          <w:rStyle w:val="nfasis"/>
          <w:rFonts w:ascii="Maax" w:hAnsi="Maax"/>
          <w:sz w:val="20"/>
          <w:szCs w:val="20"/>
          <w:lang w:val="es-ES_tradnl"/>
        </w:rPr>
        <w:t xml:space="preserve">a la reactivación de la </w:t>
      </w:r>
      <w:r w:rsidR="00BD5BD8" w:rsidRPr="00BF1593">
        <w:rPr>
          <w:rStyle w:val="nfasis"/>
          <w:rFonts w:ascii="Maax" w:hAnsi="Maax"/>
          <w:sz w:val="20"/>
          <w:szCs w:val="20"/>
          <w:lang w:val="es-ES_tradnl"/>
        </w:rPr>
        <w:t xml:space="preserve">actividad </w:t>
      </w:r>
      <w:r w:rsidRPr="00BF1593">
        <w:rPr>
          <w:rStyle w:val="nfasis"/>
          <w:rFonts w:ascii="Maax" w:hAnsi="Maax"/>
          <w:sz w:val="20"/>
          <w:szCs w:val="20"/>
          <w:lang w:val="es-ES_tradnl"/>
        </w:rPr>
        <w:t xml:space="preserve">y </w:t>
      </w:r>
      <w:r w:rsidR="008D7E85" w:rsidRPr="00BF1593">
        <w:rPr>
          <w:rStyle w:val="nfasis"/>
          <w:rFonts w:ascii="Maax" w:hAnsi="Maax"/>
          <w:sz w:val="20"/>
          <w:szCs w:val="20"/>
          <w:lang w:val="es-ES_tradnl"/>
        </w:rPr>
        <w:t xml:space="preserve">de </w:t>
      </w:r>
      <w:r w:rsidRPr="00BF1593">
        <w:rPr>
          <w:rStyle w:val="nfasis"/>
          <w:rFonts w:ascii="Maax" w:hAnsi="Maax"/>
          <w:sz w:val="20"/>
          <w:szCs w:val="20"/>
          <w:lang w:val="es-ES_tradnl"/>
        </w:rPr>
        <w:t>la economía</w:t>
      </w:r>
      <w:r w:rsidR="00BD5BD8" w:rsidRPr="00BF1593">
        <w:rPr>
          <w:rStyle w:val="nfasis"/>
          <w:rFonts w:ascii="Maax" w:hAnsi="Maax"/>
          <w:sz w:val="20"/>
          <w:szCs w:val="20"/>
          <w:lang w:val="es-ES_tradnl"/>
        </w:rPr>
        <w:t xml:space="preserve"> convencida de que</w:t>
      </w:r>
      <w:r w:rsidRPr="00BF1593">
        <w:rPr>
          <w:rStyle w:val="nfasis"/>
          <w:rFonts w:ascii="Maax" w:hAnsi="Maax"/>
          <w:sz w:val="20"/>
          <w:szCs w:val="20"/>
          <w:lang w:val="es-ES_tradnl"/>
        </w:rPr>
        <w:t>, ahora más que nunca, las artes pueden jugar un papel fundam</w:t>
      </w:r>
      <w:r w:rsidR="00BD5BD8" w:rsidRPr="00BF1593">
        <w:rPr>
          <w:rStyle w:val="nfasis"/>
          <w:rFonts w:ascii="Maax" w:hAnsi="Maax"/>
          <w:sz w:val="20"/>
          <w:szCs w:val="20"/>
          <w:lang w:val="es-ES_tradnl"/>
        </w:rPr>
        <w:t>ental en el desarrollo personal y social.</w:t>
      </w:r>
    </w:p>
    <w:p w:rsidR="00183B8C" w:rsidRPr="00BF1593" w:rsidRDefault="00AF5CF7" w:rsidP="002D3F54">
      <w:pPr>
        <w:pStyle w:val="Sinespaciado"/>
        <w:numPr>
          <w:ilvl w:val="0"/>
          <w:numId w:val="2"/>
        </w:numPr>
        <w:spacing w:after="240" w:line="300" w:lineRule="exact"/>
        <w:ind w:left="360"/>
        <w:rPr>
          <w:rStyle w:val="nfasis"/>
          <w:rFonts w:ascii="Maax" w:hAnsi="Maax"/>
          <w:sz w:val="20"/>
          <w:szCs w:val="20"/>
          <w:lang w:val="es-ES_tradnl"/>
        </w:rPr>
      </w:pPr>
      <w:r w:rsidRPr="00BF1593">
        <w:rPr>
          <w:rStyle w:val="nfasis"/>
          <w:rFonts w:ascii="Maax" w:hAnsi="Maax"/>
          <w:sz w:val="20"/>
          <w:szCs w:val="20"/>
          <w:lang w:val="es-ES_tradnl"/>
        </w:rPr>
        <w:t xml:space="preserve">La apertura del Centro Botín espera ayudar a la recuperación paulatina del </w:t>
      </w:r>
      <w:r w:rsidR="008D7E85" w:rsidRPr="00BF1593">
        <w:rPr>
          <w:rStyle w:val="nfasis"/>
          <w:rFonts w:ascii="Maax" w:hAnsi="Maax"/>
          <w:sz w:val="20"/>
          <w:szCs w:val="20"/>
          <w:lang w:val="es-ES_tradnl"/>
        </w:rPr>
        <w:t>turismo</w:t>
      </w:r>
      <w:r w:rsidRPr="00BF1593">
        <w:rPr>
          <w:rStyle w:val="nfasis"/>
          <w:rFonts w:ascii="Maax" w:hAnsi="Maax"/>
          <w:sz w:val="20"/>
          <w:szCs w:val="20"/>
          <w:lang w:val="es-ES_tradnl"/>
        </w:rPr>
        <w:t xml:space="preserve"> en Santander</w:t>
      </w:r>
      <w:r w:rsidR="003E3505" w:rsidRPr="00BF1593">
        <w:rPr>
          <w:rStyle w:val="nfasis"/>
          <w:rFonts w:ascii="Maax" w:hAnsi="Maax"/>
          <w:sz w:val="20"/>
          <w:szCs w:val="20"/>
          <w:lang w:val="es-ES_tradnl"/>
        </w:rPr>
        <w:t xml:space="preserve">. Además, </w:t>
      </w:r>
      <w:r w:rsidRPr="00BF1593">
        <w:rPr>
          <w:rStyle w:val="nfasis"/>
          <w:rFonts w:ascii="Maax" w:hAnsi="Maax"/>
          <w:sz w:val="20"/>
          <w:szCs w:val="20"/>
          <w:lang w:val="es-ES_tradnl"/>
        </w:rPr>
        <w:t xml:space="preserve">la vocación local que ha tenido </w:t>
      </w:r>
      <w:r w:rsidR="003E3505" w:rsidRPr="00BF1593">
        <w:rPr>
          <w:rStyle w:val="nfasis"/>
          <w:rFonts w:ascii="Maax" w:hAnsi="Maax"/>
          <w:sz w:val="20"/>
          <w:szCs w:val="20"/>
          <w:lang w:val="es-ES_tradnl"/>
        </w:rPr>
        <w:t xml:space="preserve">el proyecto </w:t>
      </w:r>
      <w:r w:rsidRPr="00BF1593">
        <w:rPr>
          <w:rStyle w:val="nfasis"/>
          <w:rFonts w:ascii="Maax" w:hAnsi="Maax"/>
          <w:sz w:val="20"/>
          <w:szCs w:val="20"/>
          <w:lang w:val="es-ES_tradnl"/>
        </w:rPr>
        <w:t xml:space="preserve">desde su origen </w:t>
      </w:r>
      <w:r w:rsidR="007C3F90" w:rsidRPr="00BF1593">
        <w:rPr>
          <w:rStyle w:val="nfasis"/>
          <w:rFonts w:ascii="Maax" w:hAnsi="Maax"/>
          <w:sz w:val="20"/>
          <w:szCs w:val="20"/>
          <w:lang w:val="es-ES_tradnl"/>
        </w:rPr>
        <w:t>–</w:t>
      </w:r>
      <w:r w:rsidRPr="00BF1593">
        <w:rPr>
          <w:rStyle w:val="nfasis"/>
          <w:rFonts w:ascii="Maax" w:hAnsi="Maax"/>
          <w:sz w:val="20"/>
          <w:szCs w:val="20"/>
          <w:lang w:val="es-ES_tradnl"/>
        </w:rPr>
        <w:t xml:space="preserve"> </w:t>
      </w:r>
      <w:r w:rsidR="007C3F90" w:rsidRPr="00BF1593">
        <w:rPr>
          <w:rStyle w:val="nfasis"/>
          <w:rFonts w:ascii="Maax" w:hAnsi="Maax"/>
          <w:sz w:val="20"/>
          <w:szCs w:val="20"/>
          <w:lang w:val="es-ES_tradnl"/>
        </w:rPr>
        <w:t>1</w:t>
      </w:r>
      <w:r w:rsidR="00EB3A2F" w:rsidRPr="00BF1593">
        <w:rPr>
          <w:rStyle w:val="nfasis"/>
          <w:rFonts w:ascii="Maax" w:hAnsi="Maax"/>
          <w:sz w:val="20"/>
          <w:szCs w:val="20"/>
          <w:lang w:val="es-ES_tradnl"/>
        </w:rPr>
        <w:t>40.000 cántabros tienen ya su P</w:t>
      </w:r>
      <w:r w:rsidRPr="00BF1593">
        <w:rPr>
          <w:rStyle w:val="nfasis"/>
          <w:rFonts w:ascii="Maax" w:hAnsi="Maax"/>
          <w:sz w:val="20"/>
          <w:szCs w:val="20"/>
          <w:lang w:val="es-ES_tradnl"/>
        </w:rPr>
        <w:t>ase permanente – encaja muy bien con la reorientación hacia el propio entorno que la nueva situación está provocando en museos y centros de arte de todo el mundo.</w:t>
      </w:r>
      <w:r w:rsidR="004072C6" w:rsidRPr="00BF1593">
        <w:rPr>
          <w:rStyle w:val="nfasis"/>
          <w:rFonts w:ascii="Maax" w:hAnsi="Maax"/>
          <w:sz w:val="20"/>
          <w:szCs w:val="20"/>
          <w:lang w:val="es-ES_tradnl"/>
        </w:rPr>
        <w:t xml:space="preserve"> </w:t>
      </w:r>
      <w:r w:rsidR="008D7E85" w:rsidRPr="00BF1593">
        <w:rPr>
          <w:rStyle w:val="nfasis"/>
          <w:rFonts w:ascii="Maax" w:hAnsi="Maax"/>
          <w:sz w:val="20"/>
          <w:szCs w:val="20"/>
          <w:lang w:val="es-ES_tradnl"/>
        </w:rPr>
        <w:t xml:space="preserve"> </w:t>
      </w:r>
    </w:p>
    <w:p w:rsidR="00AF5CF7" w:rsidRPr="00BF1593" w:rsidRDefault="003A1304" w:rsidP="003A1304">
      <w:pPr>
        <w:pStyle w:val="Sinespaciado"/>
        <w:numPr>
          <w:ilvl w:val="0"/>
          <w:numId w:val="2"/>
        </w:numPr>
        <w:spacing w:after="240" w:line="300" w:lineRule="exact"/>
        <w:ind w:left="360"/>
        <w:rPr>
          <w:rStyle w:val="nfasis"/>
          <w:rFonts w:ascii="Maax" w:hAnsi="Maax"/>
          <w:sz w:val="20"/>
          <w:szCs w:val="20"/>
          <w:lang w:val="es-ES_tradnl"/>
        </w:rPr>
      </w:pPr>
      <w:r w:rsidRPr="00BF1593">
        <w:rPr>
          <w:rStyle w:val="nfasis"/>
          <w:rFonts w:ascii="Maax" w:hAnsi="Maax"/>
          <w:sz w:val="20"/>
          <w:szCs w:val="20"/>
          <w:lang w:val="es-ES_tradnl"/>
        </w:rPr>
        <w:t xml:space="preserve">El Centro </w:t>
      </w:r>
      <w:r w:rsidR="004072C6" w:rsidRPr="00BF1593">
        <w:rPr>
          <w:rStyle w:val="nfasis"/>
          <w:rFonts w:ascii="Maax" w:hAnsi="Maax"/>
          <w:sz w:val="20"/>
          <w:szCs w:val="20"/>
          <w:lang w:val="es-ES_tradnl"/>
        </w:rPr>
        <w:t xml:space="preserve">ha adaptado su funcionamiento </w:t>
      </w:r>
      <w:r w:rsidR="00AF5CF7" w:rsidRPr="00BF1593">
        <w:rPr>
          <w:rStyle w:val="nfasis"/>
          <w:rFonts w:ascii="Maax" w:hAnsi="Maax"/>
          <w:sz w:val="20"/>
          <w:szCs w:val="20"/>
          <w:lang w:val="es-ES_tradnl"/>
        </w:rPr>
        <w:t xml:space="preserve">y el desarrollo de sus actividades </w:t>
      </w:r>
      <w:r w:rsidR="003E3505" w:rsidRPr="00BF1593">
        <w:rPr>
          <w:rStyle w:val="nfasis"/>
          <w:rFonts w:ascii="Maax" w:hAnsi="Maax"/>
          <w:sz w:val="20"/>
          <w:szCs w:val="20"/>
          <w:lang w:val="es-ES_tradnl"/>
        </w:rPr>
        <w:t>para que</w:t>
      </w:r>
      <w:r w:rsidR="004072C6" w:rsidRPr="00BF1593">
        <w:rPr>
          <w:rStyle w:val="nfasis"/>
          <w:rFonts w:ascii="Maax" w:hAnsi="Maax"/>
          <w:sz w:val="20"/>
          <w:szCs w:val="20"/>
          <w:lang w:val="es-ES_tradnl"/>
        </w:rPr>
        <w:t xml:space="preserve"> </w:t>
      </w:r>
      <w:r w:rsidR="003E3505" w:rsidRPr="00BF1593">
        <w:rPr>
          <w:rStyle w:val="nfasis"/>
          <w:rFonts w:ascii="Maax" w:hAnsi="Maax"/>
          <w:sz w:val="20"/>
          <w:szCs w:val="20"/>
          <w:lang w:val="es-ES_tradnl"/>
        </w:rPr>
        <w:t>lo</w:t>
      </w:r>
      <w:r w:rsidR="00AF5CF7" w:rsidRPr="00BF1593">
        <w:rPr>
          <w:rStyle w:val="nfasis"/>
          <w:rFonts w:ascii="Maax" w:hAnsi="Maax"/>
          <w:sz w:val="20"/>
          <w:szCs w:val="20"/>
          <w:lang w:val="es-ES_tradnl"/>
        </w:rPr>
        <w:t xml:space="preserve">s visitantes puedan </w:t>
      </w:r>
      <w:r w:rsidRPr="00BF1593">
        <w:rPr>
          <w:rStyle w:val="nfasis"/>
          <w:rFonts w:ascii="Maax" w:hAnsi="Maax"/>
          <w:sz w:val="20"/>
          <w:szCs w:val="20"/>
          <w:lang w:val="es-ES_tradnl"/>
        </w:rPr>
        <w:t>disfrutarlo</w:t>
      </w:r>
      <w:r w:rsidR="004072C6" w:rsidRPr="00BF1593">
        <w:rPr>
          <w:rStyle w:val="nfasis"/>
          <w:rFonts w:ascii="Maax" w:hAnsi="Maax"/>
          <w:sz w:val="20"/>
          <w:szCs w:val="20"/>
          <w:lang w:val="es-ES_tradnl"/>
        </w:rPr>
        <w:t xml:space="preserve"> de </w:t>
      </w:r>
      <w:r w:rsidR="00494941" w:rsidRPr="00BF1593">
        <w:rPr>
          <w:rStyle w:val="nfasis"/>
          <w:rFonts w:ascii="Maax" w:hAnsi="Maax"/>
          <w:sz w:val="20"/>
          <w:szCs w:val="20"/>
          <w:lang w:val="es-ES_tradnl"/>
        </w:rPr>
        <w:t xml:space="preserve">una </w:t>
      </w:r>
      <w:r w:rsidR="004072C6" w:rsidRPr="00BF1593">
        <w:rPr>
          <w:rStyle w:val="nfasis"/>
          <w:rFonts w:ascii="Maax" w:hAnsi="Maax"/>
          <w:sz w:val="20"/>
          <w:szCs w:val="20"/>
          <w:lang w:val="es-ES_tradnl"/>
        </w:rPr>
        <w:t>forma tranquila y segura</w:t>
      </w:r>
      <w:r w:rsidRPr="00BF1593">
        <w:rPr>
          <w:rStyle w:val="nfasis"/>
          <w:rFonts w:ascii="Maax" w:hAnsi="Maax"/>
          <w:sz w:val="20"/>
          <w:szCs w:val="20"/>
          <w:lang w:val="es-ES_tradnl"/>
        </w:rPr>
        <w:t xml:space="preserve">. Las exposiciones que en este momento se muestran son </w:t>
      </w:r>
      <w:r w:rsidR="003E3505" w:rsidRPr="00BF1593">
        <w:rPr>
          <w:rStyle w:val="nfasis"/>
          <w:rFonts w:ascii="Maax" w:hAnsi="Maax"/>
          <w:sz w:val="20"/>
          <w:szCs w:val="20"/>
          <w:lang w:val="es-ES_tradnl"/>
        </w:rPr>
        <w:t xml:space="preserve">AS YOU GO (Châteaux en Espagne), del artista albanes Anri Sala; “Coleccionando Procesos. 25 años de Itinerarios” y la sala permanente “Retratos: Esencia y Expresión”. </w:t>
      </w:r>
    </w:p>
    <w:p w:rsidR="00D435C2" w:rsidRPr="00BF1593" w:rsidRDefault="001C46B9" w:rsidP="00D435C2">
      <w:pPr>
        <w:pStyle w:val="Sinespaciado"/>
        <w:spacing w:after="240" w:line="300" w:lineRule="exact"/>
        <w:rPr>
          <w:rStyle w:val="nfasis"/>
          <w:rFonts w:ascii="Maax" w:hAnsi="Maax"/>
          <w:sz w:val="20"/>
          <w:szCs w:val="20"/>
          <w:lang w:val="es-ES_tradnl"/>
        </w:rPr>
      </w:pPr>
      <w:r w:rsidRPr="00BF1593">
        <w:rPr>
          <w:i/>
          <w:sz w:val="20"/>
          <w:szCs w:val="20"/>
        </w:rPr>
        <w:t xml:space="preserve">Santander, </w:t>
      </w:r>
      <w:r w:rsidR="003C00F5">
        <w:rPr>
          <w:i/>
          <w:sz w:val="20"/>
          <w:szCs w:val="20"/>
        </w:rPr>
        <w:t>9</w:t>
      </w:r>
      <w:r w:rsidR="00635561" w:rsidRPr="00BF1593">
        <w:rPr>
          <w:i/>
          <w:sz w:val="20"/>
          <w:szCs w:val="20"/>
        </w:rPr>
        <w:t xml:space="preserve"> de </w:t>
      </w:r>
      <w:r w:rsidR="00D435C2" w:rsidRPr="00BF1593">
        <w:rPr>
          <w:i/>
          <w:sz w:val="20"/>
          <w:szCs w:val="20"/>
        </w:rPr>
        <w:t>mayo</w:t>
      </w:r>
      <w:r w:rsidRPr="00BF1593">
        <w:rPr>
          <w:i/>
          <w:sz w:val="20"/>
          <w:szCs w:val="20"/>
        </w:rPr>
        <w:t xml:space="preserve"> de 20</w:t>
      </w:r>
      <w:r w:rsidR="00D435C2" w:rsidRPr="00BF1593">
        <w:rPr>
          <w:i/>
          <w:sz w:val="20"/>
          <w:szCs w:val="20"/>
        </w:rPr>
        <w:t>20</w:t>
      </w:r>
      <w:r w:rsidR="00447DC5" w:rsidRPr="00BF1593">
        <w:rPr>
          <w:sz w:val="20"/>
          <w:szCs w:val="20"/>
        </w:rPr>
        <w:t xml:space="preserve">.- </w:t>
      </w:r>
      <w:r w:rsidR="006F0496" w:rsidRPr="00BF1593">
        <w:rPr>
          <w:rStyle w:val="nfasis"/>
          <w:rFonts w:ascii="Maax" w:hAnsi="Maax"/>
          <w:sz w:val="20"/>
          <w:szCs w:val="20"/>
          <w:lang w:val="es-ES_tradnl"/>
        </w:rPr>
        <w:t xml:space="preserve">En el convencimiento de que pocas cosas </w:t>
      </w:r>
      <w:r w:rsidR="00D435C2" w:rsidRPr="00BF1593">
        <w:rPr>
          <w:rStyle w:val="nfasis"/>
          <w:rFonts w:ascii="Maax" w:hAnsi="Maax"/>
          <w:sz w:val="20"/>
          <w:szCs w:val="20"/>
          <w:lang w:val="es-ES_tradnl"/>
        </w:rPr>
        <w:t>como las artes contribuye</w:t>
      </w:r>
      <w:r w:rsidR="006F0496" w:rsidRPr="00BF1593">
        <w:rPr>
          <w:rStyle w:val="nfasis"/>
          <w:rFonts w:ascii="Maax" w:hAnsi="Maax"/>
          <w:sz w:val="20"/>
          <w:szCs w:val="20"/>
          <w:lang w:val="es-ES_tradnl"/>
        </w:rPr>
        <w:t>n</w:t>
      </w:r>
      <w:r w:rsidR="00D435C2" w:rsidRPr="00BF1593">
        <w:rPr>
          <w:rStyle w:val="nfasis"/>
          <w:rFonts w:ascii="Maax" w:hAnsi="Maax"/>
          <w:sz w:val="20"/>
          <w:szCs w:val="20"/>
          <w:lang w:val="es-ES_tradnl"/>
        </w:rPr>
        <w:t xml:space="preserve"> al desarrollo </w:t>
      </w:r>
      <w:r w:rsidR="005C4BA0" w:rsidRPr="00BF1593">
        <w:rPr>
          <w:rStyle w:val="nfasis"/>
          <w:rFonts w:ascii="Maax" w:hAnsi="Maax"/>
          <w:sz w:val="20"/>
          <w:szCs w:val="20"/>
          <w:lang w:val="es-ES_tradnl"/>
        </w:rPr>
        <w:t xml:space="preserve">personal y </w:t>
      </w:r>
      <w:r w:rsidR="00D435C2" w:rsidRPr="00BF1593">
        <w:rPr>
          <w:rStyle w:val="nfasis"/>
          <w:rFonts w:ascii="Maax" w:hAnsi="Maax"/>
          <w:sz w:val="20"/>
          <w:szCs w:val="20"/>
          <w:lang w:val="es-ES_tradnl"/>
        </w:rPr>
        <w:t xml:space="preserve">de la creatividad para generar riqueza económica y social, </w:t>
      </w:r>
      <w:r w:rsidR="00D435C2" w:rsidRPr="003C00F5">
        <w:rPr>
          <w:rStyle w:val="nfasis"/>
          <w:rFonts w:ascii="Maax" w:hAnsi="Maax"/>
          <w:b/>
          <w:sz w:val="20"/>
          <w:szCs w:val="20"/>
          <w:lang w:val="es-ES_tradnl"/>
        </w:rPr>
        <w:t xml:space="preserve">el Centro Botín abre de nuevo sus puertas para </w:t>
      </w:r>
      <w:r w:rsidR="006F0496" w:rsidRPr="003C00F5">
        <w:rPr>
          <w:rStyle w:val="nfasis"/>
          <w:rFonts w:ascii="Maax" w:hAnsi="Maax"/>
          <w:b/>
          <w:sz w:val="20"/>
          <w:szCs w:val="20"/>
          <w:lang w:val="es-ES_tradnl"/>
        </w:rPr>
        <w:t xml:space="preserve">que </w:t>
      </w:r>
      <w:r w:rsidR="00D435C2" w:rsidRPr="003C00F5">
        <w:rPr>
          <w:rStyle w:val="nfasis"/>
          <w:rFonts w:ascii="Maax" w:hAnsi="Maax"/>
          <w:b/>
          <w:sz w:val="20"/>
          <w:szCs w:val="20"/>
          <w:lang w:val="es-ES_tradnl"/>
        </w:rPr>
        <w:t>los ciudadanos</w:t>
      </w:r>
      <w:r w:rsidR="005C4BA0" w:rsidRPr="003C00F5">
        <w:rPr>
          <w:rStyle w:val="nfasis"/>
          <w:rFonts w:ascii="Maax" w:hAnsi="Maax"/>
          <w:b/>
          <w:sz w:val="20"/>
          <w:szCs w:val="20"/>
          <w:lang w:val="es-ES_tradnl"/>
        </w:rPr>
        <w:t xml:space="preserve"> de Santander y Cantabria</w:t>
      </w:r>
      <w:r w:rsidR="00D435C2" w:rsidRPr="003C00F5">
        <w:rPr>
          <w:rStyle w:val="nfasis"/>
          <w:rFonts w:ascii="Maax" w:hAnsi="Maax"/>
          <w:b/>
          <w:sz w:val="20"/>
          <w:szCs w:val="20"/>
          <w:lang w:val="es-ES_tradnl"/>
        </w:rPr>
        <w:t xml:space="preserve"> </w:t>
      </w:r>
      <w:r w:rsidR="006F0496" w:rsidRPr="003C00F5">
        <w:rPr>
          <w:rStyle w:val="nfasis"/>
          <w:rFonts w:ascii="Maax" w:hAnsi="Maax"/>
          <w:b/>
          <w:sz w:val="20"/>
          <w:szCs w:val="20"/>
          <w:lang w:val="es-ES_tradnl"/>
        </w:rPr>
        <w:t xml:space="preserve">puedan volver a disfrutar de su propuesta artística, formativa y cultural. </w:t>
      </w:r>
    </w:p>
    <w:p w:rsidR="00D435C2" w:rsidRPr="00BF1593" w:rsidRDefault="003C00F5" w:rsidP="00D435C2">
      <w:pPr>
        <w:pStyle w:val="Sinespaciado"/>
        <w:spacing w:after="240" w:line="300" w:lineRule="exact"/>
        <w:rPr>
          <w:rStyle w:val="nfasis"/>
          <w:rFonts w:ascii="Maax" w:hAnsi="Maax"/>
          <w:sz w:val="20"/>
          <w:szCs w:val="20"/>
          <w:lang w:val="es-ES_tradnl"/>
        </w:rPr>
      </w:pPr>
      <w:r w:rsidRPr="008218B2">
        <w:rPr>
          <w:rStyle w:val="nfasis"/>
          <w:rFonts w:ascii="Maax" w:hAnsi="Maax"/>
          <w:sz w:val="20"/>
          <w:szCs w:val="20"/>
          <w:u w:val="single"/>
          <w:lang w:val="es-ES_tradnl"/>
        </w:rPr>
        <w:t>E</w:t>
      </w:r>
      <w:r w:rsidR="006F0496" w:rsidRPr="008218B2">
        <w:rPr>
          <w:rStyle w:val="nfasis"/>
          <w:rFonts w:ascii="Maax" w:hAnsi="Maax"/>
          <w:sz w:val="20"/>
          <w:szCs w:val="20"/>
          <w:u w:val="single"/>
          <w:lang w:val="es-ES_tradnl"/>
        </w:rPr>
        <w:t>l próximo</w:t>
      </w:r>
      <w:r w:rsidR="00D435C2" w:rsidRPr="008218B2">
        <w:rPr>
          <w:rStyle w:val="nfasis"/>
          <w:rFonts w:ascii="Maax" w:hAnsi="Maax"/>
          <w:sz w:val="20"/>
          <w:szCs w:val="20"/>
          <w:u w:val="single"/>
          <w:lang w:val="es-ES_tradnl"/>
        </w:rPr>
        <w:t xml:space="preserve"> martes 12 de mayo</w:t>
      </w:r>
      <w:r w:rsidR="006F0496" w:rsidRPr="008218B2">
        <w:rPr>
          <w:rStyle w:val="nfasis"/>
          <w:rFonts w:ascii="Maax" w:hAnsi="Maax"/>
          <w:sz w:val="20"/>
          <w:szCs w:val="20"/>
          <w:lang w:val="es-ES_tradnl"/>
        </w:rPr>
        <w:t xml:space="preserve"> </w:t>
      </w:r>
      <w:r w:rsidR="00D435C2" w:rsidRPr="008218B2">
        <w:rPr>
          <w:rStyle w:val="nfasis"/>
          <w:rFonts w:ascii="Maax" w:hAnsi="Maax"/>
          <w:sz w:val="20"/>
          <w:szCs w:val="20"/>
          <w:lang w:val="es-ES_tradnl"/>
        </w:rPr>
        <w:t xml:space="preserve">podrán </w:t>
      </w:r>
      <w:r w:rsidR="003A58CF" w:rsidRPr="008218B2">
        <w:rPr>
          <w:rStyle w:val="nfasis"/>
          <w:rFonts w:ascii="Maax" w:hAnsi="Maax"/>
          <w:sz w:val="20"/>
          <w:szCs w:val="20"/>
          <w:lang w:val="es-ES_tradnl"/>
        </w:rPr>
        <w:t xml:space="preserve">nuevamente </w:t>
      </w:r>
      <w:r w:rsidR="00D435C2" w:rsidRPr="008218B2">
        <w:rPr>
          <w:rStyle w:val="nfasis"/>
          <w:rFonts w:ascii="Maax" w:hAnsi="Maax"/>
          <w:sz w:val="20"/>
          <w:szCs w:val="20"/>
          <w:lang w:val="es-ES_tradnl"/>
        </w:rPr>
        <w:t xml:space="preserve">visitarse </w:t>
      </w:r>
      <w:r w:rsidR="005C4BA0" w:rsidRPr="008218B2">
        <w:rPr>
          <w:rStyle w:val="nfasis"/>
          <w:rFonts w:ascii="Maax" w:hAnsi="Maax"/>
          <w:sz w:val="20"/>
          <w:szCs w:val="20"/>
          <w:lang w:val="es-ES_tradnl"/>
        </w:rPr>
        <w:t xml:space="preserve">las exposiciones que albergan </w:t>
      </w:r>
      <w:r w:rsidR="00D435C2" w:rsidRPr="008218B2">
        <w:rPr>
          <w:rStyle w:val="nfasis"/>
          <w:rFonts w:ascii="Maax" w:hAnsi="Maax"/>
          <w:sz w:val="20"/>
          <w:szCs w:val="20"/>
          <w:lang w:val="es-ES_tradnl"/>
        </w:rPr>
        <w:t xml:space="preserve">sus </w:t>
      </w:r>
      <w:r w:rsidR="005C4BA0" w:rsidRPr="008218B2">
        <w:rPr>
          <w:rStyle w:val="nfasis"/>
          <w:rFonts w:ascii="Maax" w:hAnsi="Maax"/>
          <w:sz w:val="20"/>
          <w:szCs w:val="20"/>
          <w:lang w:val="es-ES_tradnl"/>
        </w:rPr>
        <w:t>salas</w:t>
      </w:r>
      <w:r w:rsidR="006F0496" w:rsidRPr="008218B2">
        <w:rPr>
          <w:rStyle w:val="nfasis"/>
          <w:rFonts w:ascii="Maax" w:hAnsi="Maax"/>
          <w:sz w:val="20"/>
          <w:szCs w:val="20"/>
          <w:lang w:val="es-ES_tradnl"/>
        </w:rPr>
        <w:t>: E</w:t>
      </w:r>
      <w:r w:rsidR="005C4BA0" w:rsidRPr="008218B2">
        <w:rPr>
          <w:rStyle w:val="nfasis"/>
          <w:rFonts w:ascii="Maax" w:hAnsi="Maax"/>
          <w:sz w:val="20"/>
          <w:szCs w:val="20"/>
          <w:lang w:val="es-ES_tradnl"/>
        </w:rPr>
        <w:t>n</w:t>
      </w:r>
      <w:r w:rsidR="00D435C2" w:rsidRPr="008218B2">
        <w:rPr>
          <w:rStyle w:val="nfasis"/>
          <w:rFonts w:ascii="Maax" w:hAnsi="Maax"/>
          <w:sz w:val="20"/>
          <w:szCs w:val="20"/>
          <w:lang w:val="es-ES_tradnl"/>
        </w:rPr>
        <w:t xml:space="preserve"> la segunda</w:t>
      </w:r>
      <w:r w:rsidR="00EB3A2F" w:rsidRPr="008218B2">
        <w:rPr>
          <w:rStyle w:val="nfasis"/>
          <w:rFonts w:ascii="Maax" w:hAnsi="Maax"/>
          <w:sz w:val="20"/>
          <w:szCs w:val="20"/>
          <w:lang w:val="es-ES_tradnl"/>
        </w:rPr>
        <w:t xml:space="preserve"> planta</w:t>
      </w:r>
      <w:r w:rsidR="00D435C2" w:rsidRPr="008218B2">
        <w:rPr>
          <w:rStyle w:val="nfasis"/>
          <w:rFonts w:ascii="Maax" w:hAnsi="Maax"/>
          <w:sz w:val="20"/>
          <w:szCs w:val="20"/>
          <w:lang w:val="es-ES_tradnl"/>
        </w:rPr>
        <w:t xml:space="preserve"> la exposición AS</w:t>
      </w:r>
      <w:r w:rsidR="00D435C2" w:rsidRPr="008218B2">
        <w:rPr>
          <w:rStyle w:val="nfasis"/>
          <w:rFonts w:ascii="Maax" w:hAnsi="Maax"/>
          <w:i/>
          <w:sz w:val="20"/>
          <w:szCs w:val="20"/>
          <w:lang w:val="es-ES_tradnl"/>
        </w:rPr>
        <w:t>YOU GO (Châteaux en Espagne)</w:t>
      </w:r>
      <w:r w:rsidR="005C4BA0" w:rsidRPr="008218B2">
        <w:rPr>
          <w:rStyle w:val="nfasis"/>
          <w:rFonts w:ascii="Maax" w:hAnsi="Maax"/>
          <w:i/>
          <w:sz w:val="20"/>
          <w:szCs w:val="20"/>
          <w:lang w:val="es-ES_tradnl"/>
        </w:rPr>
        <w:t>,</w:t>
      </w:r>
      <w:r w:rsidR="00D435C2" w:rsidRPr="008218B2">
        <w:rPr>
          <w:rStyle w:val="nfasis"/>
          <w:rFonts w:ascii="Maax" w:hAnsi="Maax"/>
          <w:i/>
          <w:sz w:val="20"/>
          <w:szCs w:val="20"/>
          <w:lang w:val="es-ES_tradnl"/>
        </w:rPr>
        <w:t xml:space="preserve"> </w:t>
      </w:r>
      <w:r w:rsidR="00D435C2" w:rsidRPr="008218B2">
        <w:rPr>
          <w:rStyle w:val="nfasis"/>
          <w:rFonts w:ascii="Maax" w:hAnsi="Maax"/>
          <w:sz w:val="20"/>
          <w:szCs w:val="20"/>
          <w:lang w:val="es-ES_tradnl"/>
        </w:rPr>
        <w:t>del artista albanes Anri Sala,</w:t>
      </w:r>
      <w:r w:rsidR="006F0496" w:rsidRPr="008218B2">
        <w:rPr>
          <w:rStyle w:val="nfasis"/>
          <w:rFonts w:ascii="Maax" w:hAnsi="Maax"/>
          <w:sz w:val="20"/>
          <w:szCs w:val="20"/>
          <w:lang w:val="es-ES_tradnl"/>
        </w:rPr>
        <w:t xml:space="preserve"> y en la </w:t>
      </w:r>
      <w:r w:rsidR="00EB3A2F" w:rsidRPr="008218B2">
        <w:rPr>
          <w:rStyle w:val="nfasis"/>
          <w:rFonts w:ascii="Maax" w:hAnsi="Maax"/>
          <w:sz w:val="20"/>
          <w:szCs w:val="20"/>
          <w:lang w:val="es-ES_tradnl"/>
        </w:rPr>
        <w:t>primera</w:t>
      </w:r>
      <w:r w:rsidR="00D435C2" w:rsidRPr="008218B2">
        <w:rPr>
          <w:rStyle w:val="nfasis"/>
          <w:rFonts w:ascii="Maax" w:hAnsi="Maax"/>
          <w:sz w:val="20"/>
          <w:szCs w:val="20"/>
          <w:lang w:val="es-ES_tradnl"/>
        </w:rPr>
        <w:t xml:space="preserve"> </w:t>
      </w:r>
      <w:r w:rsidR="005C4BA0" w:rsidRPr="008218B2">
        <w:rPr>
          <w:rStyle w:val="nfasis"/>
          <w:rFonts w:ascii="Maax" w:hAnsi="Maax"/>
          <w:sz w:val="20"/>
          <w:szCs w:val="20"/>
          <w:lang w:val="es-ES_tradnl"/>
        </w:rPr>
        <w:t>la muestra</w:t>
      </w:r>
      <w:r w:rsidR="00D435C2" w:rsidRPr="008218B2">
        <w:rPr>
          <w:rStyle w:val="nfasis"/>
          <w:rFonts w:ascii="Maax" w:hAnsi="Maax"/>
          <w:sz w:val="20"/>
          <w:szCs w:val="20"/>
          <w:lang w:val="es-ES_tradnl"/>
        </w:rPr>
        <w:t xml:space="preserve"> “Coleccionando Procesos. 25 años de Itinerarios”</w:t>
      </w:r>
      <w:r w:rsidR="00E36D04" w:rsidRPr="008218B2">
        <w:rPr>
          <w:rStyle w:val="nfasis"/>
          <w:rFonts w:ascii="Maax" w:hAnsi="Maax"/>
          <w:sz w:val="20"/>
          <w:szCs w:val="20"/>
          <w:lang w:val="es-ES_tradnl"/>
        </w:rPr>
        <w:t>, que</w:t>
      </w:r>
      <w:bookmarkStart w:id="0" w:name="_GoBack"/>
      <w:bookmarkEnd w:id="0"/>
      <w:r w:rsidR="00E36D04" w:rsidRPr="00BF1593">
        <w:rPr>
          <w:rStyle w:val="nfasis"/>
          <w:rFonts w:ascii="Maax" w:hAnsi="Maax"/>
          <w:sz w:val="20"/>
          <w:szCs w:val="20"/>
          <w:lang w:val="es-ES_tradnl"/>
        </w:rPr>
        <w:t xml:space="preserve"> conmemora el vigésimo quinto aniversario de la serie Itinerarios, </w:t>
      </w:r>
      <w:r w:rsidR="006F0496" w:rsidRPr="00BF1593">
        <w:rPr>
          <w:rStyle w:val="nfasis"/>
          <w:rFonts w:ascii="Maax" w:hAnsi="Maax"/>
          <w:sz w:val="20"/>
          <w:szCs w:val="20"/>
          <w:lang w:val="es-ES_tradnl"/>
        </w:rPr>
        <w:t xml:space="preserve">así como </w:t>
      </w:r>
      <w:r w:rsidR="00E36D04" w:rsidRPr="00BF1593">
        <w:rPr>
          <w:rStyle w:val="nfasis"/>
          <w:rFonts w:ascii="Maax" w:hAnsi="Maax"/>
          <w:sz w:val="20"/>
          <w:szCs w:val="20"/>
          <w:lang w:val="es-ES_tradnl"/>
        </w:rPr>
        <w:t xml:space="preserve">la sala </w:t>
      </w:r>
      <w:r w:rsidR="00D435C2" w:rsidRPr="00BF1593">
        <w:rPr>
          <w:rStyle w:val="nfasis"/>
          <w:rFonts w:ascii="Maax" w:hAnsi="Maax"/>
          <w:sz w:val="20"/>
          <w:szCs w:val="20"/>
          <w:lang w:val="es-ES_tradnl"/>
        </w:rPr>
        <w:t>permanente “Retratos: Esencia y Expresión”</w:t>
      </w:r>
      <w:r w:rsidR="006F0496" w:rsidRPr="00BF1593">
        <w:rPr>
          <w:rStyle w:val="nfasis"/>
          <w:rFonts w:ascii="Maax" w:hAnsi="Maax"/>
          <w:sz w:val="20"/>
          <w:szCs w:val="20"/>
          <w:lang w:val="es-ES_tradnl"/>
        </w:rPr>
        <w:t xml:space="preserve"> con los retratos de grandes maestros del siglo XX cedidos a la Fundación por Jaime Botín, Patrono de la Fundación Botín. </w:t>
      </w:r>
      <w:r w:rsidR="00E36D04" w:rsidRPr="00BF1593">
        <w:rPr>
          <w:rStyle w:val="nfasis"/>
          <w:rFonts w:ascii="Maax" w:hAnsi="Maax"/>
          <w:sz w:val="20"/>
          <w:szCs w:val="20"/>
          <w:lang w:val="es-ES_tradnl"/>
        </w:rPr>
        <w:t xml:space="preserve"> </w:t>
      </w:r>
    </w:p>
    <w:p w:rsidR="005C4BA0" w:rsidRPr="00BF1593" w:rsidRDefault="00D435C2" w:rsidP="005C4BA0">
      <w:pPr>
        <w:pStyle w:val="Sinespaciado"/>
        <w:spacing w:after="240" w:line="300" w:lineRule="exact"/>
        <w:rPr>
          <w:rStyle w:val="nfasis"/>
          <w:rFonts w:ascii="Maax" w:hAnsi="Maax"/>
          <w:sz w:val="20"/>
          <w:szCs w:val="20"/>
          <w:lang w:val="es-ES_tradnl"/>
        </w:rPr>
      </w:pPr>
      <w:r w:rsidRPr="00BF1593">
        <w:rPr>
          <w:rStyle w:val="nfasis"/>
          <w:rFonts w:ascii="Maax" w:hAnsi="Maax"/>
          <w:sz w:val="20"/>
          <w:szCs w:val="20"/>
          <w:lang w:val="es-ES_tradnl"/>
        </w:rPr>
        <w:t>Según</w:t>
      </w:r>
      <w:r w:rsidR="005C4BA0" w:rsidRPr="00BF1593">
        <w:rPr>
          <w:rStyle w:val="nfasis"/>
          <w:rFonts w:ascii="Maax" w:hAnsi="Maax"/>
          <w:sz w:val="20"/>
          <w:szCs w:val="20"/>
          <w:lang w:val="es-ES_tradnl"/>
        </w:rPr>
        <w:t xml:space="preserve"> el director general de la Fundación Botín,</w:t>
      </w:r>
      <w:r w:rsidRPr="00BF1593">
        <w:rPr>
          <w:rStyle w:val="nfasis"/>
          <w:rFonts w:ascii="Maax" w:hAnsi="Maax"/>
          <w:sz w:val="20"/>
          <w:szCs w:val="20"/>
          <w:lang w:val="es-ES_tradnl"/>
        </w:rPr>
        <w:t xml:space="preserve"> Íñigo Sáenz de </w:t>
      </w:r>
      <w:r w:rsidRPr="00036EB0">
        <w:rPr>
          <w:rStyle w:val="nfasis"/>
          <w:rFonts w:ascii="Maax" w:hAnsi="Maax"/>
          <w:sz w:val="20"/>
          <w:szCs w:val="20"/>
          <w:lang w:val="es-ES_tradnl"/>
        </w:rPr>
        <w:t>Miera, “</w:t>
      </w:r>
      <w:r w:rsidR="003E3505" w:rsidRPr="00036EB0">
        <w:rPr>
          <w:rStyle w:val="nfasis"/>
          <w:rFonts w:ascii="Maax" w:hAnsi="Maax"/>
          <w:sz w:val="20"/>
          <w:szCs w:val="20"/>
          <w:lang w:val="es-ES_tradnl"/>
        </w:rPr>
        <w:t>La Fundación</w:t>
      </w:r>
      <w:r w:rsidR="00036EB0">
        <w:rPr>
          <w:rStyle w:val="nfasis"/>
          <w:rFonts w:ascii="Maax" w:hAnsi="Maax"/>
          <w:sz w:val="20"/>
          <w:szCs w:val="20"/>
          <w:lang w:val="es-ES_tradnl"/>
        </w:rPr>
        <w:t xml:space="preserve"> Botín</w:t>
      </w:r>
      <w:r w:rsidR="003E3505" w:rsidRPr="00036EB0">
        <w:rPr>
          <w:rStyle w:val="nfasis"/>
          <w:rFonts w:ascii="Maax" w:hAnsi="Maax"/>
          <w:sz w:val="20"/>
          <w:szCs w:val="20"/>
          <w:lang w:val="es-ES_tradnl"/>
        </w:rPr>
        <w:t xml:space="preserve"> ha querido abrir el centro de arte en cuanto ha sido posible para contribuir a la</w:t>
      </w:r>
      <w:r w:rsidR="003E3505" w:rsidRPr="00BF1593">
        <w:rPr>
          <w:rStyle w:val="nfasis"/>
          <w:rFonts w:ascii="Maax" w:hAnsi="Maax"/>
          <w:sz w:val="20"/>
          <w:szCs w:val="20"/>
          <w:lang w:val="es-ES_tradnl"/>
        </w:rPr>
        <w:t xml:space="preserve"> reactivación de la actividad y de la economía convencida de que, ahora más que nunca, las artes pueden jugar un papel fundamental en el desarrollo personal y social”.</w:t>
      </w:r>
      <w:r w:rsidR="00EB3A2F" w:rsidRPr="00BF1593">
        <w:rPr>
          <w:rStyle w:val="nfasis"/>
          <w:rFonts w:ascii="Maax" w:hAnsi="Maax"/>
          <w:sz w:val="20"/>
          <w:szCs w:val="20"/>
          <w:lang w:val="es-ES_tradnl"/>
        </w:rPr>
        <w:t xml:space="preserve"> </w:t>
      </w:r>
    </w:p>
    <w:p w:rsidR="006F0496" w:rsidRPr="00BF1593" w:rsidRDefault="007C3F90" w:rsidP="006F0496">
      <w:pPr>
        <w:pStyle w:val="Sinespaciado"/>
        <w:spacing w:after="240" w:line="300" w:lineRule="exact"/>
        <w:rPr>
          <w:rStyle w:val="nfasis"/>
          <w:rFonts w:ascii="Maax" w:hAnsi="Maax"/>
          <w:sz w:val="20"/>
          <w:szCs w:val="20"/>
          <w:lang w:val="es-ES_tradnl"/>
        </w:rPr>
      </w:pPr>
      <w:r w:rsidRPr="00BF1593">
        <w:rPr>
          <w:rStyle w:val="nfasis"/>
          <w:rFonts w:ascii="Maax" w:hAnsi="Maax"/>
          <w:sz w:val="20"/>
          <w:szCs w:val="20"/>
          <w:lang w:val="es-ES_tradnl"/>
        </w:rPr>
        <w:t xml:space="preserve">Con la vista puesta en el próximo martes, </w:t>
      </w:r>
      <w:r w:rsidRPr="003C00F5">
        <w:rPr>
          <w:rStyle w:val="nfasis"/>
          <w:rFonts w:ascii="Maax" w:hAnsi="Maax"/>
          <w:b/>
          <w:sz w:val="20"/>
          <w:szCs w:val="20"/>
          <w:lang w:val="es-ES_tradnl"/>
        </w:rPr>
        <w:t xml:space="preserve">el Centro Botín </w:t>
      </w:r>
      <w:r w:rsidR="003E3505" w:rsidRPr="003C00F5">
        <w:rPr>
          <w:rStyle w:val="nfasis"/>
          <w:rFonts w:ascii="Maax" w:hAnsi="Maax"/>
          <w:b/>
          <w:sz w:val="20"/>
          <w:szCs w:val="20"/>
          <w:lang w:val="es-ES_tradnl"/>
        </w:rPr>
        <w:t>ha adaptado su funcionamiento y el desarrollo de sus actividades para que los visitantes puedan disfrutar del arte y la cultura de una forma tranquila y segura</w:t>
      </w:r>
      <w:r w:rsidR="006F0496" w:rsidRPr="00BF1593">
        <w:rPr>
          <w:rStyle w:val="nfasis"/>
          <w:rFonts w:ascii="Maax" w:hAnsi="Maax"/>
          <w:sz w:val="20"/>
          <w:szCs w:val="20"/>
          <w:lang w:val="es-ES_tradnl"/>
        </w:rPr>
        <w:t>, con un horario provisional de 10.00 a 14.00 y de 16.00 a 20.00 horas</w:t>
      </w:r>
      <w:r w:rsidR="00EB15FE" w:rsidRPr="00BF1593">
        <w:rPr>
          <w:rStyle w:val="nfasis"/>
          <w:rFonts w:ascii="Maax" w:hAnsi="Maax"/>
          <w:sz w:val="20"/>
          <w:szCs w:val="20"/>
          <w:lang w:val="es-ES_tradnl"/>
        </w:rPr>
        <w:t>.</w:t>
      </w:r>
    </w:p>
    <w:p w:rsidR="003C00F5" w:rsidRDefault="003C00F5" w:rsidP="00C66CAB">
      <w:pPr>
        <w:rPr>
          <w:b/>
          <w:sz w:val="20"/>
          <w:szCs w:val="20"/>
          <w:u w:val="single"/>
        </w:rPr>
      </w:pPr>
    </w:p>
    <w:p w:rsidR="00F727A1" w:rsidRPr="00BF1593" w:rsidRDefault="00D435C2" w:rsidP="00C66CAB">
      <w:pPr>
        <w:rPr>
          <w:b/>
          <w:sz w:val="20"/>
          <w:szCs w:val="20"/>
          <w:u w:val="single"/>
        </w:rPr>
      </w:pPr>
      <w:r w:rsidRPr="00BF1593">
        <w:rPr>
          <w:b/>
          <w:sz w:val="20"/>
          <w:szCs w:val="20"/>
          <w:u w:val="single"/>
        </w:rPr>
        <w:lastRenderedPageBreak/>
        <w:t>EXPOSICIONES ACTUALES</w:t>
      </w:r>
    </w:p>
    <w:p w:rsidR="00701AD4" w:rsidRPr="00BF1593" w:rsidRDefault="00701AD4" w:rsidP="00701AD4">
      <w:pPr>
        <w:pStyle w:val="Pa9"/>
        <w:jc w:val="both"/>
        <w:rPr>
          <w:rFonts w:ascii="Maax" w:hAnsi="Maax" w:cs="Trade Gothic LT Std Bold"/>
          <w:sz w:val="20"/>
          <w:szCs w:val="20"/>
        </w:rPr>
      </w:pPr>
      <w:r w:rsidRPr="00BF1593">
        <w:rPr>
          <w:rStyle w:val="A8"/>
          <w:rFonts w:ascii="Maax" w:hAnsi="Maax"/>
          <w:color w:val="auto"/>
          <w:sz w:val="20"/>
          <w:szCs w:val="20"/>
        </w:rPr>
        <w:t xml:space="preserve">ANRI SALA. AS YOU GO (CHÂTEAUX EN ESPAGNE) </w:t>
      </w:r>
    </w:p>
    <w:p w:rsidR="00701AD4" w:rsidRPr="00BF1593" w:rsidRDefault="00701AD4" w:rsidP="00701AD4">
      <w:pPr>
        <w:pStyle w:val="Pa9"/>
        <w:jc w:val="both"/>
        <w:rPr>
          <w:rFonts w:ascii="Maax" w:hAnsi="Maax" w:cs="Maax"/>
          <w:sz w:val="20"/>
          <w:szCs w:val="20"/>
        </w:rPr>
      </w:pPr>
      <w:r w:rsidRPr="00BF1593">
        <w:rPr>
          <w:rStyle w:val="A6"/>
          <w:b/>
          <w:color w:val="auto"/>
          <w:sz w:val="20"/>
          <w:szCs w:val="20"/>
        </w:rPr>
        <w:t xml:space="preserve">Sala 2. </w:t>
      </w:r>
      <w:r w:rsidRPr="00BF1593">
        <w:rPr>
          <w:rStyle w:val="A6"/>
          <w:color w:val="auto"/>
          <w:sz w:val="20"/>
          <w:szCs w:val="20"/>
          <w:u w:val="single"/>
        </w:rPr>
        <w:t>Comisario:</w:t>
      </w:r>
      <w:r w:rsidRPr="00BF1593">
        <w:rPr>
          <w:rStyle w:val="A6"/>
          <w:color w:val="auto"/>
          <w:sz w:val="20"/>
          <w:szCs w:val="20"/>
        </w:rPr>
        <w:t xml:space="preserve"> Benjamin Weil, director artístico del Centro Botín </w:t>
      </w:r>
    </w:p>
    <w:p w:rsidR="00701AD4" w:rsidRPr="00BF1593" w:rsidRDefault="00701AD4" w:rsidP="00701AD4">
      <w:pPr>
        <w:pStyle w:val="Pa9"/>
        <w:jc w:val="both"/>
        <w:rPr>
          <w:rFonts w:ascii="Maax" w:hAnsi="Maax" w:cs="Maax"/>
          <w:sz w:val="20"/>
          <w:szCs w:val="20"/>
        </w:rPr>
      </w:pPr>
      <w:r w:rsidRPr="00BF1593">
        <w:rPr>
          <w:rStyle w:val="A6"/>
          <w:color w:val="auto"/>
          <w:sz w:val="20"/>
          <w:szCs w:val="20"/>
        </w:rPr>
        <w:t xml:space="preserve">Afincado en Berlín, el albanés Anri Sala (Tirana, Albania, 1974) es capaz de indagar en lo más profundo de los modos no verbales de comunicación gracias a su portentosa técnica narrativa. La música y el movimiento son claves en su trabajo y conforman la temática de gran parte de sus instalaciones sonoras y videográficas, así como de sus obras escultóricas, que a menudo adoptan la forma de instrumentos musicales autoejecutables. </w:t>
      </w:r>
    </w:p>
    <w:p w:rsidR="00701AD4" w:rsidRPr="00BF1593" w:rsidRDefault="00701AD4" w:rsidP="00701AD4">
      <w:pPr>
        <w:spacing w:before="240"/>
        <w:rPr>
          <w:rStyle w:val="A6"/>
          <w:color w:val="auto"/>
          <w:sz w:val="20"/>
          <w:szCs w:val="20"/>
        </w:rPr>
      </w:pPr>
      <w:r w:rsidRPr="00BF1593">
        <w:rPr>
          <w:rStyle w:val="A6"/>
          <w:color w:val="auto"/>
          <w:sz w:val="20"/>
          <w:szCs w:val="20"/>
        </w:rPr>
        <w:t>En este nuevo proyecto para el Centro Botín, Sala propone una reflexión sobre nuestra forma de relacionarnos con la imagen en una era caracterizada por la saturación mediática. La muestra implica una doble idea de movimiento: el inherente a una obra basada en el tiempo, que se apoya en la música y la imagen fílmica; y el del visitante, que crea una experiencia propia al entrar en la sala de exposiciones.</w:t>
      </w:r>
    </w:p>
    <w:p w:rsidR="00701AD4" w:rsidRPr="00BF1593" w:rsidRDefault="00701AD4" w:rsidP="00701AD4">
      <w:pPr>
        <w:pStyle w:val="Pa9"/>
        <w:jc w:val="both"/>
        <w:rPr>
          <w:rFonts w:ascii="Maax" w:hAnsi="Maax" w:cs="Trade Gothic LT Std Bold"/>
          <w:sz w:val="20"/>
          <w:szCs w:val="20"/>
        </w:rPr>
      </w:pPr>
      <w:r w:rsidRPr="00BF1593">
        <w:rPr>
          <w:rStyle w:val="A8"/>
          <w:rFonts w:ascii="Maax" w:hAnsi="Maax"/>
          <w:color w:val="auto"/>
          <w:sz w:val="20"/>
          <w:szCs w:val="20"/>
        </w:rPr>
        <w:t xml:space="preserve">COLECCIONANDO PROCESOS: 25 AÑOS DE ITINERARIOS </w:t>
      </w:r>
    </w:p>
    <w:p w:rsidR="00701AD4" w:rsidRPr="00BF1593" w:rsidRDefault="00701AD4" w:rsidP="00701AD4">
      <w:pPr>
        <w:pStyle w:val="Pa9"/>
        <w:jc w:val="both"/>
        <w:rPr>
          <w:rFonts w:ascii="Maax" w:hAnsi="Maax" w:cs="Maax"/>
          <w:sz w:val="20"/>
          <w:szCs w:val="20"/>
        </w:rPr>
      </w:pPr>
      <w:r w:rsidRPr="00BF1593">
        <w:rPr>
          <w:rStyle w:val="A6"/>
          <w:b/>
          <w:bCs/>
          <w:color w:val="auto"/>
          <w:sz w:val="20"/>
          <w:szCs w:val="20"/>
        </w:rPr>
        <w:t xml:space="preserve">Sala 1. </w:t>
      </w:r>
      <w:r w:rsidRPr="00BF1593">
        <w:rPr>
          <w:rStyle w:val="A6"/>
          <w:color w:val="auto"/>
          <w:sz w:val="20"/>
          <w:szCs w:val="20"/>
          <w:u w:val="single"/>
        </w:rPr>
        <w:t>Comisario</w:t>
      </w:r>
      <w:r w:rsidRPr="00BF1593">
        <w:rPr>
          <w:rStyle w:val="A6"/>
          <w:color w:val="auto"/>
          <w:sz w:val="20"/>
          <w:szCs w:val="20"/>
        </w:rPr>
        <w:t xml:space="preserve">: Benjamin Weil, director artístico del Centro Botín </w:t>
      </w:r>
    </w:p>
    <w:p w:rsidR="00701AD4" w:rsidRPr="003C00F5" w:rsidRDefault="00701AD4" w:rsidP="00701AD4">
      <w:pPr>
        <w:pStyle w:val="Pa9"/>
        <w:spacing w:after="240"/>
        <w:jc w:val="both"/>
        <w:rPr>
          <w:rStyle w:val="A6"/>
          <w:color w:val="auto"/>
          <w:sz w:val="20"/>
          <w:szCs w:val="20"/>
        </w:rPr>
      </w:pPr>
      <w:r w:rsidRPr="00BF1593">
        <w:rPr>
          <w:rStyle w:val="A6"/>
          <w:color w:val="auto"/>
          <w:sz w:val="20"/>
          <w:szCs w:val="20"/>
        </w:rPr>
        <w:t xml:space="preserve">El Centro Botín inauguró a finales de 2019 esta exposición que conmemora el vigésimo quinto aniversario de la serie </w:t>
      </w:r>
      <w:r w:rsidRPr="003C00F5">
        <w:rPr>
          <w:rStyle w:val="A6"/>
          <w:bCs/>
          <w:color w:val="auto"/>
          <w:sz w:val="20"/>
          <w:szCs w:val="20"/>
        </w:rPr>
        <w:t xml:space="preserve">Itinerarios, </w:t>
      </w:r>
      <w:r w:rsidRPr="003C00F5">
        <w:rPr>
          <w:rStyle w:val="A6"/>
          <w:color w:val="auto"/>
          <w:sz w:val="20"/>
          <w:szCs w:val="20"/>
        </w:rPr>
        <w:t xml:space="preserve">realizando para ello una cuidada selección de veinticinco artistas, antiguos beneficiarios de las Becas de Artes Plásticas de la Fundación Botín en estos veinticinco años de existencia, reflejando así el compromiso de la institución con el arte más reciente y dando testimonio de la historia del arte contemporáneo en el cambio de siglo. </w:t>
      </w:r>
    </w:p>
    <w:p w:rsidR="00701AD4" w:rsidRPr="003C00F5" w:rsidRDefault="00701AD4" w:rsidP="00701AD4">
      <w:pPr>
        <w:pStyle w:val="Pa9"/>
        <w:jc w:val="both"/>
        <w:rPr>
          <w:rFonts w:ascii="Maax" w:hAnsi="Maax" w:cs="Maax"/>
          <w:sz w:val="20"/>
          <w:szCs w:val="20"/>
        </w:rPr>
      </w:pPr>
      <w:r w:rsidRPr="003C00F5">
        <w:rPr>
          <w:rStyle w:val="A6"/>
          <w:color w:val="auto"/>
          <w:sz w:val="20"/>
          <w:szCs w:val="20"/>
        </w:rPr>
        <w:t xml:space="preserve">En la muestra pueden verse obras de </w:t>
      </w:r>
      <w:r w:rsidRPr="003C00F5">
        <w:rPr>
          <w:rStyle w:val="A6"/>
          <w:bCs/>
          <w:color w:val="auto"/>
          <w:sz w:val="20"/>
          <w:szCs w:val="20"/>
        </w:rPr>
        <w:t>Lara Almarcegui, Basma Alsharif, Leonor Antunes, Javier Arce, Erick Beltrán, David Bestué, Bleda y Rosa, Nuno Cera, Patricia Dauder, Patricia Esquivias, Karlos Gil, Carlos Irijalba, Adrià Julià, Juan López, Ro</w:t>
      </w:r>
      <w:r w:rsidRPr="003C00F5">
        <w:rPr>
          <w:rStyle w:val="A6"/>
          <w:bCs/>
          <w:color w:val="auto"/>
          <w:sz w:val="20"/>
          <w:szCs w:val="20"/>
        </w:rPr>
        <w:softHyphen/>
        <w:t xml:space="preserve">gelio López Cuenca, Renata Lucas, Mateo Maté, Jorge Méndez Blake, Regina de Miguel, Leticia Ramos, Fernando Sánchez Castillo, Teresa Solar Abboud, Leonor Serrano Rivas, Jorge Yergui y David Zink Yi. </w:t>
      </w:r>
    </w:p>
    <w:p w:rsidR="00BF1593" w:rsidRDefault="00BF1593" w:rsidP="00701AD4">
      <w:pPr>
        <w:pStyle w:val="Pa9"/>
        <w:jc w:val="both"/>
        <w:rPr>
          <w:rStyle w:val="A6"/>
          <w:b/>
          <w:bCs/>
          <w:color w:val="auto"/>
          <w:sz w:val="20"/>
          <w:szCs w:val="20"/>
        </w:rPr>
      </w:pPr>
    </w:p>
    <w:p w:rsidR="00701AD4" w:rsidRPr="00BF1593" w:rsidRDefault="00701AD4" w:rsidP="00701AD4">
      <w:pPr>
        <w:pStyle w:val="Pa9"/>
        <w:jc w:val="both"/>
        <w:rPr>
          <w:rFonts w:ascii="Maax" w:hAnsi="Maax" w:cs="Trade Gothic LT Std Bold"/>
          <w:sz w:val="20"/>
          <w:szCs w:val="20"/>
        </w:rPr>
      </w:pPr>
      <w:r w:rsidRPr="00BF1593">
        <w:rPr>
          <w:rStyle w:val="A8"/>
          <w:rFonts w:ascii="Maax" w:hAnsi="Maax"/>
          <w:color w:val="auto"/>
          <w:sz w:val="20"/>
          <w:szCs w:val="20"/>
        </w:rPr>
        <w:t xml:space="preserve">RETRATOS: ESENCIA Y EXPRESIÓN </w:t>
      </w:r>
    </w:p>
    <w:p w:rsidR="00701AD4" w:rsidRPr="00BF1593" w:rsidRDefault="003C00F5" w:rsidP="00701AD4">
      <w:pPr>
        <w:pStyle w:val="Pa9"/>
        <w:jc w:val="both"/>
        <w:rPr>
          <w:rFonts w:ascii="Maax" w:hAnsi="Maax" w:cs="Maax"/>
          <w:sz w:val="20"/>
          <w:szCs w:val="20"/>
        </w:rPr>
      </w:pPr>
      <w:r w:rsidRPr="003C00F5">
        <w:rPr>
          <w:rStyle w:val="A6"/>
          <w:b/>
          <w:color w:val="auto"/>
          <w:sz w:val="20"/>
          <w:szCs w:val="20"/>
        </w:rPr>
        <w:t>Sala 1.</w:t>
      </w:r>
      <w:r>
        <w:rPr>
          <w:rStyle w:val="A6"/>
          <w:color w:val="auto"/>
          <w:sz w:val="20"/>
          <w:szCs w:val="20"/>
        </w:rPr>
        <w:t xml:space="preserve"> </w:t>
      </w:r>
      <w:r w:rsidR="00701AD4" w:rsidRPr="00BF1593">
        <w:rPr>
          <w:rStyle w:val="A6"/>
          <w:color w:val="auto"/>
          <w:sz w:val="20"/>
          <w:szCs w:val="20"/>
        </w:rPr>
        <w:t xml:space="preserve">Exposición permanente. </w:t>
      </w:r>
    </w:p>
    <w:p w:rsidR="00701AD4" w:rsidRPr="00BF1593" w:rsidRDefault="00701AD4" w:rsidP="00701AD4">
      <w:pPr>
        <w:pStyle w:val="Pa9"/>
        <w:spacing w:after="240"/>
        <w:jc w:val="both"/>
        <w:rPr>
          <w:rFonts w:ascii="Maax" w:hAnsi="Maax" w:cs="Maax"/>
          <w:sz w:val="20"/>
          <w:szCs w:val="20"/>
        </w:rPr>
      </w:pPr>
      <w:r w:rsidRPr="00BF1593">
        <w:rPr>
          <w:rStyle w:val="A6"/>
          <w:color w:val="auto"/>
          <w:sz w:val="20"/>
          <w:szCs w:val="20"/>
        </w:rPr>
        <w:t>Una selección de ocho obras procedentes de la colección de arte de Jaime Botín, patrono de la Fundación Botín, se ex</w:t>
      </w:r>
      <w:r w:rsidRPr="00BF1593">
        <w:rPr>
          <w:rStyle w:val="A6"/>
          <w:color w:val="auto"/>
          <w:sz w:val="20"/>
          <w:szCs w:val="20"/>
        </w:rPr>
        <w:softHyphen/>
        <w:t xml:space="preserve">ponen de forma permanente en el Centro Botín. Cronológicamente, el conjunto refleja casi en su totalidad el arte del siglo XX, iniciándose con </w:t>
      </w:r>
      <w:r w:rsidRPr="00BF1593">
        <w:rPr>
          <w:rStyle w:val="A6"/>
          <w:i/>
          <w:iCs/>
          <w:color w:val="auto"/>
          <w:sz w:val="20"/>
          <w:szCs w:val="20"/>
        </w:rPr>
        <w:t>Figura de medio cuerpo</w:t>
      </w:r>
      <w:r w:rsidRPr="00BF1593">
        <w:rPr>
          <w:rStyle w:val="A6"/>
          <w:color w:val="auto"/>
          <w:sz w:val="20"/>
          <w:szCs w:val="20"/>
        </w:rPr>
        <w:t xml:space="preserve">, creada por Isidre Nonell en 1907, y cerrándose con </w:t>
      </w:r>
      <w:r w:rsidRPr="00BF1593">
        <w:rPr>
          <w:rStyle w:val="A6"/>
          <w:i/>
          <w:iCs/>
          <w:color w:val="auto"/>
          <w:sz w:val="20"/>
          <w:szCs w:val="20"/>
        </w:rPr>
        <w:t>Self Portrait with Injured Ey</w:t>
      </w:r>
      <w:r w:rsidRPr="00BF1593">
        <w:rPr>
          <w:rStyle w:val="A6"/>
          <w:color w:val="auto"/>
          <w:sz w:val="20"/>
          <w:szCs w:val="20"/>
        </w:rPr>
        <w:t xml:space="preserve">e, pintada por Francis Bacon en 1972. Otras obras que se exponen ya en esta sala son </w:t>
      </w:r>
      <w:r w:rsidRPr="00BF1593">
        <w:rPr>
          <w:rStyle w:val="A6"/>
          <w:i/>
          <w:iCs/>
          <w:color w:val="auto"/>
          <w:sz w:val="20"/>
          <w:szCs w:val="20"/>
        </w:rPr>
        <w:t xml:space="preserve">Femme espagnole </w:t>
      </w:r>
      <w:r w:rsidRPr="00BF1593">
        <w:rPr>
          <w:rStyle w:val="A6"/>
          <w:color w:val="auto"/>
          <w:sz w:val="20"/>
          <w:szCs w:val="20"/>
        </w:rPr>
        <w:t xml:space="preserve">(1917) de Henri Matisse; </w:t>
      </w:r>
      <w:r w:rsidRPr="00BF1593">
        <w:rPr>
          <w:rStyle w:val="A6"/>
          <w:i/>
          <w:iCs/>
          <w:color w:val="auto"/>
          <w:sz w:val="20"/>
          <w:szCs w:val="20"/>
        </w:rPr>
        <w:t xml:space="preserve">Arlequín </w:t>
      </w:r>
      <w:r w:rsidRPr="00BF1593">
        <w:rPr>
          <w:rStyle w:val="A6"/>
          <w:color w:val="auto"/>
          <w:sz w:val="20"/>
          <w:szCs w:val="20"/>
        </w:rPr>
        <w:t xml:space="preserve">(1918) de Juan Gris; </w:t>
      </w:r>
      <w:r w:rsidRPr="00BF1593">
        <w:rPr>
          <w:rStyle w:val="A6"/>
          <w:i/>
          <w:iCs/>
          <w:color w:val="auto"/>
          <w:sz w:val="20"/>
          <w:szCs w:val="20"/>
        </w:rPr>
        <w:t xml:space="preserve">Al baño. Valencia </w:t>
      </w:r>
      <w:r w:rsidRPr="00BF1593">
        <w:rPr>
          <w:rStyle w:val="A6"/>
          <w:color w:val="auto"/>
          <w:sz w:val="20"/>
          <w:szCs w:val="20"/>
        </w:rPr>
        <w:t xml:space="preserve">(1908) de Joaquín Sorolla; </w:t>
      </w:r>
      <w:r w:rsidRPr="00BF1593">
        <w:rPr>
          <w:rStyle w:val="A6"/>
          <w:i/>
          <w:iCs/>
          <w:color w:val="auto"/>
          <w:sz w:val="20"/>
          <w:szCs w:val="20"/>
        </w:rPr>
        <w:t xml:space="preserve">Mujer </w:t>
      </w:r>
      <w:r w:rsidRPr="00BF1593">
        <w:rPr>
          <w:rStyle w:val="A6"/>
          <w:i/>
          <w:iCs/>
          <w:color w:val="auto"/>
          <w:sz w:val="20"/>
          <w:szCs w:val="20"/>
        </w:rPr>
        <w:lastRenderedPageBreak/>
        <w:t xml:space="preserve">de rojo </w:t>
      </w:r>
      <w:r w:rsidRPr="00BF1593">
        <w:rPr>
          <w:rStyle w:val="A6"/>
          <w:color w:val="auto"/>
          <w:sz w:val="20"/>
          <w:szCs w:val="20"/>
        </w:rPr>
        <w:t xml:space="preserve">(1931) de Daniel Vázquez Díaz; </w:t>
      </w:r>
      <w:r w:rsidRPr="00BF1593">
        <w:rPr>
          <w:rStyle w:val="A6"/>
          <w:i/>
          <w:iCs/>
          <w:color w:val="auto"/>
          <w:sz w:val="20"/>
          <w:szCs w:val="20"/>
        </w:rPr>
        <w:t>El constructor de careta</w:t>
      </w:r>
      <w:r w:rsidRPr="00BF1593">
        <w:rPr>
          <w:rStyle w:val="A6"/>
          <w:color w:val="auto"/>
          <w:sz w:val="20"/>
          <w:szCs w:val="20"/>
        </w:rPr>
        <w:t xml:space="preserve">s (1944) de José Gutiérrez Solana y </w:t>
      </w:r>
      <w:r w:rsidRPr="00BF1593">
        <w:rPr>
          <w:rStyle w:val="A6"/>
          <w:i/>
          <w:iCs/>
          <w:color w:val="auto"/>
          <w:sz w:val="20"/>
          <w:szCs w:val="20"/>
        </w:rPr>
        <w:t xml:space="preserve">Retrato de mi madre </w:t>
      </w:r>
      <w:r w:rsidRPr="00BF1593">
        <w:rPr>
          <w:rStyle w:val="A6"/>
          <w:color w:val="auto"/>
          <w:sz w:val="20"/>
          <w:szCs w:val="20"/>
        </w:rPr>
        <w:t xml:space="preserve">(1942) de Pancho Cossío. </w:t>
      </w:r>
    </w:p>
    <w:p w:rsidR="0083530D" w:rsidRPr="00BF1593" w:rsidRDefault="007C3F90" w:rsidP="00C8706A">
      <w:pPr>
        <w:spacing w:before="240"/>
        <w:rPr>
          <w:sz w:val="20"/>
          <w:szCs w:val="20"/>
        </w:rPr>
      </w:pPr>
      <w:r w:rsidRPr="00BF1593">
        <w:rPr>
          <w:sz w:val="20"/>
          <w:szCs w:val="20"/>
        </w:rPr>
        <w:t>M</w:t>
      </w:r>
      <w:r w:rsidR="0083530D" w:rsidRPr="00BF1593">
        <w:rPr>
          <w:sz w:val="20"/>
          <w:szCs w:val="20"/>
        </w:rPr>
        <w:t xml:space="preserve">ás información en </w:t>
      </w:r>
      <w:hyperlink r:id="rId8" w:history="1">
        <w:r w:rsidR="0083530D" w:rsidRPr="00BF1593">
          <w:rPr>
            <w:rStyle w:val="Hipervnculo"/>
            <w:color w:val="auto"/>
            <w:sz w:val="20"/>
            <w:szCs w:val="20"/>
          </w:rPr>
          <w:t>www.centrobotin.org</w:t>
        </w:r>
      </w:hyperlink>
      <w:r w:rsidR="0083530D" w:rsidRPr="00BF1593">
        <w:rPr>
          <w:sz w:val="20"/>
          <w:szCs w:val="20"/>
        </w:rPr>
        <w:t xml:space="preserve"> </w:t>
      </w:r>
    </w:p>
    <w:p w:rsidR="003C2593" w:rsidRPr="00E466BF" w:rsidRDefault="00463B0D" w:rsidP="00880BE8">
      <w:pPr>
        <w:jc w:val="center"/>
        <w:rPr>
          <w:rStyle w:val="nfasis"/>
          <w:rFonts w:ascii="Maax" w:hAnsi="Maax"/>
          <w:sz w:val="24"/>
          <w:lang w:val="es-ES"/>
        </w:rPr>
      </w:pPr>
      <w:r w:rsidRPr="00E466BF">
        <w:rPr>
          <w:rStyle w:val="nfasis"/>
          <w:rFonts w:ascii="Maax" w:hAnsi="Maax"/>
          <w:sz w:val="24"/>
          <w:lang w:val="es-ES"/>
        </w:rPr>
        <w:t>………………………………………………………..</w:t>
      </w:r>
    </w:p>
    <w:p w:rsidR="00420BC0" w:rsidRPr="00E466BF" w:rsidRDefault="00420BC0" w:rsidP="00B05077">
      <w:pPr>
        <w:spacing w:after="0" w:line="240" w:lineRule="atLeast"/>
        <w:rPr>
          <w:rStyle w:val="nfasis"/>
          <w:rFonts w:ascii="Maax" w:hAnsi="Maax"/>
          <w:b/>
          <w:sz w:val="22"/>
          <w:lang w:val="es-ES"/>
        </w:rPr>
      </w:pPr>
      <w:r w:rsidRPr="00E466BF">
        <w:rPr>
          <w:rStyle w:val="nfasis"/>
          <w:rFonts w:ascii="Maax" w:hAnsi="Maax"/>
          <w:b/>
          <w:sz w:val="22"/>
          <w:lang w:val="es-ES"/>
        </w:rPr>
        <w:t>Centro Botín</w:t>
      </w:r>
    </w:p>
    <w:p w:rsidR="00463B0D" w:rsidRPr="00E466BF" w:rsidRDefault="00420BC0" w:rsidP="00B05077">
      <w:pPr>
        <w:widowControl w:val="0"/>
        <w:suppressAutoHyphens w:val="0"/>
        <w:spacing w:after="0" w:line="300" w:lineRule="exact"/>
        <w:rPr>
          <w:sz w:val="22"/>
        </w:rPr>
      </w:pPr>
      <w:r w:rsidRPr="00E466BF">
        <w:rPr>
          <w:i/>
          <w:sz w:val="18"/>
        </w:rPr>
        <w:t xml:space="preserve">El Centro Botín, obra del arquitecto Renzo Piano, es </w:t>
      </w:r>
      <w:r w:rsidR="00CA2BCE" w:rsidRPr="00E466BF">
        <w:rPr>
          <w:i/>
          <w:sz w:val="18"/>
        </w:rPr>
        <w:t>el</w:t>
      </w:r>
      <w:r w:rsidRPr="00E466BF">
        <w:rPr>
          <w:i/>
          <w:sz w:val="18"/>
        </w:rPr>
        <w:t xml:space="preserve"> proyecto</w:t>
      </w:r>
      <w:r w:rsidR="00CA2BCE" w:rsidRPr="00E466BF">
        <w:rPr>
          <w:i/>
          <w:sz w:val="18"/>
        </w:rPr>
        <w:t xml:space="preserve"> más importante de </w:t>
      </w:r>
      <w:r w:rsidRPr="00E466BF">
        <w:rPr>
          <w:i/>
          <w:sz w:val="18"/>
        </w:rPr>
        <w:t xml:space="preserve">la Fundación Botín </w:t>
      </w:r>
      <w:r w:rsidR="00CA2BCE" w:rsidRPr="00E466BF">
        <w:rPr>
          <w:i/>
          <w:sz w:val="18"/>
        </w:rPr>
        <w:t>y</w:t>
      </w:r>
      <w:r w:rsidRPr="00E466BF">
        <w:rPr>
          <w:i/>
          <w:sz w:val="18"/>
        </w:rPr>
        <w:t xml:space="preserve"> aspira a ser un centro de arte privado de referencia en España, parte del circuito internacional de centros de arte de primer nivel, que contribuirá en Santander, a través de las artes, a desarrollar la creatividad para generar riqueza económica y social. </w:t>
      </w:r>
      <w:r w:rsidR="00567E71" w:rsidRPr="00E466BF">
        <w:rPr>
          <w:i/>
          <w:sz w:val="18"/>
        </w:rPr>
        <w:t>S</w:t>
      </w:r>
      <w:r w:rsidRPr="00E466BF">
        <w:rPr>
          <w:i/>
          <w:sz w:val="18"/>
        </w:rPr>
        <w:t xml:space="preserve">erá </w:t>
      </w:r>
      <w:r w:rsidR="00567E71" w:rsidRPr="00E466BF">
        <w:rPr>
          <w:i/>
          <w:sz w:val="18"/>
        </w:rPr>
        <w:t xml:space="preserve">también </w:t>
      </w:r>
      <w:r w:rsidRPr="00E466BF">
        <w:rPr>
          <w:i/>
          <w:sz w:val="18"/>
        </w:rPr>
        <w:t>un lugar pionero en el mundo para el desarrollo de la cre</w:t>
      </w:r>
      <w:r w:rsidR="00567E71" w:rsidRPr="00E466BF">
        <w:rPr>
          <w:i/>
          <w:sz w:val="18"/>
        </w:rPr>
        <w:t>atividad</w:t>
      </w:r>
      <w:r w:rsidRPr="00E466BF">
        <w:rPr>
          <w:i/>
          <w:sz w:val="18"/>
        </w:rPr>
        <w:t xml:space="preserve"> que aprovechará el potencial que tienen las artes para el desarrollo de la inteligencia emocional y de la capacid</w:t>
      </w:r>
      <w:r w:rsidR="00567E71" w:rsidRPr="00E466BF">
        <w:rPr>
          <w:i/>
          <w:sz w:val="18"/>
        </w:rPr>
        <w:t>ad creadora de las personas. F</w:t>
      </w:r>
      <w:r w:rsidRPr="00E466BF">
        <w:rPr>
          <w:i/>
          <w:sz w:val="18"/>
        </w:rPr>
        <w:t xml:space="preserve">inalmente, será un nuevo lugar de encuentro en un enclave privilegiado del centro de la ciudad, que completará </w:t>
      </w:r>
      <w:r w:rsidR="00567E71" w:rsidRPr="00E466BF">
        <w:rPr>
          <w:i/>
          <w:sz w:val="18"/>
        </w:rPr>
        <w:t xml:space="preserve">un </w:t>
      </w:r>
      <w:r w:rsidRPr="00E466BF">
        <w:rPr>
          <w:i/>
          <w:sz w:val="18"/>
        </w:rPr>
        <w:t>eje cultural de la cornisa</w:t>
      </w:r>
      <w:r w:rsidR="00567E71" w:rsidRPr="00E466BF">
        <w:rPr>
          <w:i/>
          <w:sz w:val="18"/>
        </w:rPr>
        <w:t xml:space="preserve"> cantábrica, convirtiéndose en un</w:t>
      </w:r>
      <w:r w:rsidRPr="00E466BF">
        <w:rPr>
          <w:i/>
          <w:sz w:val="18"/>
        </w:rPr>
        <w:t xml:space="preserve"> motor para la promoción nacional e internacional de la ciudad y la región.</w:t>
      </w:r>
    </w:p>
    <w:p w:rsidR="00C8706A" w:rsidRPr="00E466BF" w:rsidRDefault="00C8706A" w:rsidP="00463B0D">
      <w:pPr>
        <w:pStyle w:val="Subttulo"/>
        <w:rPr>
          <w:sz w:val="20"/>
          <w:szCs w:val="20"/>
        </w:rPr>
      </w:pPr>
    </w:p>
    <w:p w:rsidR="003C00F5" w:rsidRDefault="003C00F5" w:rsidP="00463B0D">
      <w:pPr>
        <w:pStyle w:val="Subttulo"/>
        <w:rPr>
          <w:sz w:val="20"/>
          <w:szCs w:val="20"/>
        </w:rPr>
      </w:pPr>
    </w:p>
    <w:p w:rsidR="00420BC0" w:rsidRPr="00E466BF" w:rsidRDefault="00420BC0" w:rsidP="00463B0D">
      <w:pPr>
        <w:pStyle w:val="Subttulo"/>
        <w:rPr>
          <w:sz w:val="20"/>
          <w:szCs w:val="20"/>
        </w:rPr>
      </w:pPr>
      <w:r w:rsidRPr="00E466BF">
        <w:rPr>
          <w:sz w:val="20"/>
          <w:szCs w:val="20"/>
        </w:rPr>
        <w:t xml:space="preserve">Para más información: </w:t>
      </w:r>
    </w:p>
    <w:p w:rsidR="00C8706A" w:rsidRPr="00E466BF" w:rsidRDefault="00420BC0" w:rsidP="00C8706A">
      <w:pPr>
        <w:spacing w:after="0"/>
        <w:jc w:val="right"/>
        <w:rPr>
          <w:sz w:val="20"/>
          <w:szCs w:val="20"/>
        </w:rPr>
      </w:pPr>
      <w:r w:rsidRPr="00E466BF">
        <w:rPr>
          <w:b/>
          <w:sz w:val="20"/>
          <w:szCs w:val="20"/>
        </w:rPr>
        <w:t>Fundación Botín</w:t>
      </w:r>
      <w:r w:rsidRPr="00E466BF">
        <w:rPr>
          <w:b/>
          <w:sz w:val="20"/>
          <w:szCs w:val="20"/>
        </w:rPr>
        <w:br/>
      </w:r>
      <w:r w:rsidRPr="00E466BF">
        <w:rPr>
          <w:sz w:val="20"/>
          <w:szCs w:val="20"/>
        </w:rPr>
        <w:t>María Cagigas</w:t>
      </w:r>
      <w:r w:rsidRPr="00E466BF">
        <w:rPr>
          <w:sz w:val="20"/>
          <w:szCs w:val="20"/>
        </w:rPr>
        <w:br/>
      </w:r>
      <w:hyperlink r:id="rId9" w:history="1">
        <w:r w:rsidR="00C8706A" w:rsidRPr="00E466BF">
          <w:rPr>
            <w:sz w:val="20"/>
            <w:szCs w:val="20"/>
          </w:rPr>
          <w:t>mcagigas@fundacionbotin.org</w:t>
        </w:r>
      </w:hyperlink>
      <w:r w:rsidR="00C8706A" w:rsidRPr="00E466BF">
        <w:rPr>
          <w:sz w:val="20"/>
          <w:szCs w:val="20"/>
        </w:rPr>
        <w:t xml:space="preserve"> </w:t>
      </w:r>
    </w:p>
    <w:p w:rsidR="00420BC0" w:rsidRPr="00E466BF" w:rsidRDefault="00420BC0" w:rsidP="00420BC0">
      <w:pPr>
        <w:jc w:val="right"/>
        <w:rPr>
          <w:sz w:val="20"/>
          <w:szCs w:val="20"/>
        </w:rPr>
      </w:pPr>
      <w:r w:rsidRPr="00E466BF">
        <w:rPr>
          <w:sz w:val="20"/>
          <w:szCs w:val="20"/>
        </w:rPr>
        <w:t>Tel.: 917 814 132</w:t>
      </w:r>
    </w:p>
    <w:sectPr w:rsidR="00420BC0" w:rsidRPr="00E466BF" w:rsidSect="00B35D12">
      <w:headerReference w:type="default" r:id="rId10"/>
      <w:headerReference w:type="first" r:id="rId11"/>
      <w:pgSz w:w="11900" w:h="16820"/>
      <w:pgMar w:top="2127" w:right="1440" w:bottom="1418"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87A" w:rsidRDefault="00D8487A" w:rsidP="005971DB">
      <w:r>
        <w:separator/>
      </w:r>
    </w:p>
  </w:endnote>
  <w:endnote w:type="continuationSeparator" w:id="0">
    <w:p w:rsidR="00D8487A" w:rsidRDefault="00D8487A"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Maax"/>
    <w:panose1 w:val="02000506000000020003"/>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ade Gothic LT Std Bold">
    <w:altName w:val="Trade Gothic LT Std Bold"/>
    <w:panose1 w:val="020B080405050202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ax Medium">
    <w:altName w:val="Bodoni MT"/>
    <w:charset w:val="00"/>
    <w:family w:val="auto"/>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87A" w:rsidRDefault="00D8487A" w:rsidP="005971DB">
      <w:r>
        <w:separator/>
      </w:r>
    </w:p>
  </w:footnote>
  <w:footnote w:type="continuationSeparator" w:id="0">
    <w:p w:rsidR="00D8487A" w:rsidRDefault="00D8487A"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4D" w:rsidRDefault="00250B4D">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54B165AB" wp14:editId="34962B1C">
          <wp:simplePos x="0" y="0"/>
          <wp:positionH relativeFrom="column">
            <wp:posOffset>-38100</wp:posOffset>
          </wp:positionH>
          <wp:positionV relativeFrom="paragraph">
            <wp:posOffset>137795</wp:posOffset>
          </wp:positionV>
          <wp:extent cx="1323975" cy="100012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628B">
      <w:rPr>
        <w:noProof/>
        <w:lang w:val="es-ES"/>
      </w:rPr>
      <mc:AlternateContent>
        <mc:Choice Requires="wps">
          <w:drawing>
            <wp:anchor distT="0" distB="0" distL="114300" distR="114300" simplePos="0" relativeHeight="251651583" behindDoc="0" locked="0" layoutInCell="1" allowOverlap="1" wp14:anchorId="0000B0C9" wp14:editId="358AB9CE">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EC9747"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B4D" w:rsidRDefault="00250B4D">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2606E2D0" wp14:editId="7138180E">
          <wp:simplePos x="0" y="0"/>
          <wp:positionH relativeFrom="column">
            <wp:posOffset>114300</wp:posOffset>
          </wp:positionH>
          <wp:positionV relativeFrom="paragraph">
            <wp:posOffset>137795</wp:posOffset>
          </wp:positionV>
          <wp:extent cx="1323975" cy="10001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628B">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0FFFD0C4" wp14:editId="63F8B675">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455BAD"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9C446BCC"/>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 w15:restartNumberingAfterBreak="0">
    <w:nsid w:val="37BC5336"/>
    <w:multiLevelType w:val="hybridMultilevel"/>
    <w:tmpl w:val="25F475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5466B1"/>
    <w:multiLevelType w:val="hybridMultilevel"/>
    <w:tmpl w:val="23D27B44"/>
    <w:lvl w:ilvl="0" w:tplc="C554CD30">
      <w:numFmt w:val="bullet"/>
      <w:lvlText w:val="-"/>
      <w:lvlJc w:val="left"/>
      <w:pPr>
        <w:ind w:left="720" w:hanging="360"/>
      </w:pPr>
      <w:rPr>
        <w:rFonts w:ascii="Maax" w:eastAsiaTheme="minorEastAsia" w:hAnsi="Maax"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2049">
      <o:colormru v:ext="edit" colors="#0d0d0c"/>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1"/>
    <w:docVar w:name="_WNTabType_2" w:val="2"/>
    <w:docVar w:name="_WNTabType_3" w:val="2"/>
    <w:docVar w:name="EnableWordNotes" w:val="0"/>
  </w:docVars>
  <w:rsids>
    <w:rsidRoot w:val="005971DB"/>
    <w:rsid w:val="00006F61"/>
    <w:rsid w:val="00015AA9"/>
    <w:rsid w:val="00020959"/>
    <w:rsid w:val="0003587C"/>
    <w:rsid w:val="00036EB0"/>
    <w:rsid w:val="00037AEC"/>
    <w:rsid w:val="00045BB4"/>
    <w:rsid w:val="00050CA2"/>
    <w:rsid w:val="00052AD9"/>
    <w:rsid w:val="00057AEA"/>
    <w:rsid w:val="00061D2B"/>
    <w:rsid w:val="00066916"/>
    <w:rsid w:val="0007707F"/>
    <w:rsid w:val="000812B1"/>
    <w:rsid w:val="00086A75"/>
    <w:rsid w:val="000A01E0"/>
    <w:rsid w:val="000A29FC"/>
    <w:rsid w:val="000A2A8E"/>
    <w:rsid w:val="000A754B"/>
    <w:rsid w:val="000D382D"/>
    <w:rsid w:val="001032FA"/>
    <w:rsid w:val="0010467F"/>
    <w:rsid w:val="00110550"/>
    <w:rsid w:val="001222F5"/>
    <w:rsid w:val="00140FB2"/>
    <w:rsid w:val="001438C7"/>
    <w:rsid w:val="001442D4"/>
    <w:rsid w:val="00150D93"/>
    <w:rsid w:val="001516A6"/>
    <w:rsid w:val="001529F3"/>
    <w:rsid w:val="00152D54"/>
    <w:rsid w:val="00156E03"/>
    <w:rsid w:val="00160548"/>
    <w:rsid w:val="00162642"/>
    <w:rsid w:val="001774E6"/>
    <w:rsid w:val="001813B3"/>
    <w:rsid w:val="00183B8C"/>
    <w:rsid w:val="0018496A"/>
    <w:rsid w:val="0019685A"/>
    <w:rsid w:val="001B2D61"/>
    <w:rsid w:val="001C46B9"/>
    <w:rsid w:val="001C4C1D"/>
    <w:rsid w:val="001C7893"/>
    <w:rsid w:val="001E6BEA"/>
    <w:rsid w:val="001F18D2"/>
    <w:rsid w:val="001F60A2"/>
    <w:rsid w:val="001F6CDE"/>
    <w:rsid w:val="0020311E"/>
    <w:rsid w:val="0021265D"/>
    <w:rsid w:val="00213FA4"/>
    <w:rsid w:val="00224ED4"/>
    <w:rsid w:val="00232177"/>
    <w:rsid w:val="002456BB"/>
    <w:rsid w:val="0024671E"/>
    <w:rsid w:val="00250B4D"/>
    <w:rsid w:val="0025504D"/>
    <w:rsid w:val="00256166"/>
    <w:rsid w:val="0026540F"/>
    <w:rsid w:val="00270610"/>
    <w:rsid w:val="0027500D"/>
    <w:rsid w:val="0029371F"/>
    <w:rsid w:val="00294454"/>
    <w:rsid w:val="002A7479"/>
    <w:rsid w:val="002B7BFF"/>
    <w:rsid w:val="002D43AB"/>
    <w:rsid w:val="002F1800"/>
    <w:rsid w:val="002F48EA"/>
    <w:rsid w:val="002F58C8"/>
    <w:rsid w:val="002F7DC6"/>
    <w:rsid w:val="00300FD6"/>
    <w:rsid w:val="00303B46"/>
    <w:rsid w:val="00303F21"/>
    <w:rsid w:val="003066FA"/>
    <w:rsid w:val="00312C08"/>
    <w:rsid w:val="00314DE2"/>
    <w:rsid w:val="00317726"/>
    <w:rsid w:val="00334CD0"/>
    <w:rsid w:val="0036656D"/>
    <w:rsid w:val="0037206E"/>
    <w:rsid w:val="0037356E"/>
    <w:rsid w:val="003737C3"/>
    <w:rsid w:val="003921DB"/>
    <w:rsid w:val="003A1304"/>
    <w:rsid w:val="003A401E"/>
    <w:rsid w:val="003A58CF"/>
    <w:rsid w:val="003B4F03"/>
    <w:rsid w:val="003B6DBD"/>
    <w:rsid w:val="003C00F5"/>
    <w:rsid w:val="003C2593"/>
    <w:rsid w:val="003C4663"/>
    <w:rsid w:val="003D07E6"/>
    <w:rsid w:val="003D4949"/>
    <w:rsid w:val="003E3505"/>
    <w:rsid w:val="003E3791"/>
    <w:rsid w:val="003F5BAC"/>
    <w:rsid w:val="0040219A"/>
    <w:rsid w:val="004072C6"/>
    <w:rsid w:val="00415D87"/>
    <w:rsid w:val="00420BC0"/>
    <w:rsid w:val="0042344C"/>
    <w:rsid w:val="0043645F"/>
    <w:rsid w:val="00447DC5"/>
    <w:rsid w:val="00450907"/>
    <w:rsid w:val="0046050B"/>
    <w:rsid w:val="00463B0D"/>
    <w:rsid w:val="00486899"/>
    <w:rsid w:val="004878BC"/>
    <w:rsid w:val="00492DF3"/>
    <w:rsid w:val="00493E07"/>
    <w:rsid w:val="00494941"/>
    <w:rsid w:val="00497953"/>
    <w:rsid w:val="004A2F3F"/>
    <w:rsid w:val="004A5E6C"/>
    <w:rsid w:val="004B5B60"/>
    <w:rsid w:val="004B752A"/>
    <w:rsid w:val="004B7A34"/>
    <w:rsid w:val="004C0A8F"/>
    <w:rsid w:val="004D7FD0"/>
    <w:rsid w:val="004E0349"/>
    <w:rsid w:val="004E2A1D"/>
    <w:rsid w:val="004E3ADF"/>
    <w:rsid w:val="004F77CE"/>
    <w:rsid w:val="005072E7"/>
    <w:rsid w:val="00545C7F"/>
    <w:rsid w:val="005509F1"/>
    <w:rsid w:val="00560D95"/>
    <w:rsid w:val="00567087"/>
    <w:rsid w:val="00567E71"/>
    <w:rsid w:val="00573F56"/>
    <w:rsid w:val="00581E27"/>
    <w:rsid w:val="00585B2A"/>
    <w:rsid w:val="00586B77"/>
    <w:rsid w:val="00591C63"/>
    <w:rsid w:val="005971DB"/>
    <w:rsid w:val="005A400F"/>
    <w:rsid w:val="005A43EF"/>
    <w:rsid w:val="005A5E07"/>
    <w:rsid w:val="005B262B"/>
    <w:rsid w:val="005B2E16"/>
    <w:rsid w:val="005B3241"/>
    <w:rsid w:val="005C2464"/>
    <w:rsid w:val="005C4BA0"/>
    <w:rsid w:val="005E74C7"/>
    <w:rsid w:val="00606EE6"/>
    <w:rsid w:val="00613890"/>
    <w:rsid w:val="00623544"/>
    <w:rsid w:val="006273F9"/>
    <w:rsid w:val="006279EA"/>
    <w:rsid w:val="00632458"/>
    <w:rsid w:val="0063331E"/>
    <w:rsid w:val="00635561"/>
    <w:rsid w:val="0064742F"/>
    <w:rsid w:val="0065747C"/>
    <w:rsid w:val="0066735B"/>
    <w:rsid w:val="00670B64"/>
    <w:rsid w:val="00671D24"/>
    <w:rsid w:val="006776E2"/>
    <w:rsid w:val="00691234"/>
    <w:rsid w:val="00696821"/>
    <w:rsid w:val="006A366E"/>
    <w:rsid w:val="006A3E14"/>
    <w:rsid w:val="006B28F6"/>
    <w:rsid w:val="006B7607"/>
    <w:rsid w:val="006C7956"/>
    <w:rsid w:val="006D2178"/>
    <w:rsid w:val="006E7F0E"/>
    <w:rsid w:val="006F0496"/>
    <w:rsid w:val="006F1616"/>
    <w:rsid w:val="006F2D11"/>
    <w:rsid w:val="00701AD4"/>
    <w:rsid w:val="00702B10"/>
    <w:rsid w:val="00703393"/>
    <w:rsid w:val="00704D57"/>
    <w:rsid w:val="007127B9"/>
    <w:rsid w:val="0071373B"/>
    <w:rsid w:val="00716CD8"/>
    <w:rsid w:val="00722F23"/>
    <w:rsid w:val="00751DA9"/>
    <w:rsid w:val="00752F23"/>
    <w:rsid w:val="00770D8A"/>
    <w:rsid w:val="00772534"/>
    <w:rsid w:val="00782193"/>
    <w:rsid w:val="00792353"/>
    <w:rsid w:val="007A5A73"/>
    <w:rsid w:val="007C2D83"/>
    <w:rsid w:val="007C33DA"/>
    <w:rsid w:val="007C3F90"/>
    <w:rsid w:val="007C7D80"/>
    <w:rsid w:val="007D54AB"/>
    <w:rsid w:val="007E2525"/>
    <w:rsid w:val="007E267F"/>
    <w:rsid w:val="007F1EB5"/>
    <w:rsid w:val="007F428B"/>
    <w:rsid w:val="007F7662"/>
    <w:rsid w:val="00804C65"/>
    <w:rsid w:val="00804E45"/>
    <w:rsid w:val="008218B2"/>
    <w:rsid w:val="00821D91"/>
    <w:rsid w:val="00835086"/>
    <w:rsid w:val="0083530D"/>
    <w:rsid w:val="008607EA"/>
    <w:rsid w:val="008611F7"/>
    <w:rsid w:val="00863C29"/>
    <w:rsid w:val="00866EEA"/>
    <w:rsid w:val="00880BE8"/>
    <w:rsid w:val="008854D3"/>
    <w:rsid w:val="00885AC7"/>
    <w:rsid w:val="00890267"/>
    <w:rsid w:val="00890C70"/>
    <w:rsid w:val="008940E3"/>
    <w:rsid w:val="008956CD"/>
    <w:rsid w:val="008A3363"/>
    <w:rsid w:val="008B09BA"/>
    <w:rsid w:val="008B3052"/>
    <w:rsid w:val="008B527E"/>
    <w:rsid w:val="008C00F9"/>
    <w:rsid w:val="008C2C56"/>
    <w:rsid w:val="008C45D8"/>
    <w:rsid w:val="008C6282"/>
    <w:rsid w:val="008D6F6D"/>
    <w:rsid w:val="008D7E85"/>
    <w:rsid w:val="008E03D4"/>
    <w:rsid w:val="008E0B11"/>
    <w:rsid w:val="008E2F99"/>
    <w:rsid w:val="008E410A"/>
    <w:rsid w:val="008E44DD"/>
    <w:rsid w:val="008F4B03"/>
    <w:rsid w:val="008F4B1F"/>
    <w:rsid w:val="008F5FDA"/>
    <w:rsid w:val="00900133"/>
    <w:rsid w:val="009119E7"/>
    <w:rsid w:val="00915C8A"/>
    <w:rsid w:val="009258D8"/>
    <w:rsid w:val="00927DA2"/>
    <w:rsid w:val="00931448"/>
    <w:rsid w:val="009360FC"/>
    <w:rsid w:val="009527BF"/>
    <w:rsid w:val="00966C42"/>
    <w:rsid w:val="0096794F"/>
    <w:rsid w:val="00981E80"/>
    <w:rsid w:val="009A095F"/>
    <w:rsid w:val="009B193A"/>
    <w:rsid w:val="009B5841"/>
    <w:rsid w:val="009C6F6F"/>
    <w:rsid w:val="009E4B55"/>
    <w:rsid w:val="009F0056"/>
    <w:rsid w:val="009F17EB"/>
    <w:rsid w:val="009F39C9"/>
    <w:rsid w:val="009F53F5"/>
    <w:rsid w:val="009F6D06"/>
    <w:rsid w:val="00A007A8"/>
    <w:rsid w:val="00A047C9"/>
    <w:rsid w:val="00A05372"/>
    <w:rsid w:val="00A115DC"/>
    <w:rsid w:val="00A20EE7"/>
    <w:rsid w:val="00A37407"/>
    <w:rsid w:val="00A474BA"/>
    <w:rsid w:val="00A4796C"/>
    <w:rsid w:val="00A50B1A"/>
    <w:rsid w:val="00A514E7"/>
    <w:rsid w:val="00A568DC"/>
    <w:rsid w:val="00A60D04"/>
    <w:rsid w:val="00A61EB9"/>
    <w:rsid w:val="00A77B0A"/>
    <w:rsid w:val="00A8017B"/>
    <w:rsid w:val="00A813CB"/>
    <w:rsid w:val="00A90C33"/>
    <w:rsid w:val="00A95877"/>
    <w:rsid w:val="00AA5D82"/>
    <w:rsid w:val="00AB4AE7"/>
    <w:rsid w:val="00AB6C71"/>
    <w:rsid w:val="00AC6E12"/>
    <w:rsid w:val="00AD18CC"/>
    <w:rsid w:val="00AD212C"/>
    <w:rsid w:val="00AF3F2E"/>
    <w:rsid w:val="00AF5CF7"/>
    <w:rsid w:val="00AF6D73"/>
    <w:rsid w:val="00B00427"/>
    <w:rsid w:val="00B0103F"/>
    <w:rsid w:val="00B01B92"/>
    <w:rsid w:val="00B023A2"/>
    <w:rsid w:val="00B05077"/>
    <w:rsid w:val="00B10804"/>
    <w:rsid w:val="00B17122"/>
    <w:rsid w:val="00B20653"/>
    <w:rsid w:val="00B35D12"/>
    <w:rsid w:val="00B368A2"/>
    <w:rsid w:val="00B426B3"/>
    <w:rsid w:val="00B43E09"/>
    <w:rsid w:val="00B4481B"/>
    <w:rsid w:val="00B46B44"/>
    <w:rsid w:val="00B476FF"/>
    <w:rsid w:val="00B55E1D"/>
    <w:rsid w:val="00B56036"/>
    <w:rsid w:val="00B56050"/>
    <w:rsid w:val="00B5642F"/>
    <w:rsid w:val="00B65CD2"/>
    <w:rsid w:val="00B6732A"/>
    <w:rsid w:val="00B678B6"/>
    <w:rsid w:val="00B75400"/>
    <w:rsid w:val="00B7628B"/>
    <w:rsid w:val="00B91E0F"/>
    <w:rsid w:val="00B937BC"/>
    <w:rsid w:val="00BB6949"/>
    <w:rsid w:val="00BB6F88"/>
    <w:rsid w:val="00BC2B0B"/>
    <w:rsid w:val="00BC673B"/>
    <w:rsid w:val="00BC7DC4"/>
    <w:rsid w:val="00BD5BD8"/>
    <w:rsid w:val="00BD7EB6"/>
    <w:rsid w:val="00BE646F"/>
    <w:rsid w:val="00BF1593"/>
    <w:rsid w:val="00BF17B0"/>
    <w:rsid w:val="00BF2C32"/>
    <w:rsid w:val="00BF7F9E"/>
    <w:rsid w:val="00C01DF4"/>
    <w:rsid w:val="00C11AA5"/>
    <w:rsid w:val="00C2225C"/>
    <w:rsid w:val="00C22772"/>
    <w:rsid w:val="00C248E1"/>
    <w:rsid w:val="00C24CD1"/>
    <w:rsid w:val="00C41EF6"/>
    <w:rsid w:val="00C45E96"/>
    <w:rsid w:val="00C506A5"/>
    <w:rsid w:val="00C53970"/>
    <w:rsid w:val="00C5728D"/>
    <w:rsid w:val="00C57F01"/>
    <w:rsid w:val="00C66CAB"/>
    <w:rsid w:val="00C8171C"/>
    <w:rsid w:val="00C81754"/>
    <w:rsid w:val="00C8706A"/>
    <w:rsid w:val="00C93D5F"/>
    <w:rsid w:val="00C95E53"/>
    <w:rsid w:val="00CA2BCE"/>
    <w:rsid w:val="00CA61D0"/>
    <w:rsid w:val="00CA76BD"/>
    <w:rsid w:val="00CD6DBC"/>
    <w:rsid w:val="00D01485"/>
    <w:rsid w:val="00D02491"/>
    <w:rsid w:val="00D036E2"/>
    <w:rsid w:val="00D100EE"/>
    <w:rsid w:val="00D11A74"/>
    <w:rsid w:val="00D179F7"/>
    <w:rsid w:val="00D264B5"/>
    <w:rsid w:val="00D30142"/>
    <w:rsid w:val="00D33368"/>
    <w:rsid w:val="00D3554B"/>
    <w:rsid w:val="00D35866"/>
    <w:rsid w:val="00D37B67"/>
    <w:rsid w:val="00D404D7"/>
    <w:rsid w:val="00D435C2"/>
    <w:rsid w:val="00D64553"/>
    <w:rsid w:val="00D65EBC"/>
    <w:rsid w:val="00D815B1"/>
    <w:rsid w:val="00D8487A"/>
    <w:rsid w:val="00D92AFA"/>
    <w:rsid w:val="00D92BAC"/>
    <w:rsid w:val="00D97CF5"/>
    <w:rsid w:val="00DA2544"/>
    <w:rsid w:val="00DA2DAD"/>
    <w:rsid w:val="00DA6A29"/>
    <w:rsid w:val="00DB2957"/>
    <w:rsid w:val="00DB3A20"/>
    <w:rsid w:val="00DB45FE"/>
    <w:rsid w:val="00DD0B37"/>
    <w:rsid w:val="00DD552B"/>
    <w:rsid w:val="00DD6352"/>
    <w:rsid w:val="00DE5AFF"/>
    <w:rsid w:val="00DF0EF3"/>
    <w:rsid w:val="00DF1D4F"/>
    <w:rsid w:val="00DF24BF"/>
    <w:rsid w:val="00E06E34"/>
    <w:rsid w:val="00E143DF"/>
    <w:rsid w:val="00E14F59"/>
    <w:rsid w:val="00E36D04"/>
    <w:rsid w:val="00E45A52"/>
    <w:rsid w:val="00E466BF"/>
    <w:rsid w:val="00E94B28"/>
    <w:rsid w:val="00EA31BD"/>
    <w:rsid w:val="00EB15FE"/>
    <w:rsid w:val="00EB3154"/>
    <w:rsid w:val="00EB3A2F"/>
    <w:rsid w:val="00EC6A74"/>
    <w:rsid w:val="00EE5004"/>
    <w:rsid w:val="00EE5EA4"/>
    <w:rsid w:val="00EF1ABD"/>
    <w:rsid w:val="00F12B70"/>
    <w:rsid w:val="00F22021"/>
    <w:rsid w:val="00F229FD"/>
    <w:rsid w:val="00F44657"/>
    <w:rsid w:val="00F60E41"/>
    <w:rsid w:val="00F727A1"/>
    <w:rsid w:val="00FA11C4"/>
    <w:rsid w:val="00FA4563"/>
    <w:rsid w:val="00FA65F9"/>
    <w:rsid w:val="00FA714F"/>
    <w:rsid w:val="00FB0037"/>
    <w:rsid w:val="00FB049A"/>
    <w:rsid w:val="00FC24CA"/>
    <w:rsid w:val="00FC3D8D"/>
    <w:rsid w:val="00FD3702"/>
    <w:rsid w:val="00FD6498"/>
    <w:rsid w:val="00FD6DDE"/>
    <w:rsid w:val="00FE03C7"/>
    <w:rsid w:val="00FE5EF7"/>
    <w:rsid w:val="00FF45E3"/>
    <w:rsid w:val="00FF49A0"/>
    <w:rsid w:val="00FF58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d0d0c"/>
    </o:shapedefaults>
    <o:shapelayout v:ext="edit">
      <o:idmap v:ext="edit" data="1"/>
    </o:shapelayout>
  </w:shapeDefaults>
  <w:decimalSymbol w:val=","/>
  <w:listSeparator w:val=";"/>
  <w15:docId w15:val="{3A6B48B8-91D5-4958-BD26-39C23B48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character" w:customStyle="1" w:styleId="st">
    <w:name w:val="st"/>
    <w:basedOn w:val="Fuentedeprrafopredeter"/>
    <w:rsid w:val="00D33368"/>
    <w:rPr>
      <w:sz w:val="20"/>
      <w:szCs w:val="20"/>
    </w:rPr>
  </w:style>
  <w:style w:type="paragraph" w:styleId="Prrafodelista">
    <w:name w:val="List Paragraph"/>
    <w:basedOn w:val="Normal"/>
    <w:uiPriority w:val="34"/>
    <w:qFormat/>
    <w:rsid w:val="00C45E96"/>
    <w:pPr>
      <w:ind w:left="720"/>
      <w:contextualSpacing/>
    </w:pPr>
  </w:style>
  <w:style w:type="character" w:styleId="Hipervnculo">
    <w:name w:val="Hyperlink"/>
    <w:basedOn w:val="Fuentedeprrafopredeter"/>
    <w:uiPriority w:val="99"/>
    <w:unhideWhenUsed/>
    <w:rsid w:val="0083530D"/>
    <w:rPr>
      <w:color w:val="0000FF" w:themeColor="hyperlink"/>
      <w:u w:val="single"/>
    </w:rPr>
  </w:style>
  <w:style w:type="character" w:styleId="Refdecomentario">
    <w:name w:val="annotation reference"/>
    <w:basedOn w:val="Fuentedeprrafopredeter"/>
    <w:uiPriority w:val="99"/>
    <w:semiHidden/>
    <w:unhideWhenUsed/>
    <w:rsid w:val="00804E45"/>
    <w:rPr>
      <w:sz w:val="16"/>
      <w:szCs w:val="16"/>
    </w:rPr>
  </w:style>
  <w:style w:type="paragraph" w:styleId="Textocomentario">
    <w:name w:val="annotation text"/>
    <w:basedOn w:val="Normal"/>
    <w:link w:val="TextocomentarioCar"/>
    <w:uiPriority w:val="99"/>
    <w:semiHidden/>
    <w:unhideWhenUsed/>
    <w:rsid w:val="00804E45"/>
    <w:rPr>
      <w:sz w:val="20"/>
      <w:szCs w:val="20"/>
    </w:rPr>
  </w:style>
  <w:style w:type="character" w:customStyle="1" w:styleId="TextocomentarioCar">
    <w:name w:val="Texto comentario Car"/>
    <w:basedOn w:val="Fuentedeprrafopredeter"/>
    <w:link w:val="Textocomentario"/>
    <w:uiPriority w:val="99"/>
    <w:semiHidden/>
    <w:rsid w:val="00804E45"/>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04E45"/>
    <w:rPr>
      <w:b/>
      <w:bCs/>
    </w:rPr>
  </w:style>
  <w:style w:type="character" w:customStyle="1" w:styleId="AsuntodelcomentarioCar">
    <w:name w:val="Asunto del comentario Car"/>
    <w:basedOn w:val="TextocomentarioCar"/>
    <w:link w:val="Asuntodelcomentario"/>
    <w:uiPriority w:val="99"/>
    <w:semiHidden/>
    <w:rsid w:val="00804E45"/>
    <w:rPr>
      <w:rFonts w:ascii="Maax" w:hAnsi="Maax"/>
      <w:b/>
      <w:bCs/>
      <w:sz w:val="20"/>
      <w:szCs w:val="20"/>
      <w:lang w:val="es-ES_tradnl"/>
    </w:rPr>
  </w:style>
  <w:style w:type="paragraph" w:customStyle="1" w:styleId="s3">
    <w:name w:val="s3"/>
    <w:basedOn w:val="Normal"/>
    <w:rsid w:val="00FB0037"/>
    <w:pPr>
      <w:suppressAutoHyphens w:val="0"/>
      <w:spacing w:before="100" w:beforeAutospacing="1" w:after="100" w:afterAutospacing="1"/>
      <w:jc w:val="left"/>
    </w:pPr>
    <w:rPr>
      <w:rFonts w:ascii="Times New Roman" w:eastAsiaTheme="minorHAnsi" w:hAnsi="Times New Roman" w:cs="Times New Roman"/>
      <w:lang w:val="es-ES"/>
    </w:rPr>
  </w:style>
  <w:style w:type="character" w:customStyle="1" w:styleId="bumpedfont15">
    <w:name w:val="bumpedfont15"/>
    <w:basedOn w:val="Fuentedeprrafopredeter"/>
    <w:rsid w:val="00FB0037"/>
  </w:style>
  <w:style w:type="paragraph" w:customStyle="1" w:styleId="Pa9">
    <w:name w:val="Pa9"/>
    <w:basedOn w:val="Normal"/>
    <w:next w:val="Normal"/>
    <w:uiPriority w:val="99"/>
    <w:rsid w:val="00701AD4"/>
    <w:pPr>
      <w:suppressAutoHyphens w:val="0"/>
      <w:autoSpaceDE w:val="0"/>
      <w:autoSpaceDN w:val="0"/>
      <w:adjustRightInd w:val="0"/>
      <w:spacing w:after="0" w:line="241" w:lineRule="atLeast"/>
      <w:jc w:val="left"/>
    </w:pPr>
    <w:rPr>
      <w:rFonts w:ascii="Trade Gothic LT Std Bold" w:hAnsi="Trade Gothic LT Std Bold"/>
      <w:lang w:val="es-ES"/>
    </w:rPr>
  </w:style>
  <w:style w:type="character" w:customStyle="1" w:styleId="A8">
    <w:name w:val="A8"/>
    <w:uiPriority w:val="99"/>
    <w:rsid w:val="00701AD4"/>
    <w:rPr>
      <w:rFonts w:cs="Trade Gothic LT Std Bold"/>
      <w:b/>
      <w:bCs/>
      <w:color w:val="292522"/>
      <w:sz w:val="22"/>
      <w:szCs w:val="22"/>
    </w:rPr>
  </w:style>
  <w:style w:type="character" w:customStyle="1" w:styleId="A6">
    <w:name w:val="A6"/>
    <w:uiPriority w:val="99"/>
    <w:rsid w:val="00701AD4"/>
    <w:rPr>
      <w:rFonts w:ascii="Maax" w:hAnsi="Maax" w:cs="Maax"/>
      <w:color w:val="292522"/>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683551393">
      <w:bodyDiv w:val="1"/>
      <w:marLeft w:val="0"/>
      <w:marRight w:val="0"/>
      <w:marTop w:val="0"/>
      <w:marBottom w:val="0"/>
      <w:divBdr>
        <w:top w:val="none" w:sz="0" w:space="0" w:color="auto"/>
        <w:left w:val="none" w:sz="0" w:space="0" w:color="auto"/>
        <w:bottom w:val="none" w:sz="0" w:space="0" w:color="auto"/>
        <w:right w:val="none" w:sz="0" w:space="0" w:color="auto"/>
      </w:divBdr>
    </w:div>
    <w:div w:id="704256719">
      <w:bodyDiv w:val="1"/>
      <w:marLeft w:val="0"/>
      <w:marRight w:val="0"/>
      <w:marTop w:val="0"/>
      <w:marBottom w:val="0"/>
      <w:divBdr>
        <w:top w:val="none" w:sz="0" w:space="0" w:color="auto"/>
        <w:left w:val="none" w:sz="0" w:space="0" w:color="auto"/>
        <w:bottom w:val="none" w:sz="0" w:space="0" w:color="auto"/>
        <w:right w:val="none" w:sz="0" w:space="0" w:color="auto"/>
      </w:divBdr>
    </w:div>
    <w:div w:id="937836360">
      <w:bodyDiv w:val="1"/>
      <w:marLeft w:val="0"/>
      <w:marRight w:val="0"/>
      <w:marTop w:val="0"/>
      <w:marBottom w:val="0"/>
      <w:divBdr>
        <w:top w:val="none" w:sz="0" w:space="0" w:color="auto"/>
        <w:left w:val="none" w:sz="0" w:space="0" w:color="auto"/>
        <w:bottom w:val="none" w:sz="0" w:space="0" w:color="auto"/>
        <w:right w:val="none" w:sz="0" w:space="0" w:color="auto"/>
      </w:divBdr>
    </w:div>
    <w:div w:id="966202728">
      <w:bodyDiv w:val="1"/>
      <w:marLeft w:val="0"/>
      <w:marRight w:val="0"/>
      <w:marTop w:val="0"/>
      <w:marBottom w:val="0"/>
      <w:divBdr>
        <w:top w:val="none" w:sz="0" w:space="0" w:color="auto"/>
        <w:left w:val="none" w:sz="0" w:space="0" w:color="auto"/>
        <w:bottom w:val="none" w:sz="0" w:space="0" w:color="auto"/>
        <w:right w:val="none" w:sz="0" w:space="0" w:color="auto"/>
      </w:divBdr>
    </w:div>
    <w:div w:id="1377924453">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536189049">
      <w:bodyDiv w:val="1"/>
      <w:marLeft w:val="0"/>
      <w:marRight w:val="0"/>
      <w:marTop w:val="0"/>
      <w:marBottom w:val="0"/>
      <w:divBdr>
        <w:top w:val="none" w:sz="0" w:space="0" w:color="auto"/>
        <w:left w:val="none" w:sz="0" w:space="0" w:color="auto"/>
        <w:bottom w:val="none" w:sz="0" w:space="0" w:color="auto"/>
        <w:right w:val="none" w:sz="0" w:space="0" w:color="auto"/>
      </w:divBdr>
    </w:div>
    <w:div w:id="1543831760">
      <w:bodyDiv w:val="1"/>
      <w:marLeft w:val="0"/>
      <w:marRight w:val="0"/>
      <w:marTop w:val="0"/>
      <w:marBottom w:val="0"/>
      <w:divBdr>
        <w:top w:val="none" w:sz="0" w:space="0" w:color="auto"/>
        <w:left w:val="none" w:sz="0" w:space="0" w:color="auto"/>
        <w:bottom w:val="none" w:sz="0" w:space="0" w:color="auto"/>
        <w:right w:val="none" w:sz="0" w:space="0" w:color="auto"/>
      </w:divBdr>
    </w:div>
    <w:div w:id="1584141356">
      <w:bodyDiv w:val="1"/>
      <w:marLeft w:val="0"/>
      <w:marRight w:val="0"/>
      <w:marTop w:val="0"/>
      <w:marBottom w:val="0"/>
      <w:divBdr>
        <w:top w:val="none" w:sz="0" w:space="0" w:color="auto"/>
        <w:left w:val="none" w:sz="0" w:space="0" w:color="auto"/>
        <w:bottom w:val="none" w:sz="0" w:space="0" w:color="auto"/>
        <w:right w:val="none" w:sz="0" w:space="0" w:color="auto"/>
      </w:divBdr>
    </w:div>
    <w:div w:id="1648046964">
      <w:bodyDiv w:val="1"/>
      <w:marLeft w:val="0"/>
      <w:marRight w:val="0"/>
      <w:marTop w:val="0"/>
      <w:marBottom w:val="0"/>
      <w:divBdr>
        <w:top w:val="none" w:sz="0" w:space="0" w:color="auto"/>
        <w:left w:val="none" w:sz="0" w:space="0" w:color="auto"/>
        <w:bottom w:val="none" w:sz="0" w:space="0" w:color="auto"/>
        <w:right w:val="none" w:sz="0" w:space="0" w:color="auto"/>
      </w:divBdr>
    </w:div>
    <w:div w:id="1718821947">
      <w:bodyDiv w:val="1"/>
      <w:marLeft w:val="0"/>
      <w:marRight w:val="0"/>
      <w:marTop w:val="0"/>
      <w:marBottom w:val="0"/>
      <w:divBdr>
        <w:top w:val="none" w:sz="0" w:space="0" w:color="auto"/>
        <w:left w:val="none" w:sz="0" w:space="0" w:color="auto"/>
        <w:bottom w:val="none" w:sz="0" w:space="0" w:color="auto"/>
        <w:right w:val="none" w:sz="0" w:space="0" w:color="auto"/>
      </w:divBdr>
    </w:div>
    <w:div w:id="1800224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boti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agigas@fundacionboti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7299D-DEBF-405A-8C1F-FA4443B7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993</Words>
  <Characters>5467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2x4 Madrid</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Santos Henarejos</dc:creator>
  <cp:lastModifiedBy>María Cagigas Gandarillas</cp:lastModifiedBy>
  <cp:revision>10</cp:revision>
  <cp:lastPrinted>2018-10-16T11:49:00Z</cp:lastPrinted>
  <dcterms:created xsi:type="dcterms:W3CDTF">2020-05-06T17:25:00Z</dcterms:created>
  <dcterms:modified xsi:type="dcterms:W3CDTF">2020-05-08T18:29:00Z</dcterms:modified>
</cp:coreProperties>
</file>