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8569" w14:textId="111D3914" w:rsidR="00DF4184" w:rsidRPr="001A54A3" w:rsidRDefault="00D667B6" w:rsidP="001A54A3">
      <w:pPr>
        <w:pStyle w:val="Sinespaciado"/>
        <w:spacing w:after="240"/>
        <w:jc w:val="center"/>
        <w:rPr>
          <w:rFonts w:ascii="Trade Gothic LT Std Bold" w:hAnsi="Trade Gothic LT Std Bold"/>
          <w:iCs/>
          <w:sz w:val="44"/>
          <w:szCs w:val="44"/>
        </w:rPr>
      </w:pPr>
      <w:r w:rsidRPr="001A54A3">
        <w:rPr>
          <w:rFonts w:ascii="Trade Gothic LT Std Bold" w:hAnsi="Trade Gothic LT Std Bold"/>
          <w:iCs/>
          <w:sz w:val="44"/>
          <w:szCs w:val="44"/>
        </w:rPr>
        <w:t xml:space="preserve">DEL </w:t>
      </w:r>
      <w:r w:rsidR="001A54A3" w:rsidRPr="001A54A3">
        <w:rPr>
          <w:rFonts w:ascii="Trade Gothic LT Std Bold" w:hAnsi="Trade Gothic LT Std Bold"/>
          <w:iCs/>
          <w:sz w:val="44"/>
          <w:szCs w:val="44"/>
        </w:rPr>
        <w:t>DUELO AL AMOR PROHIBIDO Y LA CONSTRUCCIÓN DE LA IDENTIDAD: SEIS JÓVENES CÁNTABROS ANALIZAN Y COMUNICAN SUS INQUIETUDES A TRAVÉS DEL ARTE EN EL CENTRO BOTÍN</w:t>
      </w:r>
    </w:p>
    <w:p w14:paraId="139174D4" w14:textId="75B575EE" w:rsidR="0048092C" w:rsidRDefault="009B5708" w:rsidP="0048092C">
      <w:pPr>
        <w:pStyle w:val="Prrafodelista"/>
        <w:numPr>
          <w:ilvl w:val="0"/>
          <w:numId w:val="11"/>
        </w:numPr>
        <w:rPr>
          <w:rFonts w:eastAsia="Calibri" w:cs="Times New Roman"/>
          <w:sz w:val="20"/>
          <w:szCs w:val="20"/>
          <w:lang w:eastAsia="en-US"/>
        </w:rPr>
      </w:pPr>
      <w:r>
        <w:rPr>
          <w:rFonts w:eastAsia="Calibri" w:cs="Times New Roman"/>
          <w:sz w:val="20"/>
          <w:szCs w:val="20"/>
          <w:lang w:eastAsia="en-US"/>
        </w:rPr>
        <w:t xml:space="preserve">El programa, </w:t>
      </w:r>
      <w:r w:rsidR="00D732EC" w:rsidRPr="00D732EC">
        <w:rPr>
          <w:rFonts w:eastAsia="Calibri" w:cs="Times New Roman"/>
          <w:sz w:val="20"/>
          <w:szCs w:val="20"/>
          <w:lang w:eastAsia="en-US"/>
        </w:rPr>
        <w:t xml:space="preserve">desarrollado por el Centro Botín con el apoyo de </w:t>
      </w:r>
      <w:r w:rsidR="00CE2BA2">
        <w:rPr>
          <w:rFonts w:eastAsia="Calibri" w:cs="Times New Roman"/>
          <w:sz w:val="20"/>
          <w:szCs w:val="20"/>
          <w:lang w:eastAsia="en-US"/>
        </w:rPr>
        <w:t xml:space="preserve">la </w:t>
      </w:r>
      <w:r w:rsidR="00D732EC" w:rsidRPr="00D732EC">
        <w:rPr>
          <w:rFonts w:eastAsia="Calibri" w:cs="Times New Roman"/>
          <w:sz w:val="20"/>
          <w:szCs w:val="20"/>
          <w:lang w:eastAsia="en-US"/>
        </w:rPr>
        <w:t xml:space="preserve">Fundación EDP, acompaña a jóvenes en el desarrollo </w:t>
      </w:r>
      <w:r w:rsidR="000562DD">
        <w:rPr>
          <w:rFonts w:eastAsia="Calibri" w:cs="Times New Roman"/>
          <w:sz w:val="20"/>
          <w:szCs w:val="20"/>
          <w:lang w:eastAsia="en-US"/>
        </w:rPr>
        <w:t xml:space="preserve">y comunicación </w:t>
      </w:r>
      <w:r w:rsidR="002672D2">
        <w:rPr>
          <w:rFonts w:eastAsia="Calibri" w:cs="Times New Roman"/>
          <w:sz w:val="20"/>
          <w:szCs w:val="20"/>
          <w:lang w:eastAsia="en-US"/>
        </w:rPr>
        <w:t xml:space="preserve">de </w:t>
      </w:r>
      <w:r w:rsidR="002672D2" w:rsidRPr="00D732EC">
        <w:rPr>
          <w:rFonts w:eastAsia="Calibri" w:cs="Times New Roman"/>
          <w:sz w:val="20"/>
          <w:szCs w:val="20"/>
          <w:lang w:eastAsia="en-US"/>
        </w:rPr>
        <w:t>sus</w:t>
      </w:r>
      <w:r w:rsidR="000562DD">
        <w:rPr>
          <w:rFonts w:eastAsia="Calibri" w:cs="Times New Roman"/>
          <w:sz w:val="20"/>
          <w:szCs w:val="20"/>
          <w:lang w:eastAsia="en-US"/>
        </w:rPr>
        <w:t xml:space="preserve"> </w:t>
      </w:r>
      <w:r w:rsidR="00AF01A4">
        <w:rPr>
          <w:rFonts w:eastAsia="Calibri" w:cs="Times New Roman"/>
          <w:sz w:val="20"/>
          <w:szCs w:val="20"/>
          <w:lang w:eastAsia="en-US"/>
        </w:rPr>
        <w:t xml:space="preserve">proyectos </w:t>
      </w:r>
      <w:r w:rsidR="000562DD">
        <w:rPr>
          <w:rFonts w:eastAsia="Calibri" w:cs="Times New Roman"/>
          <w:sz w:val="20"/>
          <w:szCs w:val="20"/>
          <w:lang w:eastAsia="en-US"/>
        </w:rPr>
        <w:t xml:space="preserve">a través </w:t>
      </w:r>
      <w:r w:rsidR="00D732EC" w:rsidRPr="00D732EC">
        <w:rPr>
          <w:rFonts w:eastAsia="Calibri" w:cs="Times New Roman"/>
          <w:sz w:val="20"/>
          <w:szCs w:val="20"/>
          <w:lang w:eastAsia="en-US"/>
        </w:rPr>
        <w:t>de un itinerario de formación, mentorías y experimentación</w:t>
      </w:r>
      <w:r w:rsidR="000562DD">
        <w:rPr>
          <w:rFonts w:eastAsia="Calibri" w:cs="Times New Roman"/>
          <w:sz w:val="20"/>
          <w:szCs w:val="20"/>
          <w:lang w:eastAsia="en-US"/>
        </w:rPr>
        <w:t xml:space="preserve"> artística</w:t>
      </w:r>
      <w:r w:rsidR="00D732EC" w:rsidRPr="00D732EC">
        <w:rPr>
          <w:rFonts w:eastAsia="Calibri" w:cs="Times New Roman"/>
          <w:sz w:val="20"/>
          <w:szCs w:val="20"/>
          <w:lang w:eastAsia="en-US"/>
        </w:rPr>
        <w:t>.</w:t>
      </w:r>
    </w:p>
    <w:p w14:paraId="5EFDEA4F" w14:textId="77777777" w:rsidR="0048092C" w:rsidRDefault="0048092C" w:rsidP="0048092C">
      <w:pPr>
        <w:pStyle w:val="Prrafodelista"/>
        <w:ind w:left="360"/>
        <w:rPr>
          <w:rFonts w:eastAsia="Calibri" w:cs="Times New Roman"/>
          <w:sz w:val="20"/>
          <w:szCs w:val="20"/>
          <w:lang w:eastAsia="en-US"/>
        </w:rPr>
      </w:pPr>
    </w:p>
    <w:p w14:paraId="081D1E39" w14:textId="3BEFCB27" w:rsidR="00AA6A22" w:rsidRPr="00AA6A22" w:rsidRDefault="00AA6A22" w:rsidP="00AA6A22">
      <w:pPr>
        <w:pStyle w:val="Prrafodelista"/>
        <w:numPr>
          <w:ilvl w:val="0"/>
          <w:numId w:val="11"/>
        </w:numPr>
        <w:rPr>
          <w:rFonts w:eastAsia="Calibri" w:cs="Times New Roman"/>
          <w:sz w:val="20"/>
          <w:szCs w:val="20"/>
          <w:lang w:eastAsia="en-US"/>
        </w:rPr>
      </w:pPr>
      <w:r w:rsidRPr="00AA6A22">
        <w:rPr>
          <w:rFonts w:eastAsia="Calibri" w:cs="Times New Roman"/>
          <w:sz w:val="20"/>
          <w:szCs w:val="20"/>
          <w:lang w:eastAsia="en-US"/>
        </w:rPr>
        <w:t>La última parte del programa es una muestra de los procesos creativos desarrollados por los participantes. En esta cuarta edición</w:t>
      </w:r>
      <w:r w:rsidR="00AA423C">
        <w:rPr>
          <w:rFonts w:eastAsia="Calibri" w:cs="Times New Roman"/>
          <w:sz w:val="20"/>
          <w:szCs w:val="20"/>
          <w:lang w:eastAsia="en-US"/>
        </w:rPr>
        <w:t>,</w:t>
      </w:r>
      <w:r w:rsidRPr="00AA6A22">
        <w:rPr>
          <w:rFonts w:eastAsia="Calibri" w:cs="Times New Roman"/>
          <w:sz w:val="20"/>
          <w:szCs w:val="20"/>
          <w:lang w:eastAsia="en-US"/>
        </w:rPr>
        <w:t xml:space="preserve"> los jóvenes han profundizado</w:t>
      </w:r>
      <w:r w:rsidR="00CE2BA2">
        <w:rPr>
          <w:rFonts w:eastAsia="Calibri" w:cs="Times New Roman"/>
          <w:sz w:val="20"/>
          <w:szCs w:val="20"/>
          <w:lang w:eastAsia="en-US"/>
        </w:rPr>
        <w:t>,</w:t>
      </w:r>
      <w:r w:rsidRPr="00AA6A22">
        <w:rPr>
          <w:rFonts w:eastAsia="Calibri" w:cs="Times New Roman"/>
          <w:sz w:val="20"/>
          <w:szCs w:val="20"/>
          <w:lang w:eastAsia="en-US"/>
        </w:rPr>
        <w:t xml:space="preserve"> </w:t>
      </w:r>
      <w:r w:rsidR="00CE2BA2" w:rsidRPr="00AA6A22">
        <w:rPr>
          <w:rFonts w:eastAsia="Calibri" w:cs="Times New Roman"/>
          <w:sz w:val="20"/>
          <w:szCs w:val="20"/>
          <w:lang w:eastAsia="en-US"/>
        </w:rPr>
        <w:t>a partir de sus propias experiencias e inquietudes</w:t>
      </w:r>
      <w:r w:rsidR="00CE2BA2">
        <w:rPr>
          <w:rFonts w:eastAsia="Calibri" w:cs="Times New Roman"/>
          <w:sz w:val="20"/>
          <w:szCs w:val="20"/>
          <w:lang w:eastAsia="en-US"/>
        </w:rPr>
        <w:t xml:space="preserve">, </w:t>
      </w:r>
      <w:r w:rsidRPr="00AA6A22">
        <w:rPr>
          <w:rFonts w:eastAsia="Calibri" w:cs="Times New Roman"/>
          <w:sz w:val="20"/>
          <w:szCs w:val="20"/>
          <w:lang w:eastAsia="en-US"/>
        </w:rPr>
        <w:t>en cuestiones como el duelo y la reconstrucción personal, la intensidad emocional del amor prohibido o la influencia de los cánones sociales en la construcción de la identidad</w:t>
      </w:r>
      <w:r w:rsidR="00CE2BA2">
        <w:rPr>
          <w:rFonts w:eastAsia="Calibri" w:cs="Times New Roman"/>
          <w:sz w:val="20"/>
          <w:szCs w:val="20"/>
          <w:lang w:eastAsia="en-US"/>
        </w:rPr>
        <w:t>.</w:t>
      </w:r>
      <w:r w:rsidRPr="00AA6A22">
        <w:rPr>
          <w:rFonts w:eastAsia="Calibri" w:cs="Times New Roman"/>
          <w:sz w:val="20"/>
          <w:szCs w:val="20"/>
          <w:lang w:eastAsia="en-US"/>
        </w:rPr>
        <w:t xml:space="preserve"> </w:t>
      </w:r>
    </w:p>
    <w:p w14:paraId="64255AE6" w14:textId="77777777" w:rsidR="00AA6A22" w:rsidRPr="00AA6A22" w:rsidRDefault="00AA6A22" w:rsidP="00AA6A22">
      <w:pPr>
        <w:pStyle w:val="Prrafodelista"/>
        <w:ind w:left="360"/>
        <w:rPr>
          <w:rFonts w:eastAsia="Calibri" w:cs="Times New Roman"/>
          <w:sz w:val="20"/>
          <w:szCs w:val="20"/>
          <w:lang w:eastAsia="en-US"/>
        </w:rPr>
      </w:pPr>
    </w:p>
    <w:p w14:paraId="075E3603" w14:textId="59532441" w:rsidR="001A2C09" w:rsidRPr="002672D2" w:rsidRDefault="00D732EC" w:rsidP="002672D2">
      <w:pPr>
        <w:pStyle w:val="Prrafodelista"/>
        <w:numPr>
          <w:ilvl w:val="0"/>
          <w:numId w:val="11"/>
        </w:numPr>
        <w:rPr>
          <w:rFonts w:eastAsia="Calibri"/>
          <w:sz w:val="20"/>
          <w:szCs w:val="20"/>
          <w:lang w:val="es-ES" w:eastAsia="en-US"/>
        </w:rPr>
      </w:pPr>
      <w:r w:rsidRPr="00D732EC">
        <w:rPr>
          <w:rFonts w:eastAsia="Calibri" w:cs="Times New Roman"/>
          <w:sz w:val="20"/>
          <w:szCs w:val="20"/>
          <w:lang w:eastAsia="en-US"/>
        </w:rPr>
        <w:t xml:space="preserve">Del 17 al 19 de julio, </w:t>
      </w:r>
      <w:r w:rsidR="000E0B5A">
        <w:rPr>
          <w:rFonts w:eastAsia="Calibri" w:cs="Times New Roman"/>
          <w:sz w:val="20"/>
          <w:szCs w:val="20"/>
          <w:lang w:eastAsia="en-US"/>
        </w:rPr>
        <w:t xml:space="preserve">en horario </w:t>
      </w:r>
      <w:r w:rsidR="000562DD" w:rsidRPr="002672D2">
        <w:rPr>
          <w:rFonts w:eastAsia="Calibri"/>
          <w:sz w:val="20"/>
          <w:szCs w:val="20"/>
          <w:lang w:val="es-ES" w:eastAsia="en-US"/>
        </w:rPr>
        <w:t>de 11:30 a 14:00</w:t>
      </w:r>
      <w:r w:rsidR="000562DD">
        <w:rPr>
          <w:rFonts w:eastAsia="Calibri"/>
          <w:sz w:val="20"/>
          <w:szCs w:val="20"/>
          <w:lang w:val="es-ES" w:eastAsia="en-US"/>
        </w:rPr>
        <w:t xml:space="preserve"> h</w:t>
      </w:r>
      <w:r w:rsidR="002672D2">
        <w:rPr>
          <w:rFonts w:eastAsia="Calibri"/>
          <w:sz w:val="20"/>
          <w:szCs w:val="20"/>
          <w:lang w:val="es-ES" w:eastAsia="en-US"/>
        </w:rPr>
        <w:t>oras</w:t>
      </w:r>
      <w:r w:rsidR="000562DD" w:rsidRPr="002672D2">
        <w:rPr>
          <w:rFonts w:eastAsia="Calibri"/>
          <w:sz w:val="20"/>
          <w:szCs w:val="20"/>
          <w:lang w:val="es-ES" w:eastAsia="en-US"/>
        </w:rPr>
        <w:t xml:space="preserve"> y de 17:30 a 20:30</w:t>
      </w:r>
      <w:r w:rsidR="000562DD">
        <w:rPr>
          <w:rFonts w:eastAsia="Calibri"/>
          <w:sz w:val="20"/>
          <w:szCs w:val="20"/>
          <w:lang w:val="es-ES" w:eastAsia="en-US"/>
        </w:rPr>
        <w:t xml:space="preserve"> h</w:t>
      </w:r>
      <w:r w:rsidR="002672D2">
        <w:rPr>
          <w:rFonts w:eastAsia="Calibri"/>
          <w:sz w:val="20"/>
          <w:szCs w:val="20"/>
          <w:lang w:val="es-ES" w:eastAsia="en-US"/>
        </w:rPr>
        <w:t>oras</w:t>
      </w:r>
      <w:r w:rsidR="000E0B5A" w:rsidRPr="002672D2">
        <w:rPr>
          <w:rFonts w:eastAsia="Calibri" w:cs="Times New Roman"/>
          <w:sz w:val="20"/>
          <w:szCs w:val="20"/>
          <w:lang w:eastAsia="en-US"/>
        </w:rPr>
        <w:t xml:space="preserve">, </w:t>
      </w:r>
      <w:r w:rsidRPr="002672D2">
        <w:rPr>
          <w:rFonts w:eastAsia="Calibri" w:cs="Times New Roman"/>
          <w:sz w:val="20"/>
          <w:szCs w:val="20"/>
          <w:lang w:eastAsia="en-US"/>
        </w:rPr>
        <w:t xml:space="preserve">el público podrá visitar gratuitamente la </w:t>
      </w:r>
      <w:r w:rsidR="00C95F3E" w:rsidRPr="002672D2">
        <w:rPr>
          <w:rFonts w:eastAsia="Calibri" w:cs="Times New Roman"/>
          <w:sz w:val="20"/>
          <w:szCs w:val="20"/>
          <w:lang w:eastAsia="en-US"/>
        </w:rPr>
        <w:t xml:space="preserve">muestra </w:t>
      </w:r>
      <w:r w:rsidRPr="002672D2">
        <w:rPr>
          <w:rFonts w:eastAsia="Calibri" w:cs="Times New Roman"/>
          <w:sz w:val="20"/>
          <w:szCs w:val="20"/>
          <w:lang w:eastAsia="en-US"/>
        </w:rPr>
        <w:t>en las aulas del Centro Botín y conocer</w:t>
      </w:r>
      <w:r w:rsidR="000562DD" w:rsidRPr="002672D2">
        <w:rPr>
          <w:rFonts w:eastAsia="Calibri" w:cs="Times New Roman"/>
          <w:sz w:val="20"/>
          <w:szCs w:val="20"/>
          <w:lang w:eastAsia="en-US"/>
        </w:rPr>
        <w:t xml:space="preserve"> a sus creadores.</w:t>
      </w:r>
    </w:p>
    <w:p w14:paraId="238000AC" w14:textId="2F2A5770" w:rsidR="00632673" w:rsidRPr="002D13B1" w:rsidRDefault="00A17EEA" w:rsidP="0096210F">
      <w:pPr>
        <w:spacing w:before="240"/>
        <w:rPr>
          <w:rFonts w:eastAsia="Calibri" w:cs="Times New Roman"/>
          <w:bCs/>
          <w:i/>
          <w:sz w:val="16"/>
          <w:szCs w:val="16"/>
          <w:lang w:val="es-ES" w:eastAsia="en-US"/>
        </w:rPr>
      </w:pPr>
      <w:r w:rsidRPr="00B878FA">
        <w:rPr>
          <w:rFonts w:eastAsia="Calibri" w:cs="Times New Roman"/>
          <w:bCs/>
          <w:i/>
          <w:sz w:val="20"/>
          <w:szCs w:val="20"/>
          <w:lang w:val="es-ES" w:eastAsia="en-US"/>
        </w:rPr>
        <w:t xml:space="preserve">Santander, </w:t>
      </w:r>
      <w:r w:rsidR="00B878FA">
        <w:rPr>
          <w:rFonts w:eastAsia="Calibri" w:cs="Times New Roman"/>
          <w:bCs/>
          <w:i/>
          <w:sz w:val="20"/>
          <w:szCs w:val="20"/>
          <w:lang w:val="es-ES" w:eastAsia="en-US"/>
        </w:rPr>
        <w:t>1</w:t>
      </w:r>
      <w:r w:rsidR="002D13B1">
        <w:rPr>
          <w:rFonts w:eastAsia="Calibri" w:cs="Times New Roman"/>
          <w:bCs/>
          <w:i/>
          <w:sz w:val="20"/>
          <w:szCs w:val="20"/>
          <w:lang w:val="es-ES" w:eastAsia="en-US"/>
        </w:rPr>
        <w:t>6</w:t>
      </w:r>
      <w:r w:rsidR="007B107A" w:rsidRPr="00B878FA">
        <w:rPr>
          <w:rFonts w:eastAsia="Calibri" w:cs="Times New Roman"/>
          <w:bCs/>
          <w:i/>
          <w:sz w:val="20"/>
          <w:szCs w:val="20"/>
          <w:lang w:val="es-ES" w:eastAsia="en-US"/>
        </w:rPr>
        <w:t xml:space="preserve"> </w:t>
      </w:r>
      <w:r w:rsidR="001A2C09" w:rsidRPr="00B878FA">
        <w:rPr>
          <w:rFonts w:eastAsia="Calibri" w:cs="Times New Roman"/>
          <w:bCs/>
          <w:i/>
          <w:sz w:val="20"/>
          <w:szCs w:val="20"/>
          <w:lang w:val="es-ES" w:eastAsia="en-US"/>
        </w:rPr>
        <w:t>de julio</w:t>
      </w:r>
      <w:r w:rsidR="00322594" w:rsidRPr="00B878FA">
        <w:rPr>
          <w:rFonts w:eastAsia="Calibri" w:cs="Times New Roman"/>
          <w:bCs/>
          <w:i/>
          <w:sz w:val="20"/>
          <w:szCs w:val="20"/>
          <w:lang w:val="es-ES" w:eastAsia="en-US"/>
        </w:rPr>
        <w:t xml:space="preserve"> de 202</w:t>
      </w:r>
      <w:r w:rsidR="002D13B1">
        <w:rPr>
          <w:rFonts w:eastAsia="Calibri" w:cs="Times New Roman"/>
          <w:bCs/>
          <w:i/>
          <w:sz w:val="20"/>
          <w:szCs w:val="20"/>
          <w:lang w:val="es-ES" w:eastAsia="en-US"/>
        </w:rPr>
        <w:t>6</w:t>
      </w:r>
      <w:r w:rsidRPr="00B878FA">
        <w:rPr>
          <w:rFonts w:eastAsia="Calibri" w:cs="Times New Roman"/>
          <w:bCs/>
          <w:i/>
          <w:sz w:val="20"/>
          <w:szCs w:val="20"/>
          <w:lang w:val="es-ES" w:eastAsia="en-US"/>
        </w:rPr>
        <w:t>.-</w:t>
      </w:r>
      <w:r w:rsidR="00761136" w:rsidRPr="00761136">
        <w:t xml:space="preserve"> </w:t>
      </w:r>
      <w:r w:rsidR="00EB1058" w:rsidRPr="00EB1058">
        <w:rPr>
          <w:sz w:val="20"/>
          <w:szCs w:val="20"/>
        </w:rPr>
        <w:t>Las</w:t>
      </w:r>
      <w:r w:rsidR="001A54A3">
        <w:rPr>
          <w:sz w:val="20"/>
          <w:szCs w:val="20"/>
        </w:rPr>
        <w:t xml:space="preserve"> </w:t>
      </w:r>
      <w:r w:rsidR="00EB1058" w:rsidRPr="00EB1058">
        <w:rPr>
          <w:sz w:val="20"/>
          <w:szCs w:val="20"/>
        </w:rPr>
        <w:t xml:space="preserve">ideas necesitan </w:t>
      </w:r>
      <w:r w:rsidR="001A54A3">
        <w:rPr>
          <w:sz w:val="20"/>
          <w:szCs w:val="20"/>
        </w:rPr>
        <w:t>dedicación</w:t>
      </w:r>
      <w:r w:rsidR="00EB1058" w:rsidRPr="00EB1058">
        <w:rPr>
          <w:sz w:val="20"/>
          <w:szCs w:val="20"/>
        </w:rPr>
        <w:t>, experimentación y acompañamiento para evolucionar hasta convertirse en creaciones capaces de generar impacto.</w:t>
      </w:r>
      <w:r w:rsidR="002D13B1" w:rsidRPr="002D13B1">
        <w:rPr>
          <w:sz w:val="20"/>
          <w:szCs w:val="20"/>
        </w:rPr>
        <w:t xml:space="preserve"> </w:t>
      </w:r>
      <w:r w:rsidR="00EB1058" w:rsidRPr="00EB1058">
        <w:rPr>
          <w:sz w:val="20"/>
          <w:szCs w:val="20"/>
        </w:rPr>
        <w:t xml:space="preserve">Ese </w:t>
      </w:r>
      <w:r w:rsidR="00EB1058">
        <w:rPr>
          <w:sz w:val="20"/>
          <w:szCs w:val="20"/>
        </w:rPr>
        <w:t>proceso</w:t>
      </w:r>
      <w:r w:rsidR="00EB1058" w:rsidRPr="00EB1058">
        <w:rPr>
          <w:sz w:val="20"/>
          <w:szCs w:val="20"/>
        </w:rPr>
        <w:t xml:space="preserve"> es el que descubrirá </w:t>
      </w:r>
      <w:r w:rsidR="00EB1058">
        <w:rPr>
          <w:sz w:val="20"/>
          <w:szCs w:val="20"/>
        </w:rPr>
        <w:t xml:space="preserve">el público </w:t>
      </w:r>
      <w:r w:rsidR="00EB1058" w:rsidRPr="00EB1058">
        <w:rPr>
          <w:sz w:val="20"/>
          <w:szCs w:val="20"/>
        </w:rPr>
        <w:t>en</w:t>
      </w:r>
      <w:r w:rsidR="00A81B2C">
        <w:rPr>
          <w:sz w:val="20"/>
          <w:szCs w:val="20"/>
        </w:rPr>
        <w:t xml:space="preserve"> la presentación de </w:t>
      </w:r>
      <w:r w:rsidR="001A54A3">
        <w:rPr>
          <w:sz w:val="20"/>
          <w:szCs w:val="20"/>
        </w:rPr>
        <w:t xml:space="preserve">los </w:t>
      </w:r>
      <w:r w:rsidR="00DF26F7">
        <w:rPr>
          <w:sz w:val="20"/>
          <w:szCs w:val="20"/>
        </w:rPr>
        <w:t xml:space="preserve">proyectos de la </w:t>
      </w:r>
      <w:r w:rsidR="001A54A3" w:rsidRPr="002D13B1">
        <w:rPr>
          <w:sz w:val="20"/>
          <w:szCs w:val="20"/>
        </w:rPr>
        <w:t>IV</w:t>
      </w:r>
      <w:r w:rsidR="002D13B1" w:rsidRPr="0060141B">
        <w:rPr>
          <w:sz w:val="20"/>
          <w:szCs w:val="20"/>
        </w:rPr>
        <w:t xml:space="preserve"> edición de</w:t>
      </w:r>
      <w:r w:rsidR="002D13B1" w:rsidRPr="002D13B1">
        <w:rPr>
          <w:sz w:val="20"/>
          <w:szCs w:val="20"/>
        </w:rPr>
        <w:t xml:space="preserve"> </w:t>
      </w:r>
      <w:r w:rsidR="0060141B">
        <w:rPr>
          <w:sz w:val="20"/>
          <w:szCs w:val="20"/>
        </w:rPr>
        <w:t>“</w:t>
      </w:r>
      <w:r w:rsidR="002D13B1" w:rsidRPr="00661C7A">
        <w:rPr>
          <w:b/>
          <w:bCs/>
          <w:sz w:val="20"/>
          <w:szCs w:val="20"/>
        </w:rPr>
        <w:t>ON Creación</w:t>
      </w:r>
      <w:r w:rsidR="0060141B">
        <w:rPr>
          <w:b/>
          <w:bCs/>
          <w:sz w:val="20"/>
          <w:szCs w:val="20"/>
        </w:rPr>
        <w:t>”</w:t>
      </w:r>
      <w:r w:rsidR="002D13B1" w:rsidRPr="002D13B1">
        <w:rPr>
          <w:sz w:val="20"/>
          <w:szCs w:val="20"/>
        </w:rPr>
        <w:t>, el programa del Centro Botín que</w:t>
      </w:r>
      <w:r w:rsidR="00661C7A">
        <w:rPr>
          <w:sz w:val="20"/>
          <w:szCs w:val="20"/>
        </w:rPr>
        <w:t xml:space="preserve">, </w:t>
      </w:r>
      <w:r w:rsidR="00FC2504">
        <w:rPr>
          <w:sz w:val="20"/>
          <w:szCs w:val="20"/>
        </w:rPr>
        <w:t xml:space="preserve">con </w:t>
      </w:r>
      <w:r w:rsidR="00661C7A" w:rsidRPr="00D732EC">
        <w:rPr>
          <w:rFonts w:eastAsia="Calibri" w:cs="Times New Roman"/>
          <w:sz w:val="20"/>
          <w:szCs w:val="20"/>
          <w:lang w:eastAsia="en-US"/>
        </w:rPr>
        <w:t xml:space="preserve">el apoyo de </w:t>
      </w:r>
      <w:r w:rsidR="00CE2BA2">
        <w:rPr>
          <w:rFonts w:eastAsia="Calibri" w:cs="Times New Roman"/>
          <w:sz w:val="20"/>
          <w:szCs w:val="20"/>
          <w:lang w:eastAsia="en-US"/>
        </w:rPr>
        <w:t xml:space="preserve">la </w:t>
      </w:r>
      <w:r w:rsidR="00661C7A" w:rsidRPr="00D732EC">
        <w:rPr>
          <w:rFonts w:eastAsia="Calibri" w:cs="Times New Roman"/>
          <w:sz w:val="20"/>
          <w:szCs w:val="20"/>
          <w:lang w:eastAsia="en-US"/>
        </w:rPr>
        <w:t>Fundación ED</w:t>
      </w:r>
      <w:r w:rsidR="00661C7A">
        <w:rPr>
          <w:rFonts w:eastAsia="Calibri" w:cs="Times New Roman"/>
          <w:sz w:val="20"/>
          <w:szCs w:val="20"/>
          <w:lang w:eastAsia="en-US"/>
        </w:rPr>
        <w:t xml:space="preserve">P, </w:t>
      </w:r>
      <w:r w:rsidR="00661C7A" w:rsidRPr="002D13B1">
        <w:rPr>
          <w:sz w:val="20"/>
          <w:szCs w:val="20"/>
        </w:rPr>
        <w:t>impulsa</w:t>
      </w:r>
      <w:r w:rsidR="002D13B1" w:rsidRPr="002D13B1">
        <w:rPr>
          <w:sz w:val="20"/>
          <w:szCs w:val="20"/>
        </w:rPr>
        <w:t xml:space="preserve"> el talento creativo de los jóvenes a través del arte.</w:t>
      </w:r>
      <w:r w:rsidR="00EB1058">
        <w:rPr>
          <w:sz w:val="20"/>
          <w:szCs w:val="20"/>
        </w:rPr>
        <w:t xml:space="preserve"> </w:t>
      </w:r>
      <w:r w:rsidR="007809EF" w:rsidRPr="007809EF">
        <w:rPr>
          <w:sz w:val="20"/>
          <w:szCs w:val="20"/>
          <w:u w:val="single"/>
        </w:rPr>
        <w:t>D</w:t>
      </w:r>
      <w:r w:rsidR="007809EF">
        <w:rPr>
          <w:sz w:val="20"/>
          <w:szCs w:val="20"/>
          <w:u w:val="single"/>
        </w:rPr>
        <w:t xml:space="preserve">esde mañana, </w:t>
      </w:r>
      <w:r w:rsidR="002D13B1" w:rsidRPr="006C395C">
        <w:rPr>
          <w:sz w:val="20"/>
          <w:szCs w:val="20"/>
          <w:u w:val="single"/>
        </w:rPr>
        <w:t xml:space="preserve">17 </w:t>
      </w:r>
      <w:r w:rsidR="007809EF">
        <w:rPr>
          <w:sz w:val="20"/>
          <w:szCs w:val="20"/>
          <w:u w:val="single"/>
        </w:rPr>
        <w:t>de julio, y hasta e</w:t>
      </w:r>
      <w:r w:rsidR="00F84993">
        <w:rPr>
          <w:sz w:val="20"/>
          <w:szCs w:val="20"/>
          <w:u w:val="single"/>
        </w:rPr>
        <w:t>ste</w:t>
      </w:r>
      <w:r w:rsidR="007809EF">
        <w:rPr>
          <w:sz w:val="20"/>
          <w:szCs w:val="20"/>
          <w:u w:val="single"/>
        </w:rPr>
        <w:t xml:space="preserve"> </w:t>
      </w:r>
      <w:r w:rsidR="00F84993">
        <w:rPr>
          <w:sz w:val="20"/>
          <w:szCs w:val="20"/>
          <w:u w:val="single"/>
        </w:rPr>
        <w:t>domingo</w:t>
      </w:r>
      <w:r w:rsidR="007809EF">
        <w:rPr>
          <w:sz w:val="20"/>
          <w:szCs w:val="20"/>
          <w:u w:val="single"/>
        </w:rPr>
        <w:t xml:space="preserve"> </w:t>
      </w:r>
      <w:r w:rsidR="002D13B1" w:rsidRPr="006C395C">
        <w:rPr>
          <w:sz w:val="20"/>
          <w:szCs w:val="20"/>
          <w:u w:val="single"/>
        </w:rPr>
        <w:t>19</w:t>
      </w:r>
      <w:r w:rsidR="002D13B1" w:rsidRPr="002672D2">
        <w:rPr>
          <w:sz w:val="20"/>
          <w:szCs w:val="20"/>
          <w:u w:val="single"/>
        </w:rPr>
        <w:t>,</w:t>
      </w:r>
      <w:r w:rsidR="00EB1058" w:rsidRPr="002672D2">
        <w:rPr>
          <w:rFonts w:eastAsia="Calibri" w:cs="Times New Roman"/>
          <w:sz w:val="20"/>
          <w:szCs w:val="20"/>
          <w:u w:val="single"/>
          <w:lang w:eastAsia="en-US"/>
        </w:rPr>
        <w:t xml:space="preserve"> en horario</w:t>
      </w:r>
      <w:r w:rsidR="001520D4">
        <w:rPr>
          <w:rFonts w:eastAsia="Calibri" w:cs="Times New Roman"/>
          <w:sz w:val="20"/>
          <w:szCs w:val="20"/>
          <w:u w:val="single"/>
          <w:lang w:eastAsia="en-US"/>
        </w:rPr>
        <w:t xml:space="preserve"> </w:t>
      </w:r>
      <w:r w:rsidR="000562DD" w:rsidRPr="002672D2">
        <w:rPr>
          <w:rFonts w:eastAsia="Calibri"/>
          <w:sz w:val="20"/>
          <w:szCs w:val="20"/>
          <w:u w:val="single"/>
          <w:lang w:val="es-ES" w:eastAsia="en-US"/>
        </w:rPr>
        <w:t>de 11:30 a 14:00 h</w:t>
      </w:r>
      <w:r w:rsidR="002672D2" w:rsidRPr="002672D2">
        <w:rPr>
          <w:rFonts w:eastAsia="Calibri"/>
          <w:sz w:val="20"/>
          <w:szCs w:val="20"/>
          <w:u w:val="single"/>
          <w:lang w:val="es-ES" w:eastAsia="en-US"/>
        </w:rPr>
        <w:t>oras</w:t>
      </w:r>
      <w:r w:rsidR="000562DD" w:rsidRPr="002672D2">
        <w:rPr>
          <w:rFonts w:eastAsia="Calibri"/>
          <w:sz w:val="20"/>
          <w:szCs w:val="20"/>
          <w:u w:val="single"/>
          <w:lang w:val="es-ES" w:eastAsia="en-US"/>
        </w:rPr>
        <w:t xml:space="preserve"> y de 17:30 a 20:30 h</w:t>
      </w:r>
      <w:r w:rsidR="002672D2" w:rsidRPr="002672D2">
        <w:rPr>
          <w:rFonts w:eastAsia="Calibri"/>
          <w:sz w:val="20"/>
          <w:szCs w:val="20"/>
          <w:u w:val="single"/>
          <w:lang w:val="es-ES" w:eastAsia="en-US"/>
        </w:rPr>
        <w:t>oras</w:t>
      </w:r>
      <w:r w:rsidR="00EB1058" w:rsidRPr="002672D2">
        <w:rPr>
          <w:rFonts w:eastAsia="Calibri" w:cs="Times New Roman"/>
          <w:sz w:val="20"/>
          <w:szCs w:val="20"/>
          <w:u w:val="single"/>
          <w:lang w:eastAsia="en-US"/>
        </w:rPr>
        <w:t>,</w:t>
      </w:r>
      <w:r w:rsidR="002D13B1" w:rsidRPr="006C395C">
        <w:rPr>
          <w:sz w:val="20"/>
          <w:szCs w:val="20"/>
          <w:u w:val="single"/>
        </w:rPr>
        <w:t xml:space="preserve"> los visitantes </w:t>
      </w:r>
      <w:r w:rsidR="007809EF">
        <w:rPr>
          <w:sz w:val="20"/>
          <w:szCs w:val="20"/>
          <w:u w:val="single"/>
        </w:rPr>
        <w:t>podrán</w:t>
      </w:r>
      <w:r w:rsidR="002D13B1" w:rsidRPr="006C395C">
        <w:rPr>
          <w:sz w:val="20"/>
          <w:szCs w:val="20"/>
          <w:u w:val="single"/>
        </w:rPr>
        <w:t xml:space="preserve"> conocer</w:t>
      </w:r>
      <w:r w:rsidR="00FC2504" w:rsidRPr="006C395C">
        <w:rPr>
          <w:sz w:val="20"/>
          <w:szCs w:val="20"/>
          <w:u w:val="single"/>
        </w:rPr>
        <w:t xml:space="preserve"> </w:t>
      </w:r>
      <w:r w:rsidR="002D13B1" w:rsidRPr="006C395C">
        <w:rPr>
          <w:i/>
          <w:iCs/>
          <w:sz w:val="20"/>
          <w:szCs w:val="20"/>
          <w:u w:val="single"/>
        </w:rPr>
        <w:t>La sombra de Alyssa</w:t>
      </w:r>
      <w:r w:rsidR="002D13B1" w:rsidRPr="006C395C">
        <w:rPr>
          <w:sz w:val="20"/>
          <w:szCs w:val="20"/>
          <w:u w:val="single"/>
        </w:rPr>
        <w:t xml:space="preserve">, de Iker Moreno Gutiérrez y María Gutiérrez Mateo; </w:t>
      </w:r>
      <w:r w:rsidR="002D13B1" w:rsidRPr="006C395C">
        <w:rPr>
          <w:i/>
          <w:iCs/>
          <w:sz w:val="20"/>
          <w:szCs w:val="20"/>
          <w:u w:val="single"/>
        </w:rPr>
        <w:t>Fuego silencioso</w:t>
      </w:r>
      <w:r w:rsidR="002D13B1" w:rsidRPr="006C395C">
        <w:rPr>
          <w:sz w:val="20"/>
          <w:szCs w:val="20"/>
          <w:u w:val="single"/>
        </w:rPr>
        <w:t xml:space="preserve">, de Claudia Lisbet y Emily Estasi; y </w:t>
      </w:r>
      <w:r w:rsidR="002D13B1" w:rsidRPr="006C395C">
        <w:rPr>
          <w:i/>
          <w:iCs/>
          <w:sz w:val="20"/>
          <w:szCs w:val="20"/>
          <w:u w:val="single"/>
        </w:rPr>
        <w:t>Anomia</w:t>
      </w:r>
      <w:r w:rsidR="002D13B1" w:rsidRPr="006C395C">
        <w:rPr>
          <w:sz w:val="20"/>
          <w:szCs w:val="20"/>
          <w:u w:val="single"/>
        </w:rPr>
        <w:t>, de Emma Rodríguez Estébanez y María Yubero Ruiz</w:t>
      </w:r>
      <w:r w:rsidR="00EB1058">
        <w:rPr>
          <w:sz w:val="20"/>
          <w:szCs w:val="20"/>
          <w:u w:val="single"/>
        </w:rPr>
        <w:t>,</w:t>
      </w:r>
      <w:r w:rsidR="00EB1058" w:rsidRPr="00EB1058">
        <w:rPr>
          <w:sz w:val="20"/>
          <w:szCs w:val="20"/>
        </w:rPr>
        <w:t xml:space="preserve"> </w:t>
      </w:r>
      <w:r w:rsidR="00531A11" w:rsidRPr="00531A11">
        <w:rPr>
          <w:sz w:val="20"/>
          <w:szCs w:val="20"/>
        </w:rPr>
        <w:t>tres proyectos fruto de seis meses de formación, investigación y experimentación.</w:t>
      </w:r>
    </w:p>
    <w:p w14:paraId="69262B1F" w14:textId="3A720BBF" w:rsidR="00053D4A" w:rsidRDefault="000C23E5" w:rsidP="00EB1058">
      <w:pPr>
        <w:spacing w:before="240"/>
        <w:rPr>
          <w:rFonts w:eastAsia="Calibri" w:cs="Times New Roman"/>
          <w:sz w:val="20"/>
          <w:szCs w:val="20"/>
          <w:lang w:eastAsia="en-US"/>
        </w:rPr>
      </w:pPr>
      <w:r w:rsidRPr="00476328">
        <w:rPr>
          <w:rFonts w:eastAsia="Calibri" w:cs="Times New Roman"/>
          <w:sz w:val="20"/>
          <w:szCs w:val="20"/>
          <w:lang w:eastAsia="en-US"/>
        </w:rPr>
        <w:t>El acto</w:t>
      </w:r>
      <w:r w:rsidR="00F64A1D">
        <w:rPr>
          <w:rFonts w:eastAsia="Calibri" w:cs="Times New Roman"/>
          <w:sz w:val="20"/>
          <w:szCs w:val="20"/>
          <w:lang w:eastAsia="en-US"/>
        </w:rPr>
        <w:t xml:space="preserve"> de presentación</w:t>
      </w:r>
      <w:r w:rsidRPr="00476328">
        <w:rPr>
          <w:rFonts w:eastAsia="Calibri" w:cs="Times New Roman"/>
          <w:sz w:val="20"/>
          <w:szCs w:val="20"/>
          <w:lang w:eastAsia="en-US"/>
        </w:rPr>
        <w:t>, celebrado</w:t>
      </w:r>
      <w:r w:rsidR="0064585F">
        <w:rPr>
          <w:rFonts w:eastAsia="Calibri" w:cs="Times New Roman"/>
          <w:sz w:val="20"/>
          <w:szCs w:val="20"/>
          <w:lang w:eastAsia="en-US"/>
        </w:rPr>
        <w:t xml:space="preserve"> esta mañana</w:t>
      </w:r>
      <w:r w:rsidRPr="00476328">
        <w:rPr>
          <w:rFonts w:eastAsia="Calibri" w:cs="Times New Roman"/>
          <w:sz w:val="20"/>
          <w:szCs w:val="20"/>
          <w:lang w:eastAsia="en-US"/>
        </w:rPr>
        <w:t xml:space="preserve"> en el auditorio del Centro Botín</w:t>
      </w:r>
      <w:r w:rsidRPr="000C23E5">
        <w:rPr>
          <w:rFonts w:eastAsia="Calibri" w:cs="Times New Roman"/>
          <w:sz w:val="20"/>
          <w:szCs w:val="20"/>
          <w:lang w:eastAsia="en-US"/>
        </w:rPr>
        <w:t xml:space="preserve">, ha contado con la participación de </w:t>
      </w:r>
      <w:r w:rsidR="004B2431">
        <w:rPr>
          <w:rFonts w:eastAsia="Calibri" w:cs="Times New Roman"/>
          <w:sz w:val="20"/>
          <w:szCs w:val="20"/>
          <w:lang w:eastAsia="en-US"/>
        </w:rPr>
        <w:t>Fátima S</w:t>
      </w:r>
      <w:r w:rsidR="001520D4">
        <w:rPr>
          <w:rFonts w:eastAsia="Calibri" w:cs="Times New Roman"/>
          <w:sz w:val="20"/>
          <w:szCs w:val="20"/>
          <w:lang w:eastAsia="en-US"/>
        </w:rPr>
        <w:t>á</w:t>
      </w:r>
      <w:r w:rsidR="004B2431">
        <w:rPr>
          <w:rFonts w:eastAsia="Calibri" w:cs="Times New Roman"/>
          <w:sz w:val="20"/>
          <w:szCs w:val="20"/>
          <w:lang w:eastAsia="en-US"/>
        </w:rPr>
        <w:t>nchez</w:t>
      </w:r>
      <w:r w:rsidR="001A54A3">
        <w:rPr>
          <w:rFonts w:eastAsia="Calibri" w:cs="Times New Roman"/>
          <w:sz w:val="20"/>
          <w:szCs w:val="20"/>
          <w:lang w:eastAsia="en-US"/>
        </w:rPr>
        <w:t xml:space="preserve"> Santiago</w:t>
      </w:r>
      <w:r w:rsidR="004B2431">
        <w:rPr>
          <w:rFonts w:eastAsia="Calibri" w:cs="Times New Roman"/>
          <w:sz w:val="20"/>
          <w:szCs w:val="20"/>
          <w:lang w:eastAsia="en-US"/>
        </w:rPr>
        <w:t>,</w:t>
      </w:r>
      <w:r w:rsidR="002672D2">
        <w:rPr>
          <w:rFonts w:eastAsia="Calibri" w:cs="Times New Roman"/>
          <w:sz w:val="20"/>
          <w:szCs w:val="20"/>
          <w:lang w:eastAsia="en-US"/>
        </w:rPr>
        <w:t xml:space="preserve"> directora ejecutiva del Centro Botín</w:t>
      </w:r>
      <w:r w:rsidR="001520D4">
        <w:rPr>
          <w:rFonts w:eastAsia="Calibri" w:cs="Times New Roman"/>
          <w:sz w:val="20"/>
          <w:szCs w:val="20"/>
          <w:lang w:eastAsia="en-US"/>
        </w:rPr>
        <w:t>;</w:t>
      </w:r>
      <w:r w:rsidR="004B2431">
        <w:rPr>
          <w:rFonts w:eastAsia="Calibri" w:cs="Times New Roman"/>
          <w:sz w:val="20"/>
          <w:szCs w:val="20"/>
          <w:lang w:eastAsia="en-US"/>
        </w:rPr>
        <w:t xml:space="preserve"> </w:t>
      </w:r>
      <w:r w:rsidR="002672D2" w:rsidRPr="002672D2">
        <w:rPr>
          <w:rFonts w:eastAsia="Calibri" w:cs="Times New Roman"/>
          <w:sz w:val="20"/>
          <w:szCs w:val="20"/>
          <w:lang w:val="es-ES" w:eastAsia="en-US"/>
        </w:rPr>
        <w:t>Izaskun Simón,</w:t>
      </w:r>
      <w:r w:rsidR="001520D4">
        <w:rPr>
          <w:rFonts w:eastAsia="Calibri" w:cs="Times New Roman"/>
          <w:sz w:val="20"/>
          <w:szCs w:val="20"/>
          <w:lang w:val="es-ES" w:eastAsia="en-US"/>
        </w:rPr>
        <w:t xml:space="preserve"> </w:t>
      </w:r>
      <w:r w:rsidR="002672D2">
        <w:rPr>
          <w:rFonts w:eastAsia="Calibri" w:cs="Times New Roman"/>
          <w:sz w:val="20"/>
          <w:szCs w:val="20"/>
          <w:lang w:val="es-ES" w:eastAsia="en-US"/>
        </w:rPr>
        <w:t>r</w:t>
      </w:r>
      <w:r w:rsidR="002672D2" w:rsidRPr="002672D2">
        <w:rPr>
          <w:rFonts w:eastAsia="Calibri" w:cs="Times New Roman"/>
          <w:sz w:val="20"/>
          <w:szCs w:val="20"/>
          <w:lang w:val="es-ES" w:eastAsia="en-US"/>
        </w:rPr>
        <w:t xml:space="preserve">esponsable </w:t>
      </w:r>
      <w:r w:rsidR="00823C06">
        <w:rPr>
          <w:rFonts w:eastAsia="Calibri" w:cs="Times New Roman"/>
          <w:sz w:val="20"/>
          <w:szCs w:val="20"/>
          <w:lang w:val="es-ES" w:eastAsia="en-US"/>
        </w:rPr>
        <w:t xml:space="preserve">de la </w:t>
      </w:r>
      <w:r w:rsidR="002672D2" w:rsidRPr="002672D2">
        <w:rPr>
          <w:rFonts w:eastAsia="Calibri" w:cs="Times New Roman"/>
          <w:sz w:val="20"/>
          <w:szCs w:val="20"/>
          <w:lang w:val="es-ES" w:eastAsia="en-US"/>
        </w:rPr>
        <w:t>Fundación EDP</w:t>
      </w:r>
      <w:r w:rsidR="001520D4">
        <w:rPr>
          <w:rFonts w:eastAsia="Calibri" w:cs="Times New Roman"/>
          <w:sz w:val="20"/>
          <w:szCs w:val="20"/>
          <w:lang w:val="es-ES" w:eastAsia="en-US"/>
        </w:rPr>
        <w:t xml:space="preserve"> en el</w:t>
      </w:r>
      <w:r w:rsidR="002672D2" w:rsidRPr="002672D2">
        <w:rPr>
          <w:rFonts w:eastAsia="Calibri" w:cs="Times New Roman"/>
          <w:sz w:val="20"/>
          <w:szCs w:val="20"/>
          <w:lang w:val="es-ES" w:eastAsia="en-US"/>
        </w:rPr>
        <w:t xml:space="preserve"> País Vasco y zonas de expansión</w:t>
      </w:r>
      <w:r w:rsidR="001520D4">
        <w:rPr>
          <w:rFonts w:eastAsia="Calibri" w:cs="Times New Roman"/>
          <w:sz w:val="20"/>
          <w:szCs w:val="20"/>
          <w:lang w:val="es-ES" w:eastAsia="en-US"/>
        </w:rPr>
        <w:t>;</w:t>
      </w:r>
      <w:r w:rsidR="00053D4A">
        <w:rPr>
          <w:rFonts w:eastAsia="Calibri" w:cs="Times New Roman"/>
          <w:sz w:val="20"/>
          <w:szCs w:val="20"/>
          <w:lang w:val="es-ES" w:eastAsia="en-US"/>
        </w:rPr>
        <w:t xml:space="preserve"> </w:t>
      </w:r>
      <w:r w:rsidR="00053D4A" w:rsidRPr="00053D4A">
        <w:rPr>
          <w:rFonts w:eastAsia="Calibri" w:cs="Times New Roman"/>
          <w:sz w:val="20"/>
          <w:szCs w:val="20"/>
          <w:lang w:val="es-ES" w:eastAsia="en-US"/>
        </w:rPr>
        <w:t>las</w:t>
      </w:r>
      <w:r w:rsidR="002672D2" w:rsidRPr="00053D4A">
        <w:rPr>
          <w:rFonts w:eastAsia="Calibri" w:cs="Times New Roman"/>
          <w:sz w:val="20"/>
          <w:szCs w:val="20"/>
          <w:lang w:val="es-ES" w:eastAsia="en-US"/>
        </w:rPr>
        <w:t xml:space="preserve"> </w:t>
      </w:r>
      <w:r w:rsidR="004B2431" w:rsidRPr="00053D4A">
        <w:rPr>
          <w:rFonts w:eastAsia="Calibri" w:cs="Times New Roman"/>
          <w:sz w:val="20"/>
          <w:szCs w:val="20"/>
          <w:lang w:eastAsia="en-US"/>
        </w:rPr>
        <w:t>mentoras</w:t>
      </w:r>
      <w:r w:rsidR="00A83871" w:rsidRPr="00053D4A">
        <w:rPr>
          <w:rFonts w:eastAsia="Calibri" w:cs="Times New Roman"/>
          <w:sz w:val="20"/>
          <w:szCs w:val="20"/>
          <w:lang w:eastAsia="en-US"/>
        </w:rPr>
        <w:t xml:space="preserve"> </w:t>
      </w:r>
      <w:r w:rsidR="00053D4A" w:rsidRPr="00053D4A">
        <w:rPr>
          <w:rFonts w:eastAsia="Calibri" w:cs="Times New Roman"/>
          <w:sz w:val="20"/>
          <w:szCs w:val="20"/>
          <w:lang w:eastAsia="en-US"/>
        </w:rPr>
        <w:t>Almudena González, directora creativa publicitaria</w:t>
      </w:r>
      <w:r w:rsidR="001A54A3">
        <w:rPr>
          <w:rFonts w:eastAsia="Calibri" w:cs="Times New Roman"/>
          <w:sz w:val="20"/>
          <w:szCs w:val="20"/>
          <w:lang w:eastAsia="en-US"/>
        </w:rPr>
        <w:t xml:space="preserve"> y fundadora de la academia de arte </w:t>
      </w:r>
      <w:r w:rsidR="001A54A3" w:rsidRPr="001A54A3">
        <w:rPr>
          <w:rFonts w:eastAsia="Calibri" w:cs="Times New Roman"/>
          <w:sz w:val="20"/>
          <w:szCs w:val="20"/>
          <w:lang w:eastAsia="en-US"/>
        </w:rPr>
        <w:t>Canteruca</w:t>
      </w:r>
      <w:r w:rsidR="00CE2BA2" w:rsidRPr="001A54A3">
        <w:rPr>
          <w:rFonts w:eastAsia="Calibri" w:cs="Times New Roman"/>
          <w:sz w:val="20"/>
          <w:szCs w:val="20"/>
          <w:lang w:eastAsia="en-US"/>
        </w:rPr>
        <w:t>,</w:t>
      </w:r>
      <w:r w:rsidR="00053D4A" w:rsidRPr="00053D4A">
        <w:rPr>
          <w:rFonts w:eastAsia="Calibri" w:cs="Times New Roman"/>
          <w:sz w:val="20"/>
          <w:szCs w:val="20"/>
          <w:lang w:eastAsia="en-US"/>
        </w:rPr>
        <w:t xml:space="preserve"> </w:t>
      </w:r>
      <w:r w:rsidR="00A83871" w:rsidRPr="00053D4A">
        <w:rPr>
          <w:rFonts w:eastAsia="Calibri" w:cs="Times New Roman"/>
          <w:sz w:val="20"/>
          <w:szCs w:val="20"/>
          <w:lang w:eastAsia="en-US"/>
        </w:rPr>
        <w:t xml:space="preserve">y </w:t>
      </w:r>
      <w:r w:rsidR="00053D4A" w:rsidRPr="00053D4A">
        <w:rPr>
          <w:rFonts w:eastAsia="Calibri" w:cs="Times New Roman"/>
          <w:sz w:val="20"/>
          <w:szCs w:val="20"/>
          <w:lang w:eastAsia="en-US"/>
        </w:rPr>
        <w:t xml:space="preserve">Helena Garay, profesora universitaria de </w:t>
      </w:r>
      <w:r w:rsidR="00823C06">
        <w:rPr>
          <w:rFonts w:eastAsia="Calibri" w:cs="Times New Roman"/>
          <w:sz w:val="20"/>
          <w:szCs w:val="20"/>
          <w:lang w:eastAsia="en-US"/>
        </w:rPr>
        <w:t>f</w:t>
      </w:r>
      <w:r w:rsidR="00053D4A" w:rsidRPr="00053D4A">
        <w:rPr>
          <w:rFonts w:eastAsia="Calibri" w:cs="Times New Roman"/>
          <w:sz w:val="20"/>
          <w:szCs w:val="20"/>
          <w:lang w:eastAsia="en-US"/>
        </w:rPr>
        <w:t xml:space="preserve">otografía y directora </w:t>
      </w:r>
      <w:r w:rsidR="00053D4A" w:rsidRPr="00053D4A">
        <w:rPr>
          <w:rFonts w:eastAsia="Calibri" w:cs="Times New Roman"/>
          <w:sz w:val="20"/>
          <w:szCs w:val="20"/>
          <w:lang w:eastAsia="en-US"/>
        </w:rPr>
        <w:lastRenderedPageBreak/>
        <w:t>académica de los Grados de Comunicación en la Universidad Europea del Atlántico</w:t>
      </w:r>
      <w:r w:rsidR="001520D4">
        <w:rPr>
          <w:rFonts w:eastAsia="Calibri" w:cs="Times New Roman"/>
          <w:sz w:val="20"/>
          <w:szCs w:val="20"/>
          <w:lang w:eastAsia="en-US"/>
        </w:rPr>
        <w:t xml:space="preserve">, </w:t>
      </w:r>
      <w:r w:rsidR="009F4198">
        <w:rPr>
          <w:rFonts w:eastAsia="Calibri" w:cs="Times New Roman"/>
          <w:sz w:val="20"/>
          <w:szCs w:val="20"/>
          <w:lang w:eastAsia="en-US"/>
        </w:rPr>
        <w:t>además de los</w:t>
      </w:r>
      <w:r w:rsidR="001520D4">
        <w:rPr>
          <w:rFonts w:eastAsia="Calibri" w:cs="Times New Roman"/>
          <w:sz w:val="20"/>
          <w:szCs w:val="20"/>
          <w:lang w:eastAsia="en-US"/>
        </w:rPr>
        <w:t xml:space="preserve"> </w:t>
      </w:r>
      <w:r w:rsidR="00053D4A">
        <w:rPr>
          <w:rFonts w:eastAsia="Calibri" w:cs="Times New Roman"/>
          <w:sz w:val="20"/>
          <w:szCs w:val="20"/>
          <w:lang w:eastAsia="en-US"/>
        </w:rPr>
        <w:t xml:space="preserve">jóvenes </w:t>
      </w:r>
      <w:r w:rsidR="00A83871" w:rsidRPr="00053D4A">
        <w:rPr>
          <w:rFonts w:eastAsia="Calibri" w:cs="Times New Roman"/>
          <w:sz w:val="20"/>
          <w:szCs w:val="20"/>
          <w:lang w:eastAsia="en-US"/>
        </w:rPr>
        <w:t>creadores</w:t>
      </w:r>
      <w:r w:rsidR="00A83871">
        <w:rPr>
          <w:rFonts w:eastAsia="Calibri" w:cs="Times New Roman"/>
          <w:sz w:val="20"/>
          <w:szCs w:val="20"/>
          <w:lang w:eastAsia="en-US"/>
        </w:rPr>
        <w:t>.</w:t>
      </w:r>
      <w:r w:rsidR="004B2431">
        <w:rPr>
          <w:rFonts w:eastAsia="Calibri" w:cs="Times New Roman"/>
          <w:sz w:val="20"/>
          <w:szCs w:val="20"/>
          <w:lang w:eastAsia="en-US"/>
        </w:rPr>
        <w:t xml:space="preserve"> </w:t>
      </w:r>
    </w:p>
    <w:p w14:paraId="4E11E354" w14:textId="69D7712D" w:rsidR="00EB1058" w:rsidRDefault="007809EF" w:rsidP="00EB1058">
      <w:pPr>
        <w:spacing w:before="240"/>
        <w:rPr>
          <w:rFonts w:eastAsia="Calibri" w:cs="Times New Roman"/>
          <w:sz w:val="20"/>
          <w:szCs w:val="20"/>
          <w:lang w:eastAsia="en-US"/>
        </w:rPr>
      </w:pPr>
      <w:r w:rsidRPr="007809EF">
        <w:rPr>
          <w:rFonts w:eastAsia="Calibri" w:cs="Times New Roman"/>
          <w:sz w:val="20"/>
          <w:szCs w:val="20"/>
          <w:lang w:eastAsia="en-US"/>
        </w:rPr>
        <w:t>Durante el encuentro</w:t>
      </w:r>
      <w:r w:rsidR="00184CDD">
        <w:rPr>
          <w:rFonts w:eastAsia="Calibri" w:cs="Times New Roman"/>
          <w:sz w:val="20"/>
          <w:szCs w:val="20"/>
          <w:lang w:eastAsia="en-US"/>
        </w:rPr>
        <w:t>,</w:t>
      </w:r>
      <w:r w:rsidRPr="007809EF">
        <w:rPr>
          <w:rFonts w:eastAsia="Calibri" w:cs="Times New Roman"/>
          <w:sz w:val="20"/>
          <w:szCs w:val="20"/>
          <w:lang w:eastAsia="en-US"/>
        </w:rPr>
        <w:t xml:space="preserve"> se ha puesto en valor el papel de </w:t>
      </w:r>
      <w:r w:rsidR="000A0814" w:rsidRPr="000A0814">
        <w:rPr>
          <w:rFonts w:eastAsia="Calibri" w:cs="Times New Roman"/>
          <w:b/>
          <w:bCs/>
          <w:sz w:val="20"/>
          <w:szCs w:val="20"/>
          <w:lang w:eastAsia="en-US"/>
        </w:rPr>
        <w:t>“</w:t>
      </w:r>
      <w:r w:rsidRPr="000A0814">
        <w:rPr>
          <w:rFonts w:eastAsia="Calibri" w:cs="Times New Roman"/>
          <w:b/>
          <w:bCs/>
          <w:sz w:val="20"/>
          <w:szCs w:val="20"/>
          <w:lang w:eastAsia="en-US"/>
        </w:rPr>
        <w:t>ON</w:t>
      </w:r>
      <w:r w:rsidRPr="00184CDD">
        <w:rPr>
          <w:rFonts w:eastAsia="Calibri" w:cs="Times New Roman"/>
          <w:b/>
          <w:bCs/>
          <w:sz w:val="20"/>
          <w:szCs w:val="20"/>
          <w:lang w:eastAsia="en-US"/>
        </w:rPr>
        <w:t xml:space="preserve"> Creación</w:t>
      </w:r>
      <w:r w:rsidR="000A0814">
        <w:rPr>
          <w:rFonts w:eastAsia="Calibri" w:cs="Times New Roman"/>
          <w:b/>
          <w:bCs/>
          <w:sz w:val="20"/>
          <w:szCs w:val="20"/>
          <w:lang w:eastAsia="en-US"/>
        </w:rPr>
        <w:t>”</w:t>
      </w:r>
      <w:r w:rsidRPr="007809EF">
        <w:rPr>
          <w:rFonts w:eastAsia="Calibri" w:cs="Times New Roman"/>
          <w:sz w:val="20"/>
          <w:szCs w:val="20"/>
          <w:lang w:eastAsia="en-US"/>
        </w:rPr>
        <w:t xml:space="preserve"> como programa de formación y acompañamiento, que proporciona a los jóvenes las herramientas necesarias para </w:t>
      </w:r>
      <w:r w:rsidR="004B2431">
        <w:rPr>
          <w:rFonts w:eastAsia="Calibri" w:cs="Times New Roman"/>
          <w:sz w:val="20"/>
          <w:szCs w:val="20"/>
          <w:lang w:eastAsia="en-US"/>
        </w:rPr>
        <w:t xml:space="preserve">profundizar, canalizar y comunicar </w:t>
      </w:r>
      <w:r w:rsidRPr="007809EF">
        <w:rPr>
          <w:rFonts w:eastAsia="Calibri" w:cs="Times New Roman"/>
          <w:sz w:val="20"/>
          <w:szCs w:val="20"/>
          <w:lang w:eastAsia="en-US"/>
        </w:rPr>
        <w:t xml:space="preserve">sus inquietudes </w:t>
      </w:r>
      <w:r w:rsidR="004B2431">
        <w:rPr>
          <w:rFonts w:eastAsia="Calibri" w:cs="Times New Roman"/>
          <w:sz w:val="20"/>
          <w:szCs w:val="20"/>
          <w:lang w:eastAsia="en-US"/>
        </w:rPr>
        <w:t>a través del arte</w:t>
      </w:r>
      <w:r w:rsidRPr="007809EF">
        <w:rPr>
          <w:rFonts w:eastAsia="Calibri" w:cs="Times New Roman"/>
          <w:sz w:val="20"/>
          <w:szCs w:val="20"/>
          <w:lang w:eastAsia="en-US"/>
        </w:rPr>
        <w:t xml:space="preserve"> y </w:t>
      </w:r>
      <w:r>
        <w:rPr>
          <w:rFonts w:eastAsia="Calibri" w:cs="Times New Roman"/>
          <w:sz w:val="20"/>
          <w:szCs w:val="20"/>
          <w:lang w:eastAsia="en-US"/>
        </w:rPr>
        <w:t xml:space="preserve">que </w:t>
      </w:r>
      <w:r w:rsidRPr="007809EF">
        <w:rPr>
          <w:rFonts w:eastAsia="Calibri" w:cs="Times New Roman"/>
          <w:sz w:val="20"/>
          <w:szCs w:val="20"/>
          <w:lang w:eastAsia="en-US"/>
        </w:rPr>
        <w:t xml:space="preserve">responde, al mismo tiempo, a una necesidad social más amplia: formar ciudadanos creativos, </w:t>
      </w:r>
      <w:r w:rsidR="004B2431">
        <w:rPr>
          <w:rFonts w:eastAsia="Calibri" w:cs="Times New Roman"/>
          <w:sz w:val="20"/>
          <w:szCs w:val="20"/>
          <w:lang w:eastAsia="en-US"/>
        </w:rPr>
        <w:t>emocionalmente inteligentes</w:t>
      </w:r>
      <w:r w:rsidR="004B2431" w:rsidRPr="007809EF">
        <w:rPr>
          <w:rFonts w:eastAsia="Calibri" w:cs="Times New Roman"/>
          <w:sz w:val="20"/>
          <w:szCs w:val="20"/>
          <w:lang w:eastAsia="en-US"/>
        </w:rPr>
        <w:t xml:space="preserve"> </w:t>
      </w:r>
      <w:r w:rsidRPr="007809EF">
        <w:rPr>
          <w:rFonts w:eastAsia="Calibri" w:cs="Times New Roman"/>
          <w:sz w:val="20"/>
          <w:szCs w:val="20"/>
          <w:lang w:eastAsia="en-US"/>
        </w:rPr>
        <w:t xml:space="preserve">y comprometidos con </w:t>
      </w:r>
      <w:r w:rsidR="004B2431">
        <w:rPr>
          <w:rFonts w:eastAsia="Calibri" w:cs="Times New Roman"/>
          <w:sz w:val="20"/>
          <w:szCs w:val="20"/>
          <w:lang w:eastAsia="en-US"/>
        </w:rPr>
        <w:t xml:space="preserve">la sostenibilidad de </w:t>
      </w:r>
      <w:r w:rsidRPr="007809EF">
        <w:rPr>
          <w:rFonts w:eastAsia="Calibri" w:cs="Times New Roman"/>
          <w:sz w:val="20"/>
          <w:szCs w:val="20"/>
          <w:lang w:eastAsia="en-US"/>
        </w:rPr>
        <w:t>su entorno.</w:t>
      </w:r>
      <w:r w:rsidR="00B35256">
        <w:rPr>
          <w:rFonts w:eastAsia="Calibri" w:cs="Times New Roman"/>
          <w:sz w:val="20"/>
          <w:szCs w:val="20"/>
          <w:lang w:eastAsia="en-US"/>
        </w:rPr>
        <w:t xml:space="preserve"> </w:t>
      </w:r>
    </w:p>
    <w:p w14:paraId="32D17FFC" w14:textId="6104309B" w:rsidR="001A37AC" w:rsidRDefault="00E41205" w:rsidP="0096210F">
      <w:pPr>
        <w:spacing w:before="240"/>
        <w:rPr>
          <w:rStyle w:val="Hipervnculo"/>
          <w:rFonts w:eastAsia="Calibri" w:cs="Times New Roman"/>
          <w:b/>
          <w:color w:val="auto"/>
          <w:sz w:val="20"/>
          <w:szCs w:val="20"/>
          <w:lang w:val="es-ES" w:eastAsia="en-US"/>
        </w:rPr>
      </w:pPr>
      <w:r w:rsidRPr="00E41205">
        <w:rPr>
          <w:rFonts w:eastAsia="Calibri" w:cs="Times New Roman"/>
          <w:b/>
          <w:sz w:val="20"/>
          <w:szCs w:val="20"/>
          <w:u w:val="single"/>
          <w:lang w:eastAsia="en-US"/>
        </w:rPr>
        <w:t>Tres proyectos para descubrir el valor del proceso creativo</w:t>
      </w:r>
    </w:p>
    <w:p w14:paraId="266BF074" w14:textId="33570543" w:rsidR="00805BFE" w:rsidRDefault="00772CDA" w:rsidP="0064585F">
      <w:pPr>
        <w:spacing w:before="240"/>
        <w:rPr>
          <w:rFonts w:eastAsia="Calibri" w:cs="Times New Roman"/>
          <w:sz w:val="20"/>
          <w:szCs w:val="20"/>
          <w:lang w:val="es-ES" w:eastAsia="en-US"/>
        </w:rPr>
      </w:pPr>
      <w:r w:rsidRPr="00772CDA">
        <w:rPr>
          <w:rFonts w:eastAsia="Calibri" w:cs="Times New Roman"/>
          <w:sz w:val="20"/>
          <w:szCs w:val="20"/>
          <w:lang w:eastAsia="en-US"/>
        </w:rPr>
        <w:t>Desde el pasado mes de febrero, los tres equipos seleccionados han participado en un itinerario que ha combinado formación en creatividad e inteligencia emocional, talleres específicos y el acompañamiento personalizado, permitiéndoles desarrollar sus ideas y convertirlas en proyectos capaces de dialogar con el público</w:t>
      </w:r>
      <w:r>
        <w:rPr>
          <w:rFonts w:eastAsia="Calibri" w:cs="Times New Roman"/>
          <w:sz w:val="20"/>
          <w:szCs w:val="20"/>
          <w:lang w:eastAsia="en-US"/>
        </w:rPr>
        <w:t>:</w:t>
      </w:r>
    </w:p>
    <w:p w14:paraId="06D25FB8" w14:textId="77777777" w:rsidR="00AD26AB" w:rsidRPr="00AD26AB" w:rsidRDefault="003F3318" w:rsidP="00AD26AB">
      <w:pPr>
        <w:pStyle w:val="Prrafodelista"/>
        <w:numPr>
          <w:ilvl w:val="0"/>
          <w:numId w:val="21"/>
        </w:numPr>
        <w:spacing w:before="240"/>
        <w:rPr>
          <w:rFonts w:eastAsia="Calibri" w:cs="Times New Roman"/>
          <w:sz w:val="20"/>
          <w:szCs w:val="20"/>
          <w:lang w:val="es-ES" w:eastAsia="en-US"/>
        </w:rPr>
      </w:pPr>
      <w:r w:rsidRPr="00AD26AB">
        <w:rPr>
          <w:rFonts w:eastAsia="Calibri" w:cs="Times New Roman"/>
          <w:b/>
          <w:bCs/>
          <w:sz w:val="20"/>
          <w:szCs w:val="20"/>
          <w:lang w:val="es-ES" w:eastAsia="en-US"/>
        </w:rPr>
        <w:t>“La sombra de Alyssa”</w:t>
      </w:r>
      <w:r w:rsidRPr="00AD26AB">
        <w:rPr>
          <w:rFonts w:eastAsia="Calibri" w:cs="Times New Roman"/>
          <w:sz w:val="20"/>
          <w:szCs w:val="20"/>
          <w:lang w:val="es-ES" w:eastAsia="en-US"/>
        </w:rPr>
        <w:t>.</w:t>
      </w:r>
      <w:r w:rsidRPr="00AD26AB">
        <w:rPr>
          <w:rFonts w:eastAsia="Calibri" w:cs="Times New Roman"/>
          <w:b/>
          <w:bCs/>
          <w:sz w:val="20"/>
          <w:szCs w:val="20"/>
          <w:lang w:val="es-ES" w:eastAsia="en-US"/>
        </w:rPr>
        <w:t xml:space="preserve"> </w:t>
      </w:r>
      <w:r w:rsidRPr="00AD26AB">
        <w:rPr>
          <w:rFonts w:eastAsia="Calibri" w:cs="Times New Roman"/>
          <w:sz w:val="20"/>
          <w:szCs w:val="20"/>
          <w:lang w:val="es-ES" w:eastAsia="en-US"/>
        </w:rPr>
        <w:t xml:space="preserve">Iker Moreno Gutiérrez y María Gutiérrez Mateo, estudiantes de tercer curso de Comunicación Audiovisual en la Universidad Europea del Atlántico, </w:t>
      </w:r>
      <w:r w:rsidR="009B2FBF" w:rsidRPr="00AD26AB">
        <w:rPr>
          <w:rFonts w:eastAsia="Calibri" w:cs="Times New Roman"/>
          <w:sz w:val="20"/>
          <w:szCs w:val="20"/>
          <w:u w:val="single"/>
          <w:lang w:val="es-ES" w:eastAsia="en-US"/>
        </w:rPr>
        <w:t>present</w:t>
      </w:r>
      <w:r w:rsidR="007809EF" w:rsidRPr="00AD26AB">
        <w:rPr>
          <w:rFonts w:eastAsia="Calibri" w:cs="Times New Roman"/>
          <w:sz w:val="20"/>
          <w:szCs w:val="20"/>
          <w:u w:val="single"/>
          <w:lang w:val="es-ES" w:eastAsia="en-US"/>
        </w:rPr>
        <w:t>an</w:t>
      </w:r>
      <w:r w:rsidR="009B2FBF" w:rsidRPr="00AD26AB">
        <w:rPr>
          <w:rFonts w:eastAsia="Calibri" w:cs="Times New Roman"/>
          <w:sz w:val="20"/>
          <w:szCs w:val="20"/>
          <w:u w:val="single"/>
          <w:lang w:val="es-ES" w:eastAsia="en-US"/>
        </w:rPr>
        <w:t xml:space="preserve"> </w:t>
      </w:r>
      <w:r w:rsidRPr="00AD26AB">
        <w:rPr>
          <w:rFonts w:eastAsia="Calibri" w:cs="Times New Roman"/>
          <w:sz w:val="20"/>
          <w:szCs w:val="20"/>
          <w:u w:val="single"/>
          <w:lang w:val="es-ES" w:eastAsia="en-US"/>
        </w:rPr>
        <w:t xml:space="preserve">un </w:t>
      </w:r>
      <w:r w:rsidR="00F64E9C" w:rsidRPr="00AD26AB">
        <w:rPr>
          <w:rFonts w:eastAsia="Calibri" w:cs="Times New Roman"/>
          <w:sz w:val="20"/>
          <w:szCs w:val="20"/>
          <w:u w:val="single"/>
          <w:lang w:val="es-ES" w:eastAsia="en-US"/>
        </w:rPr>
        <w:t>audiovisual</w:t>
      </w:r>
      <w:r w:rsidR="00AF01A4" w:rsidRPr="00AD26AB">
        <w:rPr>
          <w:rFonts w:eastAsia="Calibri" w:cs="Times New Roman"/>
          <w:sz w:val="20"/>
          <w:szCs w:val="20"/>
          <w:u w:val="single"/>
          <w:lang w:val="es-ES" w:eastAsia="en-US"/>
        </w:rPr>
        <w:t xml:space="preserve"> </w:t>
      </w:r>
      <w:r w:rsidRPr="00AD26AB">
        <w:rPr>
          <w:rFonts w:eastAsia="Calibri" w:cs="Times New Roman"/>
          <w:sz w:val="20"/>
          <w:szCs w:val="20"/>
          <w:u w:val="single"/>
          <w:lang w:val="es-ES" w:eastAsia="en-US"/>
        </w:rPr>
        <w:t>con tintes sobrenaturales que explora el duelo, la fragilidad humana y la redención a través de la historia de una joven que, tras la muerte de su madre, emprende un camino de reconstrucción personal</w:t>
      </w:r>
      <w:r w:rsidRPr="00AD26AB">
        <w:rPr>
          <w:rFonts w:eastAsia="Calibri" w:cs="Times New Roman"/>
          <w:sz w:val="20"/>
          <w:szCs w:val="20"/>
          <w:lang w:val="es-ES" w:eastAsia="en-US"/>
        </w:rPr>
        <w:t xml:space="preserve">. </w:t>
      </w:r>
      <w:r w:rsidR="00AF01A4" w:rsidRPr="00AD26AB">
        <w:rPr>
          <w:rFonts w:eastAsia="Calibri" w:cs="Times New Roman"/>
          <w:sz w:val="20"/>
          <w:szCs w:val="20"/>
          <w:lang w:eastAsia="en-US"/>
        </w:rPr>
        <w:t xml:space="preserve">En la </w:t>
      </w:r>
      <w:r w:rsidR="004342DC" w:rsidRPr="00AD26AB">
        <w:rPr>
          <w:rFonts w:eastAsia="Calibri" w:cs="Times New Roman"/>
          <w:sz w:val="20"/>
          <w:szCs w:val="20"/>
          <w:lang w:eastAsia="en-US"/>
        </w:rPr>
        <w:t>muestra</w:t>
      </w:r>
      <w:r w:rsidR="008462B4" w:rsidRPr="00AD26AB">
        <w:rPr>
          <w:rFonts w:eastAsia="Calibri" w:cs="Times New Roman"/>
          <w:sz w:val="20"/>
          <w:szCs w:val="20"/>
          <w:lang w:eastAsia="en-US"/>
        </w:rPr>
        <w:t xml:space="preserve"> se presenta el tráiler de la película que les gustaría rodar junto con su proceso creativo</w:t>
      </w:r>
      <w:r w:rsidR="00AF01A4" w:rsidRPr="00AD26AB">
        <w:rPr>
          <w:rFonts w:eastAsia="Calibri" w:cs="Times New Roman"/>
          <w:sz w:val="20"/>
          <w:szCs w:val="20"/>
          <w:lang w:eastAsia="en-US"/>
        </w:rPr>
        <w:t>:</w:t>
      </w:r>
      <w:r w:rsidR="00B7360F" w:rsidRPr="00AD26AB">
        <w:rPr>
          <w:rFonts w:eastAsia="Calibri" w:cs="Times New Roman"/>
          <w:sz w:val="20"/>
          <w:szCs w:val="20"/>
          <w:lang w:eastAsia="en-US"/>
        </w:rPr>
        <w:t xml:space="preserve"> </w:t>
      </w:r>
      <w:r w:rsidR="004342DC" w:rsidRPr="00AD26AB">
        <w:rPr>
          <w:rFonts w:eastAsia="Calibri" w:cs="Times New Roman"/>
          <w:sz w:val="20"/>
          <w:szCs w:val="20"/>
          <w:lang w:eastAsia="en-US"/>
        </w:rPr>
        <w:t xml:space="preserve">guion, fotografías del rodaje, </w:t>
      </w:r>
      <w:r w:rsidR="004B2431" w:rsidRPr="00AD26AB">
        <w:rPr>
          <w:rFonts w:eastAsia="Calibri" w:cs="Times New Roman"/>
          <w:sz w:val="20"/>
          <w:szCs w:val="20"/>
          <w:lang w:eastAsia="en-US"/>
        </w:rPr>
        <w:t xml:space="preserve">piezas del </w:t>
      </w:r>
      <w:r w:rsidR="004342DC" w:rsidRPr="00AD26AB">
        <w:rPr>
          <w:rFonts w:eastAsia="Calibri" w:cs="Times New Roman"/>
          <w:sz w:val="20"/>
          <w:szCs w:val="20"/>
          <w:lang w:eastAsia="en-US"/>
        </w:rPr>
        <w:t>vestuario</w:t>
      </w:r>
      <w:r w:rsidR="00F64E9C" w:rsidRPr="00AD26AB">
        <w:rPr>
          <w:rFonts w:eastAsia="Calibri" w:cs="Times New Roman"/>
          <w:sz w:val="20"/>
          <w:szCs w:val="20"/>
          <w:lang w:eastAsia="en-US"/>
        </w:rPr>
        <w:t xml:space="preserve">, </w:t>
      </w:r>
      <w:r w:rsidR="00B537E7" w:rsidRPr="00AD26AB">
        <w:rPr>
          <w:rFonts w:eastAsia="Calibri" w:cs="Times New Roman"/>
          <w:sz w:val="20"/>
          <w:szCs w:val="20"/>
          <w:lang w:eastAsia="en-US"/>
        </w:rPr>
        <w:t>imágenes</w:t>
      </w:r>
      <w:r w:rsidR="004342DC" w:rsidRPr="00AD26AB">
        <w:rPr>
          <w:rFonts w:eastAsia="Calibri" w:cs="Times New Roman"/>
          <w:sz w:val="20"/>
          <w:szCs w:val="20"/>
          <w:lang w:eastAsia="en-US"/>
        </w:rPr>
        <w:t xml:space="preserve"> de</w:t>
      </w:r>
      <w:r w:rsidR="00AF01A4" w:rsidRPr="00AD26AB">
        <w:rPr>
          <w:rFonts w:eastAsia="Calibri" w:cs="Times New Roman"/>
          <w:sz w:val="20"/>
          <w:szCs w:val="20"/>
          <w:lang w:eastAsia="en-US"/>
        </w:rPr>
        <w:t xml:space="preserve">l </w:t>
      </w:r>
      <w:r w:rsidR="00AF01A4" w:rsidRPr="00AD26AB">
        <w:rPr>
          <w:rFonts w:eastAsia="Calibri" w:cs="Times New Roman"/>
          <w:i/>
          <w:iCs/>
          <w:sz w:val="20"/>
          <w:szCs w:val="20"/>
          <w:lang w:eastAsia="en-US"/>
        </w:rPr>
        <w:t>casting</w:t>
      </w:r>
      <w:r w:rsidR="00AF01A4" w:rsidRPr="00AD26AB">
        <w:rPr>
          <w:rFonts w:eastAsia="Calibri" w:cs="Times New Roman"/>
          <w:sz w:val="20"/>
          <w:szCs w:val="20"/>
          <w:lang w:eastAsia="en-US"/>
        </w:rPr>
        <w:t xml:space="preserve"> de actores y de</w:t>
      </w:r>
      <w:r w:rsidR="004342DC" w:rsidRPr="00AD26AB">
        <w:rPr>
          <w:rFonts w:eastAsia="Calibri" w:cs="Times New Roman"/>
          <w:sz w:val="20"/>
          <w:szCs w:val="20"/>
          <w:lang w:eastAsia="en-US"/>
        </w:rPr>
        <w:t xml:space="preserve"> la </w:t>
      </w:r>
      <w:r w:rsidR="002672D2" w:rsidRPr="00AD26AB">
        <w:rPr>
          <w:rFonts w:eastAsia="Calibri" w:cs="Times New Roman"/>
          <w:sz w:val="20"/>
          <w:szCs w:val="20"/>
          <w:lang w:eastAsia="en-US"/>
        </w:rPr>
        <w:t>grabación</w:t>
      </w:r>
      <w:r w:rsidR="00AF01A4" w:rsidRPr="00AD26AB">
        <w:rPr>
          <w:rFonts w:eastAsia="Calibri" w:cs="Times New Roman"/>
          <w:sz w:val="20"/>
          <w:szCs w:val="20"/>
          <w:lang w:eastAsia="en-US"/>
        </w:rPr>
        <w:t xml:space="preserve"> de las escenas en espacios </w:t>
      </w:r>
      <w:r w:rsidR="00B537E7" w:rsidRPr="00AD26AB">
        <w:rPr>
          <w:rFonts w:eastAsia="Calibri" w:cs="Times New Roman"/>
          <w:sz w:val="20"/>
          <w:szCs w:val="20"/>
          <w:lang w:eastAsia="en-US"/>
        </w:rPr>
        <w:t>naturales,</w:t>
      </w:r>
      <w:r w:rsidR="00AF01A4" w:rsidRPr="00AD26AB">
        <w:rPr>
          <w:rFonts w:eastAsia="Calibri" w:cs="Times New Roman"/>
          <w:sz w:val="20"/>
          <w:szCs w:val="20"/>
          <w:lang w:eastAsia="en-US"/>
        </w:rPr>
        <w:t xml:space="preserve"> así como testimonios de los actores participantes en el proyecto.</w:t>
      </w:r>
      <w:r w:rsidR="002672D2" w:rsidRPr="00AD26AB">
        <w:rPr>
          <w:rFonts w:eastAsia="Calibri" w:cs="Times New Roman"/>
          <w:sz w:val="20"/>
          <w:szCs w:val="20"/>
          <w:lang w:val="es-ES" w:eastAsia="en-US"/>
        </w:rPr>
        <w:t xml:space="preserve"> </w:t>
      </w:r>
      <w:r w:rsidR="00F063D5" w:rsidRPr="00AD26AB">
        <w:rPr>
          <w:rFonts w:eastAsia="Calibri" w:cs="Times New Roman"/>
          <w:sz w:val="20"/>
          <w:szCs w:val="20"/>
          <w:lang w:eastAsia="en-US"/>
        </w:rPr>
        <w:t>Durante este recorrido</w:t>
      </w:r>
      <w:r w:rsidR="00B537E7" w:rsidRPr="00AD26AB">
        <w:rPr>
          <w:rFonts w:eastAsia="Calibri" w:cs="Times New Roman"/>
          <w:sz w:val="20"/>
          <w:szCs w:val="20"/>
          <w:lang w:eastAsia="en-US"/>
        </w:rPr>
        <w:t>,</w:t>
      </w:r>
      <w:r w:rsidR="00F063D5" w:rsidRPr="00AD26AB">
        <w:rPr>
          <w:rFonts w:eastAsia="Calibri" w:cs="Times New Roman"/>
          <w:sz w:val="20"/>
          <w:szCs w:val="20"/>
          <w:lang w:eastAsia="en-US"/>
        </w:rPr>
        <w:t xml:space="preserve"> han contado con la mentoría de Sara Fortuna Jiménez, directora, guionista</w:t>
      </w:r>
      <w:r w:rsidR="00FF49BB" w:rsidRPr="00AD26AB">
        <w:rPr>
          <w:rFonts w:eastAsia="Calibri" w:cs="Times New Roman"/>
          <w:sz w:val="20"/>
          <w:szCs w:val="20"/>
          <w:lang w:eastAsia="en-US"/>
        </w:rPr>
        <w:t>, montadora</w:t>
      </w:r>
      <w:r w:rsidR="00F063D5" w:rsidRPr="00AD26AB">
        <w:rPr>
          <w:rFonts w:eastAsia="Calibri" w:cs="Times New Roman"/>
          <w:sz w:val="20"/>
          <w:szCs w:val="20"/>
          <w:lang w:eastAsia="en-US"/>
        </w:rPr>
        <w:t xml:space="preserve"> y realizadora audiovisual con </w:t>
      </w:r>
      <w:r w:rsidR="000C338B" w:rsidRPr="00AD26AB">
        <w:rPr>
          <w:rFonts w:eastAsia="Calibri" w:cs="Times New Roman"/>
          <w:sz w:val="20"/>
          <w:szCs w:val="20"/>
          <w:lang w:eastAsia="en-US"/>
        </w:rPr>
        <w:t>casi veinte</w:t>
      </w:r>
      <w:r w:rsidR="00F063D5" w:rsidRPr="00AD26AB">
        <w:rPr>
          <w:rFonts w:eastAsia="Calibri" w:cs="Times New Roman"/>
          <w:sz w:val="20"/>
          <w:szCs w:val="20"/>
          <w:lang w:eastAsia="en-US"/>
        </w:rPr>
        <w:t xml:space="preserve"> años de experiencia y fundadora de</w:t>
      </w:r>
      <w:r w:rsidR="00FF49BB" w:rsidRPr="00AD26AB">
        <w:rPr>
          <w:rFonts w:eastAsia="Calibri" w:cs="Times New Roman"/>
          <w:sz w:val="20"/>
          <w:szCs w:val="20"/>
          <w:lang w:eastAsia="en-US"/>
        </w:rPr>
        <w:t xml:space="preserve"> la productora</w:t>
      </w:r>
      <w:r w:rsidR="00F063D5" w:rsidRPr="00AD26AB">
        <w:rPr>
          <w:rFonts w:eastAsia="Calibri" w:cs="Times New Roman"/>
          <w:sz w:val="20"/>
          <w:szCs w:val="20"/>
          <w:lang w:eastAsia="en-US"/>
        </w:rPr>
        <w:t xml:space="preserve"> Ilumina Films, quien </w:t>
      </w:r>
      <w:r w:rsidR="00FF49BB" w:rsidRPr="00AD26AB">
        <w:rPr>
          <w:rFonts w:eastAsia="Calibri" w:cs="Times New Roman"/>
          <w:sz w:val="20"/>
          <w:szCs w:val="20"/>
          <w:lang w:eastAsia="en-US"/>
        </w:rPr>
        <w:t>l</w:t>
      </w:r>
      <w:r w:rsidR="00160876" w:rsidRPr="00AD26AB">
        <w:rPr>
          <w:rFonts w:eastAsia="Calibri" w:cs="Times New Roman"/>
          <w:sz w:val="20"/>
          <w:szCs w:val="20"/>
          <w:lang w:eastAsia="en-US"/>
        </w:rPr>
        <w:t>e</w:t>
      </w:r>
      <w:r w:rsidR="00FF49BB" w:rsidRPr="00AD26AB">
        <w:rPr>
          <w:rFonts w:eastAsia="Calibri" w:cs="Times New Roman"/>
          <w:sz w:val="20"/>
          <w:szCs w:val="20"/>
          <w:lang w:eastAsia="en-US"/>
        </w:rPr>
        <w:t>s</w:t>
      </w:r>
      <w:r w:rsidR="00F063D5" w:rsidRPr="00AD26AB">
        <w:rPr>
          <w:rFonts w:eastAsia="Calibri" w:cs="Times New Roman"/>
          <w:sz w:val="20"/>
          <w:szCs w:val="20"/>
          <w:lang w:eastAsia="en-US"/>
        </w:rPr>
        <w:t xml:space="preserve"> ha acompañado en la construcción del lenguaje narrativo y audiovisual con el que dar forma a </w:t>
      </w:r>
      <w:r w:rsidR="00CE2BA2" w:rsidRPr="00AD26AB">
        <w:rPr>
          <w:rFonts w:eastAsia="Calibri" w:cs="Times New Roman"/>
          <w:sz w:val="20"/>
          <w:szCs w:val="20"/>
          <w:lang w:eastAsia="en-US"/>
        </w:rPr>
        <w:t>esta</w:t>
      </w:r>
      <w:r w:rsidR="00F063D5" w:rsidRPr="00AD26AB">
        <w:rPr>
          <w:rFonts w:eastAsia="Calibri" w:cs="Times New Roman"/>
          <w:sz w:val="20"/>
          <w:szCs w:val="20"/>
          <w:lang w:eastAsia="en-US"/>
        </w:rPr>
        <w:t xml:space="preserve"> histori</w:t>
      </w:r>
      <w:r w:rsidR="00CE2BA2" w:rsidRPr="00AD26AB">
        <w:rPr>
          <w:rFonts w:eastAsia="Calibri" w:cs="Times New Roman"/>
          <w:sz w:val="20"/>
          <w:szCs w:val="20"/>
          <w:lang w:eastAsia="en-US"/>
        </w:rPr>
        <w:t>a</w:t>
      </w:r>
      <w:r w:rsidR="00F063D5" w:rsidRPr="00AD26AB">
        <w:rPr>
          <w:rFonts w:eastAsia="Calibri" w:cs="Times New Roman"/>
          <w:sz w:val="20"/>
          <w:szCs w:val="20"/>
          <w:lang w:eastAsia="en-US"/>
        </w:rPr>
        <w:t>.</w:t>
      </w:r>
      <w:r w:rsidR="00CE2BA2" w:rsidRPr="00AD26AB">
        <w:rPr>
          <w:rFonts w:eastAsia="Calibri" w:cs="Times New Roman"/>
          <w:sz w:val="20"/>
          <w:szCs w:val="20"/>
          <w:lang w:eastAsia="en-US"/>
        </w:rPr>
        <w:t xml:space="preserve"> </w:t>
      </w:r>
      <w:r w:rsidR="00C00BD0" w:rsidRPr="00AD26AB">
        <w:rPr>
          <w:rFonts w:eastAsia="Calibri" w:cs="Times New Roman"/>
          <w:sz w:val="20"/>
          <w:szCs w:val="20"/>
          <w:lang w:eastAsia="en-US"/>
        </w:rPr>
        <w:t xml:space="preserve">Sobre ese proceso de acompañamiento, Sara Fortuna destaca: </w:t>
      </w:r>
      <w:r w:rsidR="00C00BD0" w:rsidRPr="00AD26AB">
        <w:rPr>
          <w:rFonts w:eastAsia="Calibri" w:cs="Times New Roman"/>
          <w:i/>
          <w:iCs/>
          <w:sz w:val="20"/>
          <w:szCs w:val="20"/>
          <w:lang w:eastAsia="en-US"/>
        </w:rPr>
        <w:t>“</w:t>
      </w:r>
      <w:r w:rsidR="00C00BD0" w:rsidRPr="00AD26AB">
        <w:rPr>
          <w:rFonts w:eastAsia="Calibri" w:cs="Times New Roman"/>
          <w:sz w:val="20"/>
          <w:szCs w:val="20"/>
          <w:lang w:eastAsia="en-US"/>
        </w:rPr>
        <w:t xml:space="preserve">Creo que realmente ha sido un éxito para ellos enfrentarse a este proyecto, complicado, pero muy rico desde el punto de vista experiencial. Solo me queda </w:t>
      </w:r>
      <w:r w:rsidR="00CE2BA2" w:rsidRPr="00AD26AB">
        <w:rPr>
          <w:rFonts w:eastAsia="Calibri" w:cs="Times New Roman"/>
          <w:sz w:val="20"/>
          <w:szCs w:val="20"/>
          <w:lang w:eastAsia="en-US"/>
        </w:rPr>
        <w:t>animarlos</w:t>
      </w:r>
      <w:r w:rsidR="00C00BD0" w:rsidRPr="00AD26AB">
        <w:rPr>
          <w:rFonts w:eastAsia="Calibri" w:cs="Times New Roman"/>
          <w:sz w:val="20"/>
          <w:szCs w:val="20"/>
          <w:lang w:eastAsia="en-US"/>
        </w:rPr>
        <w:t xml:space="preserve"> a que sigan aprendiendo y compartiendo su energía, teniendo siempre la creatividad como motor para su futuro profesional y para su vida”.</w:t>
      </w:r>
    </w:p>
    <w:p w14:paraId="012BAC6B" w14:textId="77777777" w:rsidR="00AD26AB" w:rsidRPr="00AD26AB" w:rsidRDefault="00AD26AB" w:rsidP="00AD26AB">
      <w:pPr>
        <w:pStyle w:val="Prrafodelista"/>
        <w:spacing w:before="240"/>
        <w:rPr>
          <w:rFonts w:eastAsia="Calibri" w:cs="Times New Roman"/>
          <w:sz w:val="20"/>
          <w:szCs w:val="20"/>
          <w:lang w:val="es-ES" w:eastAsia="en-US"/>
        </w:rPr>
      </w:pPr>
    </w:p>
    <w:p w14:paraId="43F87221" w14:textId="77777777" w:rsidR="00AD26AB" w:rsidRPr="00AD26AB" w:rsidRDefault="003F3318" w:rsidP="00AD26AB">
      <w:pPr>
        <w:pStyle w:val="Prrafodelista"/>
        <w:numPr>
          <w:ilvl w:val="0"/>
          <w:numId w:val="21"/>
        </w:numPr>
        <w:spacing w:before="240"/>
        <w:rPr>
          <w:rFonts w:eastAsia="Calibri" w:cs="Times New Roman"/>
          <w:sz w:val="20"/>
          <w:szCs w:val="20"/>
          <w:lang w:val="es-ES" w:eastAsia="en-US"/>
        </w:rPr>
      </w:pPr>
      <w:r w:rsidRPr="00AD26AB">
        <w:rPr>
          <w:rFonts w:eastAsia="Calibri" w:cs="Times New Roman"/>
          <w:b/>
          <w:bCs/>
          <w:sz w:val="20"/>
          <w:szCs w:val="20"/>
          <w:lang w:val="es-ES" w:eastAsia="en-US"/>
        </w:rPr>
        <w:t>“Fuego silencioso”</w:t>
      </w:r>
      <w:r w:rsidRPr="00AD26AB">
        <w:rPr>
          <w:rFonts w:eastAsia="Calibri" w:cs="Times New Roman"/>
          <w:sz w:val="20"/>
          <w:szCs w:val="20"/>
          <w:lang w:val="es-ES" w:eastAsia="en-US"/>
        </w:rPr>
        <w:t>.</w:t>
      </w:r>
      <w:r w:rsidRPr="00AD26AB">
        <w:rPr>
          <w:rFonts w:eastAsia="Calibri" w:cs="Times New Roman"/>
          <w:b/>
          <w:bCs/>
          <w:sz w:val="20"/>
          <w:szCs w:val="20"/>
          <w:lang w:val="es-ES" w:eastAsia="en-US"/>
        </w:rPr>
        <w:t xml:space="preserve"> </w:t>
      </w:r>
      <w:r w:rsidR="00234E98" w:rsidRPr="00AD26AB">
        <w:rPr>
          <w:rFonts w:eastAsia="Calibri" w:cs="Times New Roman"/>
          <w:sz w:val="20"/>
          <w:szCs w:val="20"/>
          <w:lang w:eastAsia="en-US"/>
        </w:rPr>
        <w:t xml:space="preserve">Claudia Lisbet, estudiante de Peluquería, y Emily Estasi, estudiante de Bachillerato, </w:t>
      </w:r>
      <w:r w:rsidR="007809EF" w:rsidRPr="00AD26AB">
        <w:rPr>
          <w:rFonts w:eastAsia="Calibri" w:cs="Times New Roman"/>
          <w:sz w:val="20"/>
          <w:szCs w:val="20"/>
          <w:lang w:eastAsia="en-US"/>
        </w:rPr>
        <w:t>han</w:t>
      </w:r>
      <w:r w:rsidR="00AF0957" w:rsidRPr="00AD26AB">
        <w:rPr>
          <w:rFonts w:eastAsia="Calibri" w:cs="Times New Roman"/>
          <w:sz w:val="20"/>
          <w:szCs w:val="20"/>
          <w:lang w:eastAsia="en-US"/>
        </w:rPr>
        <w:t xml:space="preserve"> </w:t>
      </w:r>
      <w:r w:rsidR="007809EF" w:rsidRPr="00AD26AB">
        <w:rPr>
          <w:rFonts w:eastAsia="Calibri" w:cs="Times New Roman"/>
          <w:sz w:val="20"/>
          <w:szCs w:val="20"/>
          <w:lang w:eastAsia="en-US"/>
        </w:rPr>
        <w:t>dado forma a</w:t>
      </w:r>
      <w:r w:rsidR="007C4C35" w:rsidRPr="00AD26AB">
        <w:rPr>
          <w:rFonts w:eastAsia="Calibri" w:cs="Times New Roman"/>
          <w:sz w:val="20"/>
          <w:szCs w:val="20"/>
          <w:lang w:eastAsia="en-US"/>
        </w:rPr>
        <w:t xml:space="preserve"> </w:t>
      </w:r>
      <w:r w:rsidR="007C4C35" w:rsidRPr="00AD26AB">
        <w:rPr>
          <w:rFonts w:eastAsia="Calibri" w:cs="Times New Roman"/>
          <w:sz w:val="20"/>
          <w:szCs w:val="20"/>
          <w:u w:val="single"/>
          <w:lang w:eastAsia="en-US"/>
        </w:rPr>
        <w:t xml:space="preserve">una creación </w:t>
      </w:r>
      <w:r w:rsidR="00AF01A4" w:rsidRPr="00AD26AB">
        <w:rPr>
          <w:rFonts w:eastAsia="Calibri" w:cs="Times New Roman"/>
          <w:sz w:val="20"/>
          <w:szCs w:val="20"/>
          <w:u w:val="single"/>
          <w:lang w:eastAsia="en-US"/>
        </w:rPr>
        <w:t xml:space="preserve">plástica </w:t>
      </w:r>
      <w:r w:rsidR="007C4C35" w:rsidRPr="00AD26AB">
        <w:rPr>
          <w:rFonts w:eastAsia="Calibri" w:cs="Times New Roman"/>
          <w:sz w:val="20"/>
          <w:szCs w:val="20"/>
          <w:u w:val="single"/>
          <w:lang w:eastAsia="en-US"/>
        </w:rPr>
        <w:t>elaborada con materiales reutilizados que explora la intensidad emocional de un amor prohibido</w:t>
      </w:r>
      <w:r w:rsidR="007C4C35" w:rsidRPr="00AD26AB">
        <w:rPr>
          <w:rFonts w:eastAsia="Calibri" w:cs="Times New Roman"/>
          <w:sz w:val="20"/>
          <w:szCs w:val="20"/>
          <w:lang w:eastAsia="en-US"/>
        </w:rPr>
        <w:t>. Para llegar a ella, ambas han trabajado en el análisis de emociones como la alegría, la tristeza o la frustración mediante una serie de creaciones intermedias desarrolladas desde dos lenguajes complementarios</w:t>
      </w:r>
      <w:r w:rsidR="001A352A" w:rsidRPr="00AD26AB">
        <w:rPr>
          <w:rFonts w:eastAsia="Calibri" w:cs="Times New Roman"/>
          <w:sz w:val="20"/>
          <w:szCs w:val="20"/>
          <w:lang w:eastAsia="en-US"/>
        </w:rPr>
        <w:t>:</w:t>
      </w:r>
      <w:r w:rsidR="007C4C35" w:rsidRPr="00AD26AB">
        <w:rPr>
          <w:rFonts w:eastAsia="Calibri" w:cs="Times New Roman"/>
          <w:sz w:val="20"/>
          <w:szCs w:val="20"/>
          <w:lang w:eastAsia="en-US"/>
        </w:rPr>
        <w:t xml:space="preserve"> el literario y el plástico. </w:t>
      </w:r>
      <w:r w:rsidR="00297DE3" w:rsidRPr="00AD26AB">
        <w:rPr>
          <w:rFonts w:eastAsia="Calibri" w:cs="Times New Roman"/>
          <w:sz w:val="20"/>
          <w:szCs w:val="20"/>
          <w:lang w:eastAsia="en-US"/>
        </w:rPr>
        <w:t>En la muestra se descubr</w:t>
      </w:r>
      <w:r w:rsidR="00CE2BA2" w:rsidRPr="00AD26AB">
        <w:rPr>
          <w:rFonts w:eastAsia="Calibri" w:cs="Times New Roman"/>
          <w:sz w:val="20"/>
          <w:szCs w:val="20"/>
          <w:lang w:eastAsia="en-US"/>
        </w:rPr>
        <w:t>e</w:t>
      </w:r>
      <w:r w:rsidR="00297DE3" w:rsidRPr="00AD26AB">
        <w:rPr>
          <w:rFonts w:eastAsia="Calibri" w:cs="Times New Roman"/>
          <w:sz w:val="20"/>
          <w:szCs w:val="20"/>
          <w:lang w:eastAsia="en-US"/>
        </w:rPr>
        <w:t xml:space="preserve"> la obra final</w:t>
      </w:r>
      <w:r w:rsidR="00CE2BA2" w:rsidRPr="00AD26AB">
        <w:rPr>
          <w:rFonts w:eastAsia="Calibri" w:cs="Times New Roman"/>
          <w:sz w:val="20"/>
          <w:szCs w:val="20"/>
          <w:lang w:eastAsia="en-US"/>
        </w:rPr>
        <w:t>, así como</w:t>
      </w:r>
      <w:r w:rsidR="00297DE3" w:rsidRPr="00AD26AB">
        <w:rPr>
          <w:rFonts w:eastAsia="Calibri" w:cs="Times New Roman"/>
          <w:sz w:val="20"/>
          <w:szCs w:val="20"/>
          <w:lang w:eastAsia="en-US"/>
        </w:rPr>
        <w:t xml:space="preserve"> parte del proceso creativo mediante una selección de fotografías tomadas por ellas mismas </w:t>
      </w:r>
      <w:r w:rsidR="00297DE3" w:rsidRPr="00AD26AB">
        <w:rPr>
          <w:rFonts w:eastAsia="Calibri" w:cs="Times New Roman"/>
          <w:sz w:val="20"/>
          <w:szCs w:val="20"/>
          <w:lang w:eastAsia="en-US"/>
        </w:rPr>
        <w:lastRenderedPageBreak/>
        <w:t>durante el trabajo realizado junto a su mentora Almudena González, directora creativa publicitaria y fundadora de la academia de arte Canteruca, cuya experiencia les ha ayudado a explorar cómo traducir una vivencia emocional en una creación construida desde la pintura, la poesía y la reutilización de materiales.</w:t>
      </w:r>
      <w:r w:rsidR="00CE2BA2" w:rsidRPr="00AD26AB">
        <w:rPr>
          <w:rFonts w:eastAsia="Calibri" w:cs="Times New Roman"/>
          <w:sz w:val="20"/>
          <w:szCs w:val="20"/>
          <w:lang w:eastAsia="en-US"/>
        </w:rPr>
        <w:t xml:space="preserve"> </w:t>
      </w:r>
      <w:r w:rsidR="00CE2BA2" w:rsidRPr="00AD26AB">
        <w:rPr>
          <w:rFonts w:eastAsia="Calibri" w:cs="Times New Roman"/>
          <w:sz w:val="20"/>
          <w:szCs w:val="20"/>
          <w:lang w:val="es-ES" w:eastAsia="en-US"/>
        </w:rPr>
        <w:t>Según</w:t>
      </w:r>
      <w:r w:rsidR="00123436" w:rsidRPr="00AD26AB">
        <w:rPr>
          <w:rFonts w:eastAsia="Calibri" w:cs="Times New Roman"/>
          <w:sz w:val="20"/>
          <w:szCs w:val="20"/>
          <w:lang w:eastAsia="en-US"/>
        </w:rPr>
        <w:t xml:space="preserve"> Almudena González</w:t>
      </w:r>
      <w:r w:rsidR="00CE2BA2" w:rsidRPr="00AD26AB">
        <w:rPr>
          <w:rFonts w:eastAsia="Calibri" w:cs="Times New Roman"/>
          <w:sz w:val="20"/>
          <w:szCs w:val="20"/>
          <w:lang w:eastAsia="en-US"/>
        </w:rPr>
        <w:t>,</w:t>
      </w:r>
      <w:r w:rsidR="00A474A7" w:rsidRPr="00AD26AB">
        <w:rPr>
          <w:rFonts w:eastAsia="Calibri" w:cs="Times New Roman"/>
          <w:sz w:val="20"/>
          <w:szCs w:val="20"/>
          <w:lang w:eastAsia="en-US"/>
        </w:rPr>
        <w:t xml:space="preserve"> “</w:t>
      </w:r>
      <w:r w:rsidR="00CE2BA2" w:rsidRPr="00AD26AB">
        <w:rPr>
          <w:rFonts w:eastAsia="Calibri" w:cs="Times New Roman"/>
          <w:sz w:val="20"/>
          <w:szCs w:val="20"/>
          <w:lang w:eastAsia="en-US"/>
        </w:rPr>
        <w:t>m</w:t>
      </w:r>
      <w:r w:rsidR="00A474A7" w:rsidRPr="00AD26AB">
        <w:rPr>
          <w:rFonts w:eastAsia="Calibri" w:cs="Times New Roman"/>
          <w:sz w:val="20"/>
          <w:szCs w:val="20"/>
          <w:lang w:eastAsia="en-US"/>
        </w:rPr>
        <w:t>uchas veces pensamos que en la pintura el peso está en la técnica, cuando en realidad está en la capacidad de expresar lo que sentimos. La mayor parte de las sesiones las hemos dedicado a conectar con cada emoción y descubrir cómo expresarla a través del arte”.</w:t>
      </w:r>
    </w:p>
    <w:p w14:paraId="6A299868" w14:textId="77777777" w:rsidR="00AD26AB" w:rsidRPr="00AD26AB" w:rsidRDefault="00AD26AB" w:rsidP="00AD26AB">
      <w:pPr>
        <w:pStyle w:val="Prrafodelista"/>
        <w:spacing w:before="240"/>
        <w:rPr>
          <w:rFonts w:eastAsia="Calibri" w:cs="Times New Roman"/>
          <w:sz w:val="20"/>
          <w:szCs w:val="20"/>
          <w:lang w:val="es-ES" w:eastAsia="en-US"/>
        </w:rPr>
      </w:pPr>
    </w:p>
    <w:p w14:paraId="5370A4C0" w14:textId="2D3F22DF" w:rsidR="00355510" w:rsidRPr="00AD26AB" w:rsidRDefault="003F3318" w:rsidP="00AD26AB">
      <w:pPr>
        <w:pStyle w:val="Prrafodelista"/>
        <w:numPr>
          <w:ilvl w:val="0"/>
          <w:numId w:val="21"/>
        </w:numPr>
        <w:spacing w:before="240"/>
        <w:rPr>
          <w:rFonts w:eastAsia="Calibri" w:cs="Times New Roman"/>
          <w:sz w:val="20"/>
          <w:szCs w:val="20"/>
          <w:lang w:val="es-ES" w:eastAsia="en-US"/>
        </w:rPr>
      </w:pPr>
      <w:r w:rsidRPr="00AD26AB">
        <w:rPr>
          <w:rFonts w:eastAsia="Calibri" w:cs="Times New Roman"/>
          <w:b/>
          <w:bCs/>
          <w:sz w:val="20"/>
          <w:szCs w:val="20"/>
          <w:lang w:val="es-ES" w:eastAsia="en-US"/>
        </w:rPr>
        <w:t>“Anomia”</w:t>
      </w:r>
      <w:r w:rsidRPr="00AD26AB">
        <w:rPr>
          <w:rFonts w:eastAsia="Calibri" w:cs="Times New Roman"/>
          <w:sz w:val="20"/>
          <w:szCs w:val="20"/>
          <w:lang w:val="es-ES" w:eastAsia="en-US"/>
        </w:rPr>
        <w:t xml:space="preserve">. </w:t>
      </w:r>
      <w:r w:rsidR="009B2FBF" w:rsidRPr="00AD26AB">
        <w:rPr>
          <w:rFonts w:eastAsia="Calibri" w:cs="Times New Roman"/>
          <w:sz w:val="20"/>
          <w:szCs w:val="20"/>
          <w:lang w:eastAsia="en-US"/>
        </w:rPr>
        <w:t xml:space="preserve">Emma Rodríguez Estébanez y María Yubero Ruiz, estudiantes de segundo curso de Diseño Gráfico en el Centro Universitario CESINE, </w:t>
      </w:r>
      <w:r w:rsidR="00AF0957" w:rsidRPr="00AD26AB">
        <w:rPr>
          <w:rFonts w:eastAsia="Calibri" w:cs="Times New Roman"/>
          <w:sz w:val="20"/>
          <w:szCs w:val="20"/>
          <w:lang w:eastAsia="en-US"/>
        </w:rPr>
        <w:t xml:space="preserve">querían </w:t>
      </w:r>
      <w:r w:rsidR="00AF01A4" w:rsidRPr="00AD26AB">
        <w:rPr>
          <w:rFonts w:eastAsia="Calibri" w:cs="Times New Roman"/>
          <w:sz w:val="20"/>
          <w:szCs w:val="20"/>
          <w:lang w:eastAsia="en-US"/>
        </w:rPr>
        <w:t xml:space="preserve">profundizar </w:t>
      </w:r>
      <w:r w:rsidR="00CE2BA2" w:rsidRPr="00AD26AB">
        <w:rPr>
          <w:rFonts w:eastAsia="Calibri" w:cs="Times New Roman"/>
          <w:sz w:val="20"/>
          <w:szCs w:val="20"/>
          <w:lang w:eastAsia="en-US"/>
        </w:rPr>
        <w:t xml:space="preserve">en </w:t>
      </w:r>
      <w:r w:rsidR="00AF0957" w:rsidRPr="00AD26AB">
        <w:rPr>
          <w:rFonts w:eastAsia="Calibri" w:cs="Times New Roman"/>
          <w:sz w:val="20"/>
          <w:szCs w:val="20"/>
          <w:u w:val="single"/>
          <w:lang w:eastAsia="en-US"/>
        </w:rPr>
        <w:t>la influencia de los cánones sociales en la construcción de la identidad personal</w:t>
      </w:r>
      <w:r w:rsidR="00CE2BA2" w:rsidRPr="00AD26AB">
        <w:rPr>
          <w:rFonts w:eastAsia="Calibri" w:cs="Times New Roman"/>
          <w:sz w:val="20"/>
          <w:szCs w:val="20"/>
          <w:u w:val="single"/>
          <w:lang w:eastAsia="en-US"/>
        </w:rPr>
        <w:t>,</w:t>
      </w:r>
      <w:r w:rsidR="00AF0957" w:rsidRPr="00AD26AB">
        <w:rPr>
          <w:rFonts w:eastAsia="Calibri" w:cs="Times New Roman"/>
          <w:sz w:val="20"/>
          <w:szCs w:val="20"/>
          <w:u w:val="single"/>
          <w:lang w:eastAsia="en-US"/>
        </w:rPr>
        <w:t xml:space="preserve"> </w:t>
      </w:r>
      <w:r w:rsidR="00D840D9" w:rsidRPr="00AD26AB">
        <w:rPr>
          <w:rFonts w:eastAsia="Calibri" w:cs="Times New Roman"/>
          <w:sz w:val="20"/>
          <w:szCs w:val="20"/>
          <w:u w:val="single"/>
          <w:lang w:eastAsia="en-US"/>
        </w:rPr>
        <w:t>comunica</w:t>
      </w:r>
      <w:r w:rsidR="00CE2BA2" w:rsidRPr="00AD26AB">
        <w:rPr>
          <w:rFonts w:eastAsia="Calibri" w:cs="Times New Roman"/>
          <w:sz w:val="20"/>
          <w:szCs w:val="20"/>
          <w:u w:val="single"/>
          <w:lang w:eastAsia="en-US"/>
        </w:rPr>
        <w:t>ndo</w:t>
      </w:r>
      <w:r w:rsidR="00D840D9" w:rsidRPr="00AD26AB">
        <w:rPr>
          <w:rFonts w:eastAsia="Calibri" w:cs="Times New Roman"/>
          <w:sz w:val="20"/>
          <w:szCs w:val="20"/>
          <w:u w:val="single"/>
          <w:lang w:eastAsia="en-US"/>
        </w:rPr>
        <w:t xml:space="preserve"> sus hallazgos</w:t>
      </w:r>
      <w:r w:rsidR="00AF0957" w:rsidRPr="00AD26AB">
        <w:rPr>
          <w:rFonts w:eastAsia="Calibri" w:cs="Times New Roman"/>
          <w:sz w:val="20"/>
          <w:szCs w:val="20"/>
          <w:u w:val="single"/>
          <w:lang w:eastAsia="en-US"/>
        </w:rPr>
        <w:t xml:space="preserve"> a través de la cianotipia, una técnica fotográfica </w:t>
      </w:r>
      <w:r w:rsidR="002672D2" w:rsidRPr="00AD26AB">
        <w:rPr>
          <w:rFonts w:eastAsia="Calibri" w:cs="Times New Roman"/>
          <w:sz w:val="20"/>
          <w:szCs w:val="20"/>
          <w:u w:val="single"/>
          <w:lang w:eastAsia="en-US"/>
        </w:rPr>
        <w:t>artesanal.</w:t>
      </w:r>
      <w:r w:rsidR="002672D2" w:rsidRPr="00AD26AB" w:rsidDel="00AF0957">
        <w:rPr>
          <w:rFonts w:eastAsia="Calibri" w:cs="Times New Roman"/>
          <w:sz w:val="20"/>
          <w:szCs w:val="20"/>
          <w:lang w:eastAsia="en-US"/>
        </w:rPr>
        <w:t xml:space="preserve"> </w:t>
      </w:r>
      <w:r w:rsidR="009B2FBF" w:rsidRPr="00AD26AB">
        <w:rPr>
          <w:rFonts w:eastAsia="Calibri" w:cs="Times New Roman"/>
          <w:sz w:val="20"/>
          <w:szCs w:val="20"/>
          <w:lang w:eastAsia="en-US"/>
        </w:rPr>
        <w:t xml:space="preserve">Para </w:t>
      </w:r>
      <w:r w:rsidR="00505669" w:rsidRPr="00AD26AB">
        <w:rPr>
          <w:rFonts w:eastAsia="Calibri" w:cs="Times New Roman"/>
          <w:sz w:val="20"/>
          <w:szCs w:val="20"/>
          <w:lang w:eastAsia="en-US"/>
        </w:rPr>
        <w:t xml:space="preserve">profundizar sobre esta idea </w:t>
      </w:r>
      <w:r w:rsidR="00D840D9" w:rsidRPr="00AD26AB">
        <w:rPr>
          <w:rFonts w:eastAsia="Calibri" w:cs="Times New Roman"/>
          <w:sz w:val="20"/>
          <w:szCs w:val="20"/>
          <w:lang w:eastAsia="en-US"/>
        </w:rPr>
        <w:t xml:space="preserve">en diferentes </w:t>
      </w:r>
      <w:r w:rsidR="00505669" w:rsidRPr="00AD26AB">
        <w:rPr>
          <w:rFonts w:eastAsia="Calibri" w:cs="Times New Roman"/>
          <w:sz w:val="20"/>
          <w:szCs w:val="20"/>
          <w:lang w:eastAsia="en-US"/>
        </w:rPr>
        <w:t>etapas</w:t>
      </w:r>
      <w:r w:rsidR="00D840D9" w:rsidRPr="00AD26AB">
        <w:rPr>
          <w:rFonts w:eastAsia="Calibri" w:cs="Times New Roman"/>
          <w:sz w:val="20"/>
          <w:szCs w:val="20"/>
          <w:lang w:eastAsia="en-US"/>
        </w:rPr>
        <w:t xml:space="preserve"> de la vida</w:t>
      </w:r>
      <w:r w:rsidR="00505669" w:rsidRPr="00AD26AB">
        <w:rPr>
          <w:rFonts w:eastAsia="Calibri" w:cs="Times New Roman"/>
          <w:sz w:val="20"/>
          <w:szCs w:val="20"/>
          <w:lang w:eastAsia="en-US"/>
        </w:rPr>
        <w:t>,</w:t>
      </w:r>
      <w:r w:rsidR="00D840D9" w:rsidRPr="00AD26AB">
        <w:rPr>
          <w:rFonts w:eastAsia="Calibri" w:cs="Times New Roman"/>
          <w:sz w:val="20"/>
          <w:szCs w:val="20"/>
          <w:lang w:eastAsia="en-US"/>
        </w:rPr>
        <w:t xml:space="preserve"> </w:t>
      </w:r>
      <w:r w:rsidR="00AF0957" w:rsidRPr="00AD26AB">
        <w:rPr>
          <w:rFonts w:eastAsia="Calibri" w:cs="Times New Roman"/>
          <w:sz w:val="20"/>
          <w:szCs w:val="20"/>
          <w:lang w:eastAsia="en-US"/>
        </w:rPr>
        <w:t>crearon una encuesta</w:t>
      </w:r>
      <w:r w:rsidR="00D840D9" w:rsidRPr="00AD26AB">
        <w:rPr>
          <w:rFonts w:eastAsia="Calibri" w:cs="Times New Roman"/>
          <w:sz w:val="20"/>
          <w:szCs w:val="20"/>
          <w:lang w:eastAsia="en-US"/>
        </w:rPr>
        <w:t xml:space="preserve"> en la que han participado más de 100 personas.</w:t>
      </w:r>
      <w:r w:rsidR="009B2FBF" w:rsidRPr="00AD26AB">
        <w:rPr>
          <w:rFonts w:eastAsia="Calibri" w:cs="Times New Roman"/>
          <w:sz w:val="20"/>
          <w:szCs w:val="20"/>
          <w:lang w:eastAsia="en-US"/>
        </w:rPr>
        <w:t xml:space="preserve"> </w:t>
      </w:r>
      <w:r w:rsidR="00D840D9" w:rsidRPr="00AD26AB">
        <w:rPr>
          <w:rFonts w:eastAsia="Calibri" w:cs="Times New Roman"/>
          <w:sz w:val="20"/>
          <w:szCs w:val="20"/>
          <w:lang w:eastAsia="en-US"/>
        </w:rPr>
        <w:t>L</w:t>
      </w:r>
      <w:r w:rsidR="009B2FBF" w:rsidRPr="00AD26AB">
        <w:rPr>
          <w:rFonts w:eastAsia="Calibri" w:cs="Times New Roman"/>
          <w:sz w:val="20"/>
          <w:szCs w:val="20"/>
          <w:lang w:eastAsia="en-US"/>
        </w:rPr>
        <w:t xml:space="preserve">as respuestas obtenidas </w:t>
      </w:r>
      <w:r w:rsidR="00D840D9" w:rsidRPr="00AD26AB">
        <w:rPr>
          <w:rFonts w:eastAsia="Calibri" w:cs="Times New Roman"/>
          <w:sz w:val="20"/>
          <w:szCs w:val="20"/>
          <w:lang w:eastAsia="en-US"/>
        </w:rPr>
        <w:t xml:space="preserve">las han plasmado </w:t>
      </w:r>
      <w:r w:rsidR="002672D2" w:rsidRPr="00AD26AB">
        <w:rPr>
          <w:rFonts w:eastAsia="Calibri" w:cs="Times New Roman"/>
          <w:sz w:val="20"/>
          <w:szCs w:val="20"/>
          <w:lang w:eastAsia="en-US"/>
        </w:rPr>
        <w:t>metafóricamente</w:t>
      </w:r>
      <w:r w:rsidR="00D840D9" w:rsidRPr="00AD26AB">
        <w:rPr>
          <w:rFonts w:eastAsia="Calibri" w:cs="Times New Roman"/>
          <w:sz w:val="20"/>
          <w:szCs w:val="20"/>
          <w:lang w:eastAsia="en-US"/>
        </w:rPr>
        <w:t xml:space="preserve"> </w:t>
      </w:r>
      <w:r w:rsidR="009B2FBF" w:rsidRPr="00AD26AB">
        <w:rPr>
          <w:rFonts w:eastAsia="Calibri" w:cs="Times New Roman"/>
          <w:sz w:val="20"/>
          <w:szCs w:val="20"/>
          <w:lang w:eastAsia="en-US"/>
        </w:rPr>
        <w:t xml:space="preserve">en </w:t>
      </w:r>
      <w:r w:rsidR="00D840D9" w:rsidRPr="00AD26AB">
        <w:rPr>
          <w:rFonts w:eastAsia="Calibri" w:cs="Times New Roman"/>
          <w:sz w:val="20"/>
          <w:szCs w:val="20"/>
          <w:lang w:eastAsia="en-US"/>
        </w:rPr>
        <w:t>imágenes creadas a base de cianotipia</w:t>
      </w:r>
      <w:r w:rsidR="009B2FBF" w:rsidRPr="00AD26AB">
        <w:rPr>
          <w:rFonts w:eastAsia="Calibri" w:cs="Times New Roman"/>
          <w:sz w:val="20"/>
          <w:szCs w:val="20"/>
          <w:lang w:eastAsia="en-US"/>
        </w:rPr>
        <w:t xml:space="preserve">, un procedimiento fotográfico que utiliza la luz solar para generar imágenes de </w:t>
      </w:r>
      <w:r w:rsidR="00D840D9" w:rsidRPr="00AD26AB">
        <w:rPr>
          <w:rFonts w:eastAsia="Calibri" w:cs="Times New Roman"/>
          <w:sz w:val="20"/>
          <w:szCs w:val="20"/>
          <w:lang w:eastAsia="en-US"/>
        </w:rPr>
        <w:t xml:space="preserve">un </w:t>
      </w:r>
      <w:r w:rsidR="009B2FBF" w:rsidRPr="00AD26AB">
        <w:rPr>
          <w:rFonts w:eastAsia="Calibri" w:cs="Times New Roman"/>
          <w:sz w:val="20"/>
          <w:szCs w:val="20"/>
          <w:lang w:eastAsia="en-US"/>
        </w:rPr>
        <w:t xml:space="preserve">característico </w:t>
      </w:r>
      <w:r w:rsidR="00D840D9" w:rsidRPr="00AD26AB">
        <w:rPr>
          <w:rFonts w:eastAsia="Calibri" w:cs="Times New Roman"/>
          <w:sz w:val="20"/>
          <w:szCs w:val="20"/>
          <w:lang w:eastAsia="en-US"/>
        </w:rPr>
        <w:t xml:space="preserve">tono </w:t>
      </w:r>
      <w:r w:rsidR="009B2FBF" w:rsidRPr="00AD26AB">
        <w:rPr>
          <w:rFonts w:eastAsia="Calibri" w:cs="Times New Roman"/>
          <w:sz w:val="20"/>
          <w:szCs w:val="20"/>
          <w:lang w:eastAsia="en-US"/>
        </w:rPr>
        <w:t xml:space="preserve">azul. </w:t>
      </w:r>
      <w:r w:rsidR="00F063D5" w:rsidRPr="00AD26AB">
        <w:rPr>
          <w:rFonts w:eastAsia="Calibri" w:cs="Times New Roman"/>
          <w:sz w:val="20"/>
          <w:szCs w:val="20"/>
          <w:lang w:eastAsia="en-US"/>
        </w:rPr>
        <w:t xml:space="preserve">El proyecto ha contado con el acompañamiento de Helena Garay, </w:t>
      </w:r>
      <w:r w:rsidR="00133ED0" w:rsidRPr="00AD26AB">
        <w:rPr>
          <w:rFonts w:eastAsia="Calibri" w:cs="Times New Roman"/>
          <w:sz w:val="20"/>
          <w:szCs w:val="20"/>
          <w:lang w:eastAsia="en-US"/>
        </w:rPr>
        <w:t>fotógrafa</w:t>
      </w:r>
      <w:r w:rsidR="00B537E7" w:rsidRPr="00AD26AB">
        <w:rPr>
          <w:rFonts w:eastAsia="Calibri" w:cs="Times New Roman"/>
          <w:sz w:val="20"/>
          <w:szCs w:val="20"/>
          <w:lang w:eastAsia="en-US"/>
        </w:rPr>
        <w:t>,</w:t>
      </w:r>
      <w:r w:rsidR="00133ED0" w:rsidRPr="00AD26AB">
        <w:rPr>
          <w:rFonts w:eastAsia="Calibri" w:cs="Times New Roman"/>
          <w:sz w:val="20"/>
          <w:szCs w:val="20"/>
          <w:lang w:eastAsia="en-US"/>
        </w:rPr>
        <w:t xml:space="preserve"> </w:t>
      </w:r>
      <w:r w:rsidR="00F063D5" w:rsidRPr="00AD26AB">
        <w:rPr>
          <w:rFonts w:eastAsia="Calibri" w:cs="Times New Roman"/>
          <w:sz w:val="20"/>
          <w:szCs w:val="20"/>
          <w:lang w:eastAsia="en-US"/>
        </w:rPr>
        <w:t xml:space="preserve">doctora en Humanidades, Artes y Educación, profesora universitaria de </w:t>
      </w:r>
      <w:r w:rsidR="00133ED0" w:rsidRPr="00AD26AB">
        <w:rPr>
          <w:rFonts w:eastAsia="Calibri" w:cs="Times New Roman"/>
          <w:sz w:val="20"/>
          <w:szCs w:val="20"/>
          <w:lang w:eastAsia="en-US"/>
        </w:rPr>
        <w:t>f</w:t>
      </w:r>
      <w:r w:rsidR="00F063D5" w:rsidRPr="00AD26AB">
        <w:rPr>
          <w:rFonts w:eastAsia="Calibri" w:cs="Times New Roman"/>
          <w:sz w:val="20"/>
          <w:szCs w:val="20"/>
          <w:lang w:eastAsia="en-US"/>
        </w:rPr>
        <w:t>otografía y directora académica de los Grados de Comunicación de la Universidad Europea del Atlántico, quien ha guiado al equipo en el desarrollo conceptual y visual</w:t>
      </w:r>
      <w:r w:rsidR="00CE485B" w:rsidRPr="00AD26AB">
        <w:rPr>
          <w:rFonts w:eastAsia="Calibri" w:cs="Times New Roman"/>
          <w:sz w:val="20"/>
          <w:szCs w:val="20"/>
          <w:lang w:eastAsia="en-US"/>
        </w:rPr>
        <w:t>.</w:t>
      </w:r>
      <w:r w:rsidR="00CE2BA2" w:rsidRPr="00AD26AB">
        <w:rPr>
          <w:rFonts w:eastAsia="Calibri" w:cs="Times New Roman"/>
          <w:sz w:val="20"/>
          <w:szCs w:val="20"/>
          <w:lang w:eastAsia="en-US"/>
        </w:rPr>
        <w:t xml:space="preserve"> </w:t>
      </w:r>
      <w:r w:rsidR="00C00BD0" w:rsidRPr="00AD26AB">
        <w:rPr>
          <w:rFonts w:eastAsia="Calibri" w:cs="Times New Roman"/>
          <w:sz w:val="20"/>
          <w:szCs w:val="20"/>
          <w:lang w:eastAsia="en-US"/>
        </w:rPr>
        <w:t xml:space="preserve">Sobre su experiencia como mentora, Helena Garay </w:t>
      </w:r>
      <w:r w:rsidR="00882831" w:rsidRPr="00AD26AB">
        <w:rPr>
          <w:rFonts w:eastAsia="Calibri" w:cs="Times New Roman"/>
          <w:sz w:val="20"/>
          <w:szCs w:val="20"/>
          <w:lang w:eastAsia="en-US"/>
        </w:rPr>
        <w:t>señala</w:t>
      </w:r>
      <w:r w:rsidR="00C00BD0" w:rsidRPr="00AD26AB">
        <w:rPr>
          <w:rFonts w:eastAsia="Calibri" w:cs="Times New Roman"/>
          <w:sz w:val="20"/>
          <w:szCs w:val="20"/>
          <w:lang w:eastAsia="en-US"/>
        </w:rPr>
        <w:t>: “Una parte muy importante del aprendizaje ocurre fuera del aula, cuando tienes la oportunidad de plantear una idea, desarrollarla y convertirla en un proyecto real. Compartir lo que sé con personas jóvenes y acompañarlas en ese proceso</w:t>
      </w:r>
      <w:r w:rsidR="00CE2BA2" w:rsidRPr="00AD26AB">
        <w:rPr>
          <w:rFonts w:eastAsia="Calibri" w:cs="Times New Roman"/>
          <w:sz w:val="20"/>
          <w:szCs w:val="20"/>
          <w:lang w:eastAsia="en-US"/>
        </w:rPr>
        <w:t>,</w:t>
      </w:r>
      <w:r w:rsidR="00C00BD0" w:rsidRPr="00AD26AB">
        <w:rPr>
          <w:rFonts w:eastAsia="Calibri" w:cs="Times New Roman"/>
          <w:sz w:val="20"/>
          <w:szCs w:val="20"/>
          <w:lang w:eastAsia="en-US"/>
        </w:rPr>
        <w:t xml:space="preserve"> es una de las facetas que más disfruto de mi trabajo”.</w:t>
      </w:r>
    </w:p>
    <w:p w14:paraId="0E211D99" w14:textId="05E8153A" w:rsidR="00637167" w:rsidRPr="00637167" w:rsidRDefault="00F063D5" w:rsidP="00637167">
      <w:pPr>
        <w:spacing w:before="240"/>
        <w:rPr>
          <w:rFonts w:eastAsia="Calibri" w:cs="Times New Roman"/>
          <w:sz w:val="20"/>
          <w:szCs w:val="20"/>
          <w:lang w:val="es-ES" w:eastAsia="en-US"/>
        </w:rPr>
      </w:pPr>
      <w:r w:rsidRPr="00F063D5">
        <w:rPr>
          <w:rFonts w:eastAsia="Calibri" w:cs="Times New Roman"/>
          <w:sz w:val="20"/>
          <w:szCs w:val="20"/>
          <w:lang w:eastAsia="en-US"/>
        </w:rPr>
        <w:t>Las propuestas presentadas en esta edición muestran cómo cuestiones tan diversas como el duelo, las relaciones afectivas o la construcción de la identidad también pueden abordarse desde una perspectiva de sostenibilidad, entendida no solo en su dimensión medioambiental —a través del uso de materiales reutilizados—, sino también como una forma de promover el bienestar emocional, el pensamiento crítico y una sociedad más consciente e inclusiva. En este contexto se enmarca el apoyo de</w:t>
      </w:r>
      <w:r w:rsidR="006A0895">
        <w:rPr>
          <w:rFonts w:eastAsia="Calibri" w:cs="Times New Roman"/>
          <w:sz w:val="20"/>
          <w:szCs w:val="20"/>
          <w:lang w:eastAsia="en-US"/>
        </w:rPr>
        <w:t xml:space="preserve"> la</w:t>
      </w:r>
      <w:r w:rsidRPr="00F063D5">
        <w:rPr>
          <w:rFonts w:eastAsia="Calibri" w:cs="Times New Roman"/>
          <w:sz w:val="20"/>
          <w:szCs w:val="20"/>
          <w:lang w:eastAsia="en-US"/>
        </w:rPr>
        <w:t xml:space="preserve"> Fundación EDP a ON Creación, una iniciativa que apuesta por el talento joven como agente de cambio.</w:t>
      </w:r>
    </w:p>
    <w:p w14:paraId="3C53AF90" w14:textId="5247E8E8" w:rsidR="007C4C35" w:rsidRPr="003D4D39" w:rsidRDefault="00642E8A" w:rsidP="007C4C35">
      <w:pPr>
        <w:spacing w:before="240"/>
        <w:rPr>
          <w:rFonts w:eastAsia="Calibri" w:cs="Times New Roman"/>
          <w:b/>
          <w:bCs/>
          <w:sz w:val="20"/>
          <w:szCs w:val="20"/>
          <w:u w:val="single"/>
          <w:lang w:val="es-ES" w:eastAsia="en-US"/>
        </w:rPr>
      </w:pPr>
      <w:r w:rsidRPr="00642E8A">
        <w:rPr>
          <w:rFonts w:eastAsia="Calibri" w:cs="Times New Roman"/>
          <w:b/>
          <w:bCs/>
          <w:sz w:val="20"/>
          <w:szCs w:val="20"/>
          <w:u w:val="single"/>
          <w:lang w:eastAsia="en-US"/>
        </w:rPr>
        <w:t>Mucho más que una experiencia creativa</w:t>
      </w:r>
    </w:p>
    <w:p w14:paraId="3309482E" w14:textId="49C7BEFF" w:rsidR="007E3A69" w:rsidRDefault="004005EB" w:rsidP="00772CDA">
      <w:pPr>
        <w:spacing w:before="240"/>
        <w:rPr>
          <w:rFonts w:eastAsia="Calibri" w:cs="Times New Roman"/>
          <w:sz w:val="20"/>
          <w:szCs w:val="20"/>
          <w:lang w:eastAsia="en-US"/>
        </w:rPr>
      </w:pPr>
      <w:r w:rsidRPr="004005EB">
        <w:rPr>
          <w:rFonts w:eastAsia="Calibri" w:cs="Times New Roman"/>
          <w:sz w:val="20"/>
          <w:szCs w:val="20"/>
          <w:lang w:eastAsia="en-US"/>
        </w:rPr>
        <w:t xml:space="preserve">Desde su puesta en marcha en 2023, </w:t>
      </w:r>
      <w:r w:rsidRPr="004005EB">
        <w:rPr>
          <w:rFonts w:eastAsia="Calibri" w:cs="Times New Roman"/>
          <w:b/>
          <w:bCs/>
          <w:sz w:val="20"/>
          <w:szCs w:val="20"/>
          <w:lang w:eastAsia="en-US"/>
        </w:rPr>
        <w:t>ON Creación</w:t>
      </w:r>
      <w:r w:rsidRPr="004005EB">
        <w:rPr>
          <w:rFonts w:eastAsia="Calibri" w:cs="Times New Roman"/>
          <w:sz w:val="20"/>
          <w:szCs w:val="20"/>
          <w:lang w:eastAsia="en-US"/>
        </w:rPr>
        <w:t xml:space="preserve"> se ha consolidado como un programa de referencia para que los jóvenes de Cantabria desarrollen sus inquietudes y aprendan a comunicarlas a través del arte. En este tiempo,</w:t>
      </w:r>
      <w:r w:rsidRPr="004005EB">
        <w:rPr>
          <w:rFonts w:eastAsia="Calibri" w:cs="Times New Roman"/>
          <w:sz w:val="20"/>
          <w:szCs w:val="20"/>
          <w:u w:val="single"/>
          <w:lang w:eastAsia="en-US"/>
        </w:rPr>
        <w:t xml:space="preserve"> más de 90 jóvenes han presentado más de 30 propuestas a las diferentes convocatorias. De ellas, el programa ha seleccionado 12 proyectos, desarrollados por 38 jóvenes con el acompañamiento de 12 mentores de reconocido </w:t>
      </w:r>
      <w:r w:rsidR="007E3A69" w:rsidRPr="004005EB">
        <w:rPr>
          <w:rFonts w:eastAsia="Calibri" w:cs="Times New Roman"/>
          <w:sz w:val="20"/>
          <w:szCs w:val="20"/>
          <w:u w:val="single"/>
          <w:lang w:eastAsia="en-US"/>
        </w:rPr>
        <w:t>prestigio</w:t>
      </w:r>
      <w:r w:rsidR="007E3A69">
        <w:rPr>
          <w:rFonts w:eastAsia="Calibri" w:cs="Times New Roman"/>
          <w:sz w:val="20"/>
          <w:szCs w:val="20"/>
          <w:lang w:eastAsia="en-US"/>
        </w:rPr>
        <w:t>.</w:t>
      </w:r>
    </w:p>
    <w:p w14:paraId="026C927D" w14:textId="3FC04D03" w:rsidR="007E3A69" w:rsidRDefault="00646E7F" w:rsidP="00772CDA">
      <w:pPr>
        <w:spacing w:before="240"/>
        <w:rPr>
          <w:rFonts w:eastAsia="Calibri" w:cs="Times New Roman"/>
          <w:sz w:val="20"/>
          <w:szCs w:val="20"/>
          <w:lang w:eastAsia="en-US"/>
        </w:rPr>
      </w:pPr>
      <w:r w:rsidRPr="00646E7F">
        <w:rPr>
          <w:rFonts w:eastAsia="Calibri" w:cs="Times New Roman"/>
          <w:sz w:val="20"/>
          <w:szCs w:val="20"/>
          <w:lang w:eastAsia="en-US"/>
        </w:rPr>
        <w:lastRenderedPageBreak/>
        <w:t>Además de las tres mentoras de esta edición, han formado parte del programa Laura Escallada, Miriam Mora, Néstor del Barrio, Palo Pez, María Elena Riaño, Javier Botanz, Álvaro de la Hoz, Marta Solano y Borja Merino, cineastas, artistas, músicos y otros profesionales de la creatividad que han aportado su experiencia para acompañar a los jóvenes durante el desarrollo de sus proyectos</w:t>
      </w:r>
      <w:r w:rsidR="007E3A69" w:rsidRPr="007E3A69">
        <w:rPr>
          <w:rFonts w:eastAsia="Calibri" w:cs="Times New Roman"/>
          <w:sz w:val="20"/>
          <w:szCs w:val="20"/>
          <w:lang w:eastAsia="en-US"/>
        </w:rPr>
        <w:t>.</w:t>
      </w:r>
    </w:p>
    <w:p w14:paraId="110D8DE6" w14:textId="05567996" w:rsidR="0083673F" w:rsidRPr="00772CDA" w:rsidRDefault="00646E7F" w:rsidP="00EB5D5A">
      <w:pPr>
        <w:spacing w:before="240"/>
        <w:rPr>
          <w:rFonts w:eastAsia="Calibri" w:cs="Times New Roman"/>
          <w:sz w:val="20"/>
          <w:szCs w:val="20"/>
          <w:lang w:val="es-ES" w:eastAsia="en-US"/>
        </w:rPr>
      </w:pPr>
      <w:r w:rsidRPr="00646E7F">
        <w:rPr>
          <w:rFonts w:eastAsia="Calibri" w:cs="Times New Roman"/>
          <w:sz w:val="20"/>
          <w:szCs w:val="20"/>
          <w:lang w:eastAsia="en-US"/>
        </w:rPr>
        <w:t>Las muestras finales celebradas hasta la fecha han reunido a más de 700 visitantes, reflejando el interés creciente del público por conocer las preguntas, reflexiones y procesos creativos de las nuevas generaciones.</w:t>
      </w:r>
    </w:p>
    <w:p w14:paraId="6DAE53A0" w14:textId="380C53CD" w:rsidR="00B143F2" w:rsidRPr="00B143F2" w:rsidRDefault="00235083" w:rsidP="00B143F2">
      <w:pPr>
        <w:spacing w:before="240"/>
        <w:jc w:val="left"/>
        <w:rPr>
          <w:rFonts w:ascii="Verdana" w:hAnsi="Verdana"/>
          <w:noProof/>
          <w:sz w:val="36"/>
          <w:szCs w:val="36"/>
          <w:lang w:val="es-ES"/>
        </w:rPr>
      </w:pPr>
      <w:r w:rsidRPr="00B143F2">
        <w:rPr>
          <w:rStyle w:val="Hipervnculo"/>
          <w:rFonts w:eastAsia="Calibri" w:cs="Times New Roman"/>
          <w:color w:val="auto"/>
          <w:sz w:val="20"/>
          <w:szCs w:val="20"/>
          <w:u w:val="none"/>
          <w:lang w:val="es-ES" w:eastAsia="en-US"/>
        </w:rPr>
        <w:t>Con</w:t>
      </w:r>
      <w:r>
        <w:rPr>
          <w:rStyle w:val="Hipervnculo"/>
          <w:rFonts w:eastAsia="Calibri" w:cs="Times New Roman"/>
          <w:color w:val="auto"/>
          <w:sz w:val="20"/>
          <w:szCs w:val="20"/>
          <w:u w:val="none"/>
          <w:lang w:val="es-ES" w:eastAsia="en-US"/>
        </w:rPr>
        <w:t xml:space="preserve"> el</w:t>
      </w:r>
      <w:r w:rsidR="00322763">
        <w:rPr>
          <w:rStyle w:val="Hipervnculo"/>
          <w:rFonts w:eastAsia="Calibri" w:cs="Times New Roman"/>
          <w:color w:val="auto"/>
          <w:sz w:val="20"/>
          <w:szCs w:val="20"/>
          <w:u w:val="none"/>
          <w:lang w:val="es-ES" w:eastAsia="en-US"/>
        </w:rPr>
        <w:t xml:space="preserve"> </w:t>
      </w:r>
      <w:r>
        <w:rPr>
          <w:rStyle w:val="Hipervnculo"/>
          <w:rFonts w:eastAsia="Calibri" w:cs="Times New Roman"/>
          <w:color w:val="auto"/>
          <w:sz w:val="20"/>
          <w:szCs w:val="20"/>
          <w:u w:val="none"/>
          <w:lang w:val="es-ES" w:eastAsia="en-US"/>
        </w:rPr>
        <w:t>apoyo de</w:t>
      </w:r>
      <w:r w:rsidR="00B143F2" w:rsidRPr="00B143F2">
        <w:rPr>
          <w:rStyle w:val="Hipervnculo"/>
          <w:rFonts w:eastAsia="Calibri" w:cs="Times New Roman"/>
          <w:color w:val="auto"/>
          <w:sz w:val="20"/>
          <w:szCs w:val="20"/>
          <w:u w:val="none"/>
          <w:lang w:val="es-ES" w:eastAsia="en-US"/>
        </w:rPr>
        <w:t xml:space="preserve">:                           </w:t>
      </w:r>
      <w:r w:rsidR="00B143F2" w:rsidRPr="00B143F2">
        <w:rPr>
          <w:rStyle w:val="Hipervnculo"/>
          <w:rFonts w:eastAsia="Calibri" w:cs="Times New Roman"/>
          <w:color w:val="auto"/>
          <w:sz w:val="20"/>
          <w:szCs w:val="20"/>
          <w:u w:val="none"/>
          <w:lang w:val="es-ES" w:eastAsia="en-US"/>
        </w:rPr>
        <w:tab/>
      </w:r>
      <w:r w:rsidR="00B143F2" w:rsidRPr="00B143F2">
        <w:rPr>
          <w:rStyle w:val="Hipervnculo"/>
          <w:rFonts w:eastAsia="Calibri" w:cs="Times New Roman"/>
          <w:color w:val="auto"/>
          <w:sz w:val="20"/>
          <w:szCs w:val="20"/>
          <w:u w:val="none"/>
          <w:lang w:val="es-ES" w:eastAsia="en-US"/>
        </w:rPr>
        <w:tab/>
      </w:r>
      <w:r w:rsidR="00B143F2" w:rsidRPr="00B143F2">
        <w:rPr>
          <w:rStyle w:val="Hipervnculo"/>
          <w:rFonts w:eastAsia="Calibri" w:cs="Times New Roman"/>
          <w:color w:val="auto"/>
          <w:sz w:val="20"/>
          <w:szCs w:val="20"/>
          <w:u w:val="none"/>
          <w:lang w:val="es-ES" w:eastAsia="en-US"/>
        </w:rPr>
        <w:tab/>
      </w:r>
      <w:r w:rsidR="00B143F2" w:rsidRPr="00B143F2">
        <w:rPr>
          <w:rStyle w:val="Hipervnculo"/>
          <w:rFonts w:eastAsia="Calibri" w:cs="Times New Roman"/>
          <w:color w:val="auto"/>
          <w:sz w:val="20"/>
          <w:szCs w:val="20"/>
          <w:u w:val="none"/>
          <w:lang w:val="es-ES" w:eastAsia="en-US"/>
        </w:rPr>
        <w:tab/>
      </w:r>
      <w:r w:rsidR="00B143F2" w:rsidRPr="00B143F2">
        <w:rPr>
          <w:rStyle w:val="Hipervnculo"/>
          <w:rFonts w:eastAsia="Calibri" w:cs="Times New Roman"/>
          <w:color w:val="auto"/>
          <w:sz w:val="20"/>
          <w:szCs w:val="20"/>
          <w:u w:val="none"/>
          <w:lang w:val="es-ES" w:eastAsia="en-US"/>
        </w:rPr>
        <w:tab/>
        <w:t xml:space="preserve"> </w:t>
      </w:r>
    </w:p>
    <w:p w14:paraId="53CB1051" w14:textId="77777777" w:rsidR="00B143F2" w:rsidRPr="00B143F2" w:rsidRDefault="00B143F2" w:rsidP="00B143F2">
      <w:pPr>
        <w:spacing w:after="0"/>
        <w:rPr>
          <w:rFonts w:eastAsia="Times New Roman" w:cs="Times New Roman"/>
          <w:iCs/>
          <w:sz w:val="22"/>
          <w:lang w:val="es-ES"/>
        </w:rPr>
      </w:pPr>
      <w:r w:rsidRPr="004610B4">
        <w:rPr>
          <w:rStyle w:val="Hipervnculo"/>
          <w:rFonts w:eastAsia="Calibri" w:cs="Times New Roman"/>
          <w:noProof/>
          <w:color w:val="auto"/>
          <w:sz w:val="20"/>
          <w:szCs w:val="20"/>
          <w:u w:val="none"/>
          <w:lang w:val="es-ES"/>
        </w:rPr>
        <w:drawing>
          <wp:inline distT="0" distB="0" distL="0" distR="0" wp14:anchorId="303DE28C" wp14:editId="5128D6A5">
            <wp:extent cx="704850" cy="35026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708" cy="350695"/>
                    </a:xfrm>
                    <a:prstGeom prst="rect">
                      <a:avLst/>
                    </a:prstGeom>
                    <a:noFill/>
                    <a:ln>
                      <a:noFill/>
                    </a:ln>
                  </pic:spPr>
                </pic:pic>
              </a:graphicData>
            </a:graphic>
          </wp:inline>
        </w:drawing>
      </w:r>
    </w:p>
    <w:p w14:paraId="26918B18" w14:textId="42F05629" w:rsidR="00D8551C" w:rsidRPr="00D8551C" w:rsidRDefault="00D8551C" w:rsidP="005B2822">
      <w:pPr>
        <w:spacing w:after="0"/>
        <w:jc w:val="center"/>
        <w:rPr>
          <w:rFonts w:eastAsia="Times New Roman" w:cs="Times New Roman"/>
          <w:iCs/>
          <w:sz w:val="22"/>
          <w:lang w:val="es-ES"/>
        </w:rPr>
      </w:pPr>
      <w:r>
        <w:rPr>
          <w:rFonts w:eastAsia="Times New Roman" w:cs="Times New Roman"/>
          <w:iCs/>
          <w:sz w:val="22"/>
          <w:lang w:val="es-ES"/>
        </w:rPr>
        <w:t>………………………………………………………….</w:t>
      </w:r>
    </w:p>
    <w:p w14:paraId="2BF22F25" w14:textId="77777777" w:rsidR="00D95FCF" w:rsidRDefault="00D95FCF" w:rsidP="00C837EA">
      <w:pPr>
        <w:tabs>
          <w:tab w:val="left" w:pos="1560"/>
        </w:tabs>
        <w:spacing w:after="0" w:line="240" w:lineRule="atLeast"/>
        <w:rPr>
          <w:rFonts w:eastAsia="Times New Roman" w:cs="Times New Roman"/>
          <w:b/>
          <w:iCs/>
          <w:sz w:val="20"/>
          <w:lang w:val="es-ES"/>
        </w:rPr>
      </w:pPr>
    </w:p>
    <w:p w14:paraId="498338F8" w14:textId="77777777" w:rsidR="00AA286D" w:rsidRPr="00AA286D" w:rsidRDefault="00AA286D" w:rsidP="00AA286D">
      <w:pPr>
        <w:spacing w:after="0"/>
        <w:rPr>
          <w:rFonts w:ascii="Maax Medium" w:hAnsi="Maax Medium" w:cs="Arial"/>
          <w:b/>
          <w:bCs/>
          <w:iCs/>
          <w:sz w:val="18"/>
          <w:szCs w:val="18"/>
          <w:lang w:val="es-ES" w:eastAsia="ca-ES"/>
        </w:rPr>
      </w:pPr>
      <w:r w:rsidRPr="00AA286D">
        <w:rPr>
          <w:rFonts w:ascii="Maax Medium" w:hAnsi="Maax Medium" w:cs="Arial"/>
          <w:b/>
          <w:bCs/>
          <w:iCs/>
          <w:sz w:val="20"/>
          <w:szCs w:val="20"/>
          <w:lang w:val="es-ES"/>
        </w:rPr>
        <w:t>Centro Botín</w:t>
      </w:r>
    </w:p>
    <w:p w14:paraId="4A2D6D9E" w14:textId="77777777" w:rsidR="00AA286D" w:rsidRPr="00AA286D" w:rsidRDefault="00AA286D" w:rsidP="00AA286D">
      <w:pPr>
        <w:spacing w:after="100" w:afterAutospacing="1" w:line="72" w:lineRule="auto"/>
        <w:rPr>
          <w:rFonts w:cs="Arial"/>
          <w:i/>
          <w:iCs/>
          <w:sz w:val="16"/>
          <w:szCs w:val="16"/>
        </w:rPr>
      </w:pPr>
      <w:r w:rsidRPr="00AA286D">
        <w:rPr>
          <w:rFonts w:cs="Arial"/>
          <w:i/>
          <w:iCs/>
          <w:sz w:val="16"/>
          <w:szCs w:val="16"/>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57BB62D3" w14:textId="77777777" w:rsidR="00C837EA" w:rsidRPr="00AA286D" w:rsidRDefault="00C837EA" w:rsidP="00A17EEA">
      <w:pPr>
        <w:numPr>
          <w:ilvl w:val="1"/>
          <w:numId w:val="0"/>
        </w:numPr>
        <w:suppressAutoHyphens w:val="0"/>
        <w:spacing w:after="0"/>
        <w:jc w:val="right"/>
        <w:rPr>
          <w:rFonts w:eastAsia="Times New Roman" w:cs="Times New Roman"/>
          <w:b/>
          <w:sz w:val="20"/>
          <w:szCs w:val="20"/>
          <w:u w:val="single"/>
        </w:rPr>
      </w:pPr>
    </w:p>
    <w:p w14:paraId="64C361B7" w14:textId="77777777" w:rsidR="00710A0B" w:rsidRPr="00A17EEA" w:rsidRDefault="00710A0B" w:rsidP="00710A0B">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36889A06" w14:textId="77777777" w:rsidR="00710A0B" w:rsidRDefault="00710A0B" w:rsidP="00710A0B">
      <w:pPr>
        <w:spacing w:after="0"/>
        <w:jc w:val="right"/>
        <w:rPr>
          <w:rFonts w:eastAsia="Times New Roman" w:cs="Times New Roman"/>
          <w:sz w:val="20"/>
          <w:szCs w:val="20"/>
          <w:lang w:val="es-ES"/>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9" w:history="1">
        <w:r w:rsidRPr="00A17EEA">
          <w:rPr>
            <w:rFonts w:eastAsia="Times New Roman" w:cs="Times New Roman"/>
            <w:color w:val="0000FF"/>
            <w:sz w:val="20"/>
            <w:szCs w:val="20"/>
            <w:u w:val="single"/>
          </w:rPr>
          <w:t>mcagigas@fundacionbotin.org</w:t>
        </w:r>
      </w:hyperlink>
      <w:r>
        <w:rPr>
          <w:rFonts w:eastAsia="Times New Roman" w:cs="Times New Roman"/>
          <w:color w:val="0000FF"/>
          <w:sz w:val="20"/>
          <w:szCs w:val="20"/>
          <w:u w:val="single"/>
        </w:rPr>
        <w:t xml:space="preserve"> / </w:t>
      </w:r>
      <w:r w:rsidRPr="00EB79BB">
        <w:rPr>
          <w:rFonts w:eastAsia="Times New Roman" w:cs="Times New Roman"/>
          <w:sz w:val="20"/>
          <w:szCs w:val="20"/>
          <w:lang w:val="es-ES"/>
        </w:rPr>
        <w:t>Tel.: 942 226 072</w:t>
      </w:r>
    </w:p>
    <w:p w14:paraId="790E2FAC" w14:textId="77777777" w:rsidR="00156D18" w:rsidRPr="00E75615" w:rsidRDefault="00156D18" w:rsidP="00710A0B">
      <w:pPr>
        <w:spacing w:after="0"/>
        <w:jc w:val="right"/>
        <w:rPr>
          <w:rFonts w:eastAsia="Times New Roman" w:cs="Times New Roman"/>
          <w:b/>
          <w:bCs/>
          <w:sz w:val="20"/>
          <w:szCs w:val="20"/>
          <w:u w:val="single"/>
          <w:lang w:val="es-ES"/>
        </w:rPr>
      </w:pPr>
    </w:p>
    <w:p w14:paraId="3189AB47" w14:textId="2B3A5CFD" w:rsidR="00710A0B" w:rsidRPr="00710A0B" w:rsidRDefault="00710A0B" w:rsidP="00710A0B">
      <w:pPr>
        <w:spacing w:after="0"/>
        <w:jc w:val="right"/>
        <w:rPr>
          <w:rFonts w:eastAsia="Times New Roman" w:cs="Times New Roman"/>
          <w:b/>
          <w:bCs/>
          <w:sz w:val="20"/>
          <w:szCs w:val="20"/>
          <w:u w:val="single"/>
          <w:lang w:val="pt-PT"/>
        </w:rPr>
      </w:pPr>
      <w:r w:rsidRPr="00710A0B">
        <w:rPr>
          <w:rFonts w:eastAsia="Times New Roman" w:cs="Times New Roman"/>
          <w:b/>
          <w:bCs/>
          <w:sz w:val="20"/>
          <w:szCs w:val="20"/>
          <w:u w:val="single"/>
          <w:lang w:val="pt-PT"/>
        </w:rPr>
        <w:t>Trescom</w:t>
      </w:r>
      <w:r>
        <w:rPr>
          <w:rFonts w:eastAsia="Times New Roman" w:cs="Times New Roman"/>
          <w:b/>
          <w:bCs/>
          <w:sz w:val="20"/>
          <w:szCs w:val="20"/>
          <w:u w:val="single"/>
          <w:lang w:val="pt-PT"/>
        </w:rPr>
        <w:t>:</w:t>
      </w:r>
    </w:p>
    <w:p w14:paraId="097C8722" w14:textId="666D850A" w:rsidR="00710A0B" w:rsidRPr="001F4739" w:rsidRDefault="008239B9" w:rsidP="00710A0B">
      <w:pPr>
        <w:spacing w:after="0"/>
        <w:jc w:val="right"/>
        <w:rPr>
          <w:rFonts w:eastAsia="Times New Roman" w:cs="Times New Roman"/>
          <w:sz w:val="20"/>
          <w:szCs w:val="20"/>
          <w:lang w:val="pt-PT"/>
        </w:rPr>
      </w:pPr>
      <w:r>
        <w:rPr>
          <w:rFonts w:eastAsia="Times New Roman" w:cs="Times New Roman"/>
          <w:sz w:val="20"/>
          <w:szCs w:val="20"/>
          <w:lang w:val="pt-PT"/>
        </w:rPr>
        <w:t xml:space="preserve">Alba Tortosa / </w:t>
      </w:r>
      <w:r w:rsidR="0064585F">
        <w:rPr>
          <w:rFonts w:eastAsia="Times New Roman" w:cs="Times New Roman"/>
          <w:sz w:val="20"/>
          <w:szCs w:val="20"/>
          <w:lang w:val="pt-PT"/>
        </w:rPr>
        <w:t>Marina González</w:t>
      </w:r>
    </w:p>
    <w:p w14:paraId="280F1A1D" w14:textId="66B44F0C" w:rsidR="00340AE3" w:rsidRPr="008239B9" w:rsidRDefault="008239B9" w:rsidP="00CF5273">
      <w:pPr>
        <w:spacing w:after="0"/>
        <w:jc w:val="right"/>
        <w:rPr>
          <w:sz w:val="20"/>
          <w:szCs w:val="20"/>
          <w:lang w:val="pt-PT"/>
        </w:rPr>
      </w:pPr>
      <w:hyperlink r:id="rId10" w:history="1">
        <w:r w:rsidRPr="00CC1AD3">
          <w:rPr>
            <w:rStyle w:val="Hipervnculo"/>
            <w:rFonts w:eastAsia="Times New Roman" w:cs="Times New Roman"/>
            <w:sz w:val="20"/>
            <w:szCs w:val="20"/>
            <w:lang w:val="pt-PT"/>
          </w:rPr>
          <w:t>alba.tortosa@trescom.es</w:t>
        </w:r>
      </w:hyperlink>
      <w:r>
        <w:rPr>
          <w:rStyle w:val="Hipervnculo"/>
          <w:rFonts w:eastAsia="Times New Roman" w:cs="Times New Roman"/>
          <w:sz w:val="20"/>
          <w:szCs w:val="20"/>
          <w:lang w:val="pt-PT"/>
        </w:rPr>
        <w:t xml:space="preserve"> / </w:t>
      </w:r>
      <w:hyperlink r:id="rId11" w:history="1">
        <w:r w:rsidR="0064585F" w:rsidRPr="00DC52BB">
          <w:rPr>
            <w:rStyle w:val="Hipervnculo"/>
            <w:rFonts w:eastAsia="Times New Roman" w:cs="Times New Roman"/>
            <w:sz w:val="20"/>
            <w:szCs w:val="20"/>
            <w:lang w:val="pt-PT"/>
          </w:rPr>
          <w:t>marina.gonzalez@trescom.es</w:t>
        </w:r>
      </w:hyperlink>
    </w:p>
    <w:sectPr w:rsidR="00340AE3" w:rsidRPr="008239B9" w:rsidSect="00AD26AB">
      <w:headerReference w:type="default" r:id="rId12"/>
      <w:headerReference w:type="first" r:id="rId13"/>
      <w:pgSz w:w="11900" w:h="16820"/>
      <w:pgMar w:top="2410" w:right="1440" w:bottom="1418"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F4B2" w14:textId="77777777" w:rsidR="00940718" w:rsidRDefault="00940718" w:rsidP="001F01F6">
      <w:pPr>
        <w:spacing w:after="0"/>
      </w:pPr>
      <w:r>
        <w:separator/>
      </w:r>
    </w:p>
  </w:endnote>
  <w:endnote w:type="continuationSeparator" w:id="0">
    <w:p w14:paraId="48B069AF" w14:textId="77777777" w:rsidR="00940718" w:rsidRDefault="00940718" w:rsidP="001F0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ax">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ax Medium">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C040" w14:textId="77777777" w:rsidR="00940718" w:rsidRDefault="00940718" w:rsidP="001F01F6">
      <w:pPr>
        <w:spacing w:after="0"/>
      </w:pPr>
      <w:r>
        <w:separator/>
      </w:r>
    </w:p>
  </w:footnote>
  <w:footnote w:type="continuationSeparator" w:id="0">
    <w:p w14:paraId="1BC3DF50" w14:textId="77777777" w:rsidR="00940718" w:rsidRDefault="00940718" w:rsidP="001F0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A691" w14:textId="77777777" w:rsidR="007B06C7" w:rsidRDefault="007B06C7">
    <w:r w:rsidRPr="006E7F0E">
      <w:rPr>
        <w:rFonts w:ascii="Trade Gothic LT Std Bold" w:hAnsi="Trade Gothic LT Std Bold"/>
        <w:noProof/>
        <w:sz w:val="18"/>
        <w:szCs w:val="18"/>
        <w:lang w:val="es-ES"/>
      </w:rPr>
      <w:drawing>
        <wp:anchor distT="0" distB="0" distL="114300" distR="114300" simplePos="0" relativeHeight="251656192" behindDoc="0" locked="0" layoutInCell="1" allowOverlap="1" wp14:anchorId="5FB33BA0" wp14:editId="7A035F35">
          <wp:simplePos x="0" y="0"/>
          <wp:positionH relativeFrom="column">
            <wp:posOffset>-38100</wp:posOffset>
          </wp:positionH>
          <wp:positionV relativeFrom="paragraph">
            <wp:posOffset>137795</wp:posOffset>
          </wp:positionV>
          <wp:extent cx="1323975" cy="1000125"/>
          <wp:effectExtent l="0" t="0" r="0" b="0"/>
          <wp:wrapSquare wrapText="bothSides"/>
          <wp:docPr id="93322576" name="Imagen 9332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4144" behindDoc="0" locked="0" layoutInCell="1" allowOverlap="1" wp14:anchorId="6E687EA5" wp14:editId="39CF6CAA">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DF6399" id="Rectángulo 1" o:spid="_x0000_s1026" style="position:absolute;margin-left:-78.3pt;margin-top:-18pt;width:622.3pt;height:10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4579b8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A304" w14:textId="77777777" w:rsidR="007B06C7" w:rsidRDefault="007B06C7" w:rsidP="004610B4">
    <w:pPr>
      <w:pStyle w:val="Encabezado"/>
      <w:tabs>
        <w:tab w:val="clear" w:pos="4419"/>
        <w:tab w:val="clear" w:pos="8838"/>
        <w:tab w:val="right" w:pos="9380"/>
      </w:tabs>
      <w:rPr>
        <w:rFonts w:ascii="Verdana" w:hAnsi="Verdana"/>
        <w:sz w:val="36"/>
        <w:szCs w:val="36"/>
      </w:rPr>
    </w:pPr>
    <w:r w:rsidRPr="004610B4">
      <w:rPr>
        <w:rFonts w:ascii="Verdana" w:hAnsi="Verdana"/>
        <w:noProof/>
        <w:sz w:val="36"/>
        <w:szCs w:val="36"/>
        <w:lang w:val="es-ES"/>
      </w:rPr>
      <w:drawing>
        <wp:anchor distT="0" distB="0" distL="114300" distR="114300" simplePos="0" relativeHeight="251660288" behindDoc="0" locked="0" layoutInCell="1" allowOverlap="1" wp14:anchorId="65887ED0" wp14:editId="4075CF39">
          <wp:simplePos x="0" y="0"/>
          <wp:positionH relativeFrom="column">
            <wp:posOffset>-196215</wp:posOffset>
          </wp:positionH>
          <wp:positionV relativeFrom="paragraph">
            <wp:posOffset>145415</wp:posOffset>
          </wp:positionV>
          <wp:extent cx="1323975" cy="1000125"/>
          <wp:effectExtent l="0" t="0" r="0" b="0"/>
          <wp:wrapSquare wrapText="bothSides"/>
          <wp:docPr id="1559045299" name="Imagen 155904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sidRPr="004610B4">
      <w:rPr>
        <w:rFonts w:ascii="Verdana" w:hAnsi="Verdana"/>
        <w:noProof/>
        <w:sz w:val="36"/>
        <w:szCs w:val="36"/>
        <w:lang w:val="es-ES"/>
      </w:rPr>
      <mc:AlternateContent>
        <mc:Choice Requires="wps">
          <w:drawing>
            <wp:anchor distT="0" distB="0" distL="114300" distR="114300" simplePos="0" relativeHeight="251659264" behindDoc="0" locked="0" layoutInCell="1" allowOverlap="1" wp14:anchorId="029B9980" wp14:editId="265C642C">
              <wp:simplePos x="0" y="0"/>
              <wp:positionH relativeFrom="column">
                <wp:posOffset>-1224501</wp:posOffset>
              </wp:positionH>
              <wp:positionV relativeFrom="paragraph">
                <wp:posOffset>7786</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27D5F" id="Rectangle 2" o:spid="_x0000_s1026" style="position:absolute;margin-left:-96.4pt;margin-top:.6pt;width:622.3pt;height:8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ANH0bzgAAAACwEAAA8AAABkcnMvZG93bnJl&#10;di54bWxMj8FqwzAQRO+F/oPYQC8hkWRoSVzLobQESg8Fx/kAxdpaJpZkLCV2+/XdnNrb7s4w+6bY&#10;za5nVxxjF7wCuRbA0DfBdL5VcKz3qw2wmLQ3ug8eFXxjhF15f1fo3ITJV3g9pJZRiI+5VmBTGnLO&#10;Y2PR6bgOA3rSvsLodKJ1bLkZ9UThrueZEE/c6c7TB6sHfLXYnA8Xp6BCU8l9bdP09vOxbK1Ybt/r&#10;T6UeFvPLM7CEc/ozww2f0KEkplO4eBNZr2AltxmxJ1IyYDeDeJR0ONG0kRJ4WfD/HcpfAAAA//8D&#10;AFBLAQItABQABgAIAAAAIQC2gziS/gAAAOEBAAATAAAAAAAAAAAAAAAAAAAAAABbQ29udGVudF9U&#10;eXBlc10ueG1sUEsBAi0AFAAGAAgAAAAhADj9If/WAAAAlAEAAAsAAAAAAAAAAAAAAAAALwEAAF9y&#10;ZWxzLy5yZWxzUEsBAi0AFAAGAAgAAAAhAO7nCx8rAgAAXgQAAA4AAAAAAAAAAAAAAAAALgIAAGRy&#10;cy9lMm9Eb2MueG1sUEsBAi0AFAAGAAgAAAAhAANH0bzgAAAACwEAAA8AAAAAAAAAAAAAAAAAhQQA&#10;AGRycy9kb3ducmV2LnhtbFBLBQYAAAAABAAEAPMAAACSBQAAAAA=&#10;" fillcolor="#0d0d0c" strokecolor="#4579b8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lvlText w:val=""/>
      <w:lvlJc w:val="left"/>
      <w:pPr>
        <w:tabs>
          <w:tab w:val="num" w:pos="0"/>
        </w:tabs>
        <w:ind w:left="786" w:hanging="360"/>
      </w:pPr>
      <w:rPr>
        <w:rFonts w:ascii="Symbol" w:hAnsi="Symbol" w:cs="Symbol"/>
      </w:rPr>
    </w:lvl>
  </w:abstractNum>
  <w:abstractNum w:abstractNumId="1" w15:restartNumberingAfterBreak="0">
    <w:nsid w:val="02AA6191"/>
    <w:multiLevelType w:val="hybridMultilevel"/>
    <w:tmpl w:val="8B744B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36F78DB"/>
    <w:multiLevelType w:val="hybridMultilevel"/>
    <w:tmpl w:val="532AE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AA3039"/>
    <w:multiLevelType w:val="hybridMultilevel"/>
    <w:tmpl w:val="84DE9C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C6F3F05"/>
    <w:multiLevelType w:val="hybridMultilevel"/>
    <w:tmpl w:val="E6944688"/>
    <w:lvl w:ilvl="0" w:tplc="37947210">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FBA015A"/>
    <w:multiLevelType w:val="hybridMultilevel"/>
    <w:tmpl w:val="7C16EC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DE3754"/>
    <w:multiLevelType w:val="hybridMultilevel"/>
    <w:tmpl w:val="915E3FC0"/>
    <w:lvl w:ilvl="0" w:tplc="0A6AFDD0">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302BF1"/>
    <w:multiLevelType w:val="hybridMultilevel"/>
    <w:tmpl w:val="4C327E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533646"/>
    <w:multiLevelType w:val="hybridMultilevel"/>
    <w:tmpl w:val="9F9230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E62535"/>
    <w:multiLevelType w:val="hybridMultilevel"/>
    <w:tmpl w:val="D2606566"/>
    <w:lvl w:ilvl="0" w:tplc="5056456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874752"/>
    <w:multiLevelType w:val="hybridMultilevel"/>
    <w:tmpl w:val="EF02E160"/>
    <w:lvl w:ilvl="0" w:tplc="5056456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CA6193"/>
    <w:multiLevelType w:val="hybridMultilevel"/>
    <w:tmpl w:val="2C9A6A7E"/>
    <w:lvl w:ilvl="0" w:tplc="0C0A0001">
      <w:start w:val="1"/>
      <w:numFmt w:val="bullet"/>
      <w:lvlText w:val=""/>
      <w:lvlJc w:val="left"/>
      <w:pPr>
        <w:ind w:left="1476" w:hanging="360"/>
      </w:pPr>
      <w:rPr>
        <w:rFonts w:ascii="Symbol" w:hAnsi="Symbol" w:hint="default"/>
      </w:rPr>
    </w:lvl>
    <w:lvl w:ilvl="1" w:tplc="0C0A0003" w:tentative="1">
      <w:start w:val="1"/>
      <w:numFmt w:val="bullet"/>
      <w:lvlText w:val="o"/>
      <w:lvlJc w:val="left"/>
      <w:pPr>
        <w:ind w:left="2196" w:hanging="360"/>
      </w:pPr>
      <w:rPr>
        <w:rFonts w:ascii="Courier New" w:hAnsi="Courier New" w:cs="Courier New" w:hint="default"/>
      </w:rPr>
    </w:lvl>
    <w:lvl w:ilvl="2" w:tplc="0C0A0005" w:tentative="1">
      <w:start w:val="1"/>
      <w:numFmt w:val="bullet"/>
      <w:lvlText w:val=""/>
      <w:lvlJc w:val="left"/>
      <w:pPr>
        <w:ind w:left="2916" w:hanging="360"/>
      </w:pPr>
      <w:rPr>
        <w:rFonts w:ascii="Wingdings" w:hAnsi="Wingdings" w:hint="default"/>
      </w:rPr>
    </w:lvl>
    <w:lvl w:ilvl="3" w:tplc="0C0A0001" w:tentative="1">
      <w:start w:val="1"/>
      <w:numFmt w:val="bullet"/>
      <w:lvlText w:val=""/>
      <w:lvlJc w:val="left"/>
      <w:pPr>
        <w:ind w:left="3636" w:hanging="360"/>
      </w:pPr>
      <w:rPr>
        <w:rFonts w:ascii="Symbol" w:hAnsi="Symbol" w:hint="default"/>
      </w:rPr>
    </w:lvl>
    <w:lvl w:ilvl="4" w:tplc="0C0A0003" w:tentative="1">
      <w:start w:val="1"/>
      <w:numFmt w:val="bullet"/>
      <w:lvlText w:val="o"/>
      <w:lvlJc w:val="left"/>
      <w:pPr>
        <w:ind w:left="4356" w:hanging="360"/>
      </w:pPr>
      <w:rPr>
        <w:rFonts w:ascii="Courier New" w:hAnsi="Courier New" w:cs="Courier New" w:hint="default"/>
      </w:rPr>
    </w:lvl>
    <w:lvl w:ilvl="5" w:tplc="0C0A0005" w:tentative="1">
      <w:start w:val="1"/>
      <w:numFmt w:val="bullet"/>
      <w:lvlText w:val=""/>
      <w:lvlJc w:val="left"/>
      <w:pPr>
        <w:ind w:left="5076" w:hanging="360"/>
      </w:pPr>
      <w:rPr>
        <w:rFonts w:ascii="Wingdings" w:hAnsi="Wingdings" w:hint="default"/>
      </w:rPr>
    </w:lvl>
    <w:lvl w:ilvl="6" w:tplc="0C0A0001" w:tentative="1">
      <w:start w:val="1"/>
      <w:numFmt w:val="bullet"/>
      <w:lvlText w:val=""/>
      <w:lvlJc w:val="left"/>
      <w:pPr>
        <w:ind w:left="5796" w:hanging="360"/>
      </w:pPr>
      <w:rPr>
        <w:rFonts w:ascii="Symbol" w:hAnsi="Symbol" w:hint="default"/>
      </w:rPr>
    </w:lvl>
    <w:lvl w:ilvl="7" w:tplc="0C0A0003" w:tentative="1">
      <w:start w:val="1"/>
      <w:numFmt w:val="bullet"/>
      <w:lvlText w:val="o"/>
      <w:lvlJc w:val="left"/>
      <w:pPr>
        <w:ind w:left="6516" w:hanging="360"/>
      </w:pPr>
      <w:rPr>
        <w:rFonts w:ascii="Courier New" w:hAnsi="Courier New" w:cs="Courier New" w:hint="default"/>
      </w:rPr>
    </w:lvl>
    <w:lvl w:ilvl="8" w:tplc="0C0A0005" w:tentative="1">
      <w:start w:val="1"/>
      <w:numFmt w:val="bullet"/>
      <w:lvlText w:val=""/>
      <w:lvlJc w:val="left"/>
      <w:pPr>
        <w:ind w:left="7236" w:hanging="360"/>
      </w:pPr>
      <w:rPr>
        <w:rFonts w:ascii="Wingdings" w:hAnsi="Wingdings" w:hint="default"/>
      </w:rPr>
    </w:lvl>
  </w:abstractNum>
  <w:abstractNum w:abstractNumId="12" w15:restartNumberingAfterBreak="0">
    <w:nsid w:val="48953F42"/>
    <w:multiLevelType w:val="hybridMultilevel"/>
    <w:tmpl w:val="7ED65A38"/>
    <w:lvl w:ilvl="0" w:tplc="7A3842F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A71EE2"/>
    <w:multiLevelType w:val="hybridMultilevel"/>
    <w:tmpl w:val="AC06052C"/>
    <w:lvl w:ilvl="0" w:tplc="AF90BBF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BE0EF9"/>
    <w:multiLevelType w:val="hybridMultilevel"/>
    <w:tmpl w:val="DEE220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9A317D1"/>
    <w:multiLevelType w:val="hybridMultilevel"/>
    <w:tmpl w:val="755A5C9E"/>
    <w:lvl w:ilvl="0" w:tplc="AF50136A">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F67E65"/>
    <w:multiLevelType w:val="hybridMultilevel"/>
    <w:tmpl w:val="9078CA42"/>
    <w:lvl w:ilvl="0" w:tplc="2CA044A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1408109">
    <w:abstractNumId w:val="4"/>
  </w:num>
  <w:num w:numId="2" w16cid:durableId="976297968">
    <w:abstractNumId w:val="0"/>
  </w:num>
  <w:num w:numId="3" w16cid:durableId="1197964946">
    <w:abstractNumId w:val="3"/>
  </w:num>
  <w:num w:numId="4" w16cid:durableId="960960260">
    <w:abstractNumId w:val="2"/>
  </w:num>
  <w:num w:numId="5" w16cid:durableId="782924179">
    <w:abstractNumId w:val="1"/>
  </w:num>
  <w:num w:numId="6" w16cid:durableId="1967660693">
    <w:abstractNumId w:val="13"/>
  </w:num>
  <w:num w:numId="7" w16cid:durableId="1465999095">
    <w:abstractNumId w:val="16"/>
  </w:num>
  <w:num w:numId="8" w16cid:durableId="599141323">
    <w:abstractNumId w:val="1"/>
  </w:num>
  <w:num w:numId="9" w16cid:durableId="1331909919">
    <w:abstractNumId w:val="4"/>
  </w:num>
  <w:num w:numId="10" w16cid:durableId="1266306275">
    <w:abstractNumId w:val="1"/>
  </w:num>
  <w:num w:numId="11" w16cid:durableId="2007004943">
    <w:abstractNumId w:val="1"/>
  </w:num>
  <w:num w:numId="12" w16cid:durableId="295255922">
    <w:abstractNumId w:val="8"/>
  </w:num>
  <w:num w:numId="13" w16cid:durableId="1427924576">
    <w:abstractNumId w:val="5"/>
  </w:num>
  <w:num w:numId="14" w16cid:durableId="895629165">
    <w:abstractNumId w:val="14"/>
  </w:num>
  <w:num w:numId="15" w16cid:durableId="2094354775">
    <w:abstractNumId w:val="11"/>
  </w:num>
  <w:num w:numId="16" w16cid:durableId="61105160">
    <w:abstractNumId w:val="7"/>
  </w:num>
  <w:num w:numId="17" w16cid:durableId="1896037849">
    <w:abstractNumId w:val="9"/>
  </w:num>
  <w:num w:numId="18" w16cid:durableId="519900759">
    <w:abstractNumId w:val="10"/>
  </w:num>
  <w:num w:numId="19" w16cid:durableId="994188261">
    <w:abstractNumId w:val="12"/>
  </w:num>
  <w:num w:numId="20" w16cid:durableId="1502965137">
    <w:abstractNumId w:val="6"/>
  </w:num>
  <w:num w:numId="21" w16cid:durableId="891691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01"/>
    <w:rsid w:val="000007F7"/>
    <w:rsid w:val="00000DAA"/>
    <w:rsid w:val="000010FD"/>
    <w:rsid w:val="00001162"/>
    <w:rsid w:val="00001532"/>
    <w:rsid w:val="00002DFA"/>
    <w:rsid w:val="00003EB3"/>
    <w:rsid w:val="00005C85"/>
    <w:rsid w:val="00014E5A"/>
    <w:rsid w:val="00014E74"/>
    <w:rsid w:val="00015C16"/>
    <w:rsid w:val="000165C4"/>
    <w:rsid w:val="00022F04"/>
    <w:rsid w:val="00023CC5"/>
    <w:rsid w:val="00023CDF"/>
    <w:rsid w:val="00025AE0"/>
    <w:rsid w:val="00031618"/>
    <w:rsid w:val="00031620"/>
    <w:rsid w:val="000318DD"/>
    <w:rsid w:val="00031DC2"/>
    <w:rsid w:val="00033CD2"/>
    <w:rsid w:val="00033F58"/>
    <w:rsid w:val="00034D75"/>
    <w:rsid w:val="00036426"/>
    <w:rsid w:val="000371DD"/>
    <w:rsid w:val="00037214"/>
    <w:rsid w:val="00040A1C"/>
    <w:rsid w:val="00040E79"/>
    <w:rsid w:val="00041642"/>
    <w:rsid w:val="000439FD"/>
    <w:rsid w:val="00045B50"/>
    <w:rsid w:val="00045DEC"/>
    <w:rsid w:val="00046F28"/>
    <w:rsid w:val="00050DDA"/>
    <w:rsid w:val="00051A21"/>
    <w:rsid w:val="00052D85"/>
    <w:rsid w:val="00053D4A"/>
    <w:rsid w:val="0005540C"/>
    <w:rsid w:val="000562DD"/>
    <w:rsid w:val="00057754"/>
    <w:rsid w:val="0006016C"/>
    <w:rsid w:val="0006084B"/>
    <w:rsid w:val="00060EBC"/>
    <w:rsid w:val="00062A52"/>
    <w:rsid w:val="00065376"/>
    <w:rsid w:val="000659DA"/>
    <w:rsid w:val="00066CA9"/>
    <w:rsid w:val="000671E6"/>
    <w:rsid w:val="000677F7"/>
    <w:rsid w:val="0007163A"/>
    <w:rsid w:val="000757D1"/>
    <w:rsid w:val="00075B53"/>
    <w:rsid w:val="000764D0"/>
    <w:rsid w:val="00077EE1"/>
    <w:rsid w:val="00080E94"/>
    <w:rsid w:val="00083C62"/>
    <w:rsid w:val="00084639"/>
    <w:rsid w:val="0008521B"/>
    <w:rsid w:val="00087415"/>
    <w:rsid w:val="0009273A"/>
    <w:rsid w:val="0009355D"/>
    <w:rsid w:val="00093AD3"/>
    <w:rsid w:val="000947C8"/>
    <w:rsid w:val="00095BF4"/>
    <w:rsid w:val="00097554"/>
    <w:rsid w:val="000A0412"/>
    <w:rsid w:val="000A0814"/>
    <w:rsid w:val="000A3159"/>
    <w:rsid w:val="000A37A1"/>
    <w:rsid w:val="000A4E1B"/>
    <w:rsid w:val="000A59EF"/>
    <w:rsid w:val="000A6737"/>
    <w:rsid w:val="000B05D9"/>
    <w:rsid w:val="000B2A75"/>
    <w:rsid w:val="000B399A"/>
    <w:rsid w:val="000B57E7"/>
    <w:rsid w:val="000C2253"/>
    <w:rsid w:val="000C23E5"/>
    <w:rsid w:val="000C338B"/>
    <w:rsid w:val="000C3F6F"/>
    <w:rsid w:val="000C4AC4"/>
    <w:rsid w:val="000D049D"/>
    <w:rsid w:val="000D1693"/>
    <w:rsid w:val="000D321C"/>
    <w:rsid w:val="000D34EA"/>
    <w:rsid w:val="000D5AA8"/>
    <w:rsid w:val="000D65AC"/>
    <w:rsid w:val="000D7D39"/>
    <w:rsid w:val="000E0B5A"/>
    <w:rsid w:val="000E0E60"/>
    <w:rsid w:val="000E1D0B"/>
    <w:rsid w:val="000E1EAA"/>
    <w:rsid w:val="000E2310"/>
    <w:rsid w:val="000E26BF"/>
    <w:rsid w:val="000E46B8"/>
    <w:rsid w:val="000E5723"/>
    <w:rsid w:val="000E5F28"/>
    <w:rsid w:val="000E7C40"/>
    <w:rsid w:val="000F15B7"/>
    <w:rsid w:val="000F1C8E"/>
    <w:rsid w:val="000F23DB"/>
    <w:rsid w:val="000F2AB5"/>
    <w:rsid w:val="000F3A24"/>
    <w:rsid w:val="000F7B04"/>
    <w:rsid w:val="001002C2"/>
    <w:rsid w:val="00102E41"/>
    <w:rsid w:val="001030F8"/>
    <w:rsid w:val="001045CB"/>
    <w:rsid w:val="0010540D"/>
    <w:rsid w:val="00106072"/>
    <w:rsid w:val="00110A1B"/>
    <w:rsid w:val="00110E72"/>
    <w:rsid w:val="001120BF"/>
    <w:rsid w:val="001146A8"/>
    <w:rsid w:val="001159F9"/>
    <w:rsid w:val="00117027"/>
    <w:rsid w:val="0011734A"/>
    <w:rsid w:val="00121497"/>
    <w:rsid w:val="00121538"/>
    <w:rsid w:val="001215E0"/>
    <w:rsid w:val="00121BC5"/>
    <w:rsid w:val="0012221F"/>
    <w:rsid w:val="00123436"/>
    <w:rsid w:val="00123508"/>
    <w:rsid w:val="00124207"/>
    <w:rsid w:val="00125605"/>
    <w:rsid w:val="00125897"/>
    <w:rsid w:val="0012610E"/>
    <w:rsid w:val="00131898"/>
    <w:rsid w:val="00133460"/>
    <w:rsid w:val="00133ED0"/>
    <w:rsid w:val="00134729"/>
    <w:rsid w:val="00135211"/>
    <w:rsid w:val="00135971"/>
    <w:rsid w:val="0013619B"/>
    <w:rsid w:val="00137F2B"/>
    <w:rsid w:val="00140149"/>
    <w:rsid w:val="00141CEC"/>
    <w:rsid w:val="00144E7B"/>
    <w:rsid w:val="0014583B"/>
    <w:rsid w:val="001458E5"/>
    <w:rsid w:val="00146EF3"/>
    <w:rsid w:val="00150D75"/>
    <w:rsid w:val="00150F46"/>
    <w:rsid w:val="001510D6"/>
    <w:rsid w:val="001520D4"/>
    <w:rsid w:val="001553D5"/>
    <w:rsid w:val="00156343"/>
    <w:rsid w:val="00156D18"/>
    <w:rsid w:val="0016013F"/>
    <w:rsid w:val="00160876"/>
    <w:rsid w:val="0016269D"/>
    <w:rsid w:val="0016335A"/>
    <w:rsid w:val="0016405C"/>
    <w:rsid w:val="00164129"/>
    <w:rsid w:val="001651E7"/>
    <w:rsid w:val="001652E2"/>
    <w:rsid w:val="001707E0"/>
    <w:rsid w:val="001710A3"/>
    <w:rsid w:val="001717B5"/>
    <w:rsid w:val="00171CEC"/>
    <w:rsid w:val="001741D6"/>
    <w:rsid w:val="001756A1"/>
    <w:rsid w:val="0017575C"/>
    <w:rsid w:val="00175D8F"/>
    <w:rsid w:val="00176851"/>
    <w:rsid w:val="00177FC0"/>
    <w:rsid w:val="00181DC5"/>
    <w:rsid w:val="0018295C"/>
    <w:rsid w:val="00182A6E"/>
    <w:rsid w:val="001842C6"/>
    <w:rsid w:val="00184868"/>
    <w:rsid w:val="00184CDD"/>
    <w:rsid w:val="0018524C"/>
    <w:rsid w:val="00185571"/>
    <w:rsid w:val="00186E08"/>
    <w:rsid w:val="00190D18"/>
    <w:rsid w:val="001924ED"/>
    <w:rsid w:val="00193505"/>
    <w:rsid w:val="001936B8"/>
    <w:rsid w:val="00193F23"/>
    <w:rsid w:val="001953CC"/>
    <w:rsid w:val="00197C82"/>
    <w:rsid w:val="001A1351"/>
    <w:rsid w:val="001A2674"/>
    <w:rsid w:val="001A2C09"/>
    <w:rsid w:val="001A352A"/>
    <w:rsid w:val="001A37AC"/>
    <w:rsid w:val="001A4143"/>
    <w:rsid w:val="001A54A3"/>
    <w:rsid w:val="001A5BC9"/>
    <w:rsid w:val="001A6E24"/>
    <w:rsid w:val="001B489B"/>
    <w:rsid w:val="001B5040"/>
    <w:rsid w:val="001B5FFD"/>
    <w:rsid w:val="001B671C"/>
    <w:rsid w:val="001B6AA9"/>
    <w:rsid w:val="001B6B28"/>
    <w:rsid w:val="001B6E1C"/>
    <w:rsid w:val="001B6F60"/>
    <w:rsid w:val="001B77B8"/>
    <w:rsid w:val="001C05DF"/>
    <w:rsid w:val="001C07C7"/>
    <w:rsid w:val="001C0ECB"/>
    <w:rsid w:val="001C21F6"/>
    <w:rsid w:val="001C3700"/>
    <w:rsid w:val="001C3C19"/>
    <w:rsid w:val="001C536D"/>
    <w:rsid w:val="001C5641"/>
    <w:rsid w:val="001C613C"/>
    <w:rsid w:val="001D05A5"/>
    <w:rsid w:val="001D0C29"/>
    <w:rsid w:val="001D0D58"/>
    <w:rsid w:val="001D495B"/>
    <w:rsid w:val="001D7D8B"/>
    <w:rsid w:val="001E03BC"/>
    <w:rsid w:val="001E06CF"/>
    <w:rsid w:val="001E135D"/>
    <w:rsid w:val="001E2B1D"/>
    <w:rsid w:val="001E2C35"/>
    <w:rsid w:val="001E38C1"/>
    <w:rsid w:val="001E3F91"/>
    <w:rsid w:val="001E4DD1"/>
    <w:rsid w:val="001E4FF2"/>
    <w:rsid w:val="001E56E5"/>
    <w:rsid w:val="001E6A8D"/>
    <w:rsid w:val="001F01F6"/>
    <w:rsid w:val="001F1703"/>
    <w:rsid w:val="001F1B43"/>
    <w:rsid w:val="001F36B2"/>
    <w:rsid w:val="001F3C17"/>
    <w:rsid w:val="001F3C43"/>
    <w:rsid w:val="001F5044"/>
    <w:rsid w:val="001F57D0"/>
    <w:rsid w:val="001F59A8"/>
    <w:rsid w:val="001F771E"/>
    <w:rsid w:val="002020C6"/>
    <w:rsid w:val="00203A13"/>
    <w:rsid w:val="00204C6C"/>
    <w:rsid w:val="0020531E"/>
    <w:rsid w:val="00205D9B"/>
    <w:rsid w:val="002060FD"/>
    <w:rsid w:val="00206A1F"/>
    <w:rsid w:val="0020788D"/>
    <w:rsid w:val="0021234D"/>
    <w:rsid w:val="00215746"/>
    <w:rsid w:val="002160A2"/>
    <w:rsid w:val="00217073"/>
    <w:rsid w:val="00217194"/>
    <w:rsid w:val="00217838"/>
    <w:rsid w:val="00217C43"/>
    <w:rsid w:val="0022087B"/>
    <w:rsid w:val="0022140E"/>
    <w:rsid w:val="00224B83"/>
    <w:rsid w:val="002258FE"/>
    <w:rsid w:val="00225D3F"/>
    <w:rsid w:val="00227CD4"/>
    <w:rsid w:val="002300C9"/>
    <w:rsid w:val="002321BC"/>
    <w:rsid w:val="0023322C"/>
    <w:rsid w:val="00234E98"/>
    <w:rsid w:val="00235083"/>
    <w:rsid w:val="00235A93"/>
    <w:rsid w:val="002368AA"/>
    <w:rsid w:val="00237461"/>
    <w:rsid w:val="00240FD8"/>
    <w:rsid w:val="00241DF9"/>
    <w:rsid w:val="002432A5"/>
    <w:rsid w:val="002458DE"/>
    <w:rsid w:val="002468AF"/>
    <w:rsid w:val="00246DBA"/>
    <w:rsid w:val="00247595"/>
    <w:rsid w:val="00250EFC"/>
    <w:rsid w:val="00251B0A"/>
    <w:rsid w:val="0025221A"/>
    <w:rsid w:val="00254DD4"/>
    <w:rsid w:val="002608DE"/>
    <w:rsid w:val="00260DEA"/>
    <w:rsid w:val="00261E30"/>
    <w:rsid w:val="00262048"/>
    <w:rsid w:val="00262394"/>
    <w:rsid w:val="002628C0"/>
    <w:rsid w:val="0026334D"/>
    <w:rsid w:val="002651A6"/>
    <w:rsid w:val="002666E6"/>
    <w:rsid w:val="002668FC"/>
    <w:rsid w:val="00266D36"/>
    <w:rsid w:val="002672D2"/>
    <w:rsid w:val="00267666"/>
    <w:rsid w:val="002677E2"/>
    <w:rsid w:val="00267AB0"/>
    <w:rsid w:val="002700B0"/>
    <w:rsid w:val="0027184F"/>
    <w:rsid w:val="0027240A"/>
    <w:rsid w:val="00272B28"/>
    <w:rsid w:val="00273C05"/>
    <w:rsid w:val="00276521"/>
    <w:rsid w:val="00276AB3"/>
    <w:rsid w:val="00280F05"/>
    <w:rsid w:val="002857A2"/>
    <w:rsid w:val="002858AD"/>
    <w:rsid w:val="002875B8"/>
    <w:rsid w:val="00287F55"/>
    <w:rsid w:val="0029118D"/>
    <w:rsid w:val="00291278"/>
    <w:rsid w:val="002912D6"/>
    <w:rsid w:val="00297DE3"/>
    <w:rsid w:val="002A0AB7"/>
    <w:rsid w:val="002A1AE1"/>
    <w:rsid w:val="002A2292"/>
    <w:rsid w:val="002A260B"/>
    <w:rsid w:val="002A2E42"/>
    <w:rsid w:val="002A33BF"/>
    <w:rsid w:val="002A3525"/>
    <w:rsid w:val="002A3D83"/>
    <w:rsid w:val="002A59EE"/>
    <w:rsid w:val="002A64A7"/>
    <w:rsid w:val="002B0156"/>
    <w:rsid w:val="002B0EB8"/>
    <w:rsid w:val="002B246B"/>
    <w:rsid w:val="002B4455"/>
    <w:rsid w:val="002B4931"/>
    <w:rsid w:val="002B5546"/>
    <w:rsid w:val="002B5F48"/>
    <w:rsid w:val="002B6867"/>
    <w:rsid w:val="002B6C6B"/>
    <w:rsid w:val="002B7731"/>
    <w:rsid w:val="002C0A72"/>
    <w:rsid w:val="002C2BD4"/>
    <w:rsid w:val="002C2FDD"/>
    <w:rsid w:val="002C30D6"/>
    <w:rsid w:val="002C3553"/>
    <w:rsid w:val="002C4D3F"/>
    <w:rsid w:val="002C5A10"/>
    <w:rsid w:val="002C625E"/>
    <w:rsid w:val="002C705C"/>
    <w:rsid w:val="002D13B1"/>
    <w:rsid w:val="002D2273"/>
    <w:rsid w:val="002D3184"/>
    <w:rsid w:val="002D39E5"/>
    <w:rsid w:val="002D5E95"/>
    <w:rsid w:val="002E05DF"/>
    <w:rsid w:val="002E0A2C"/>
    <w:rsid w:val="002E1414"/>
    <w:rsid w:val="002E2EFB"/>
    <w:rsid w:val="002E5A39"/>
    <w:rsid w:val="002F18EE"/>
    <w:rsid w:val="002F2041"/>
    <w:rsid w:val="002F383E"/>
    <w:rsid w:val="002F3C0A"/>
    <w:rsid w:val="002F732C"/>
    <w:rsid w:val="00302C47"/>
    <w:rsid w:val="00303753"/>
    <w:rsid w:val="00303927"/>
    <w:rsid w:val="00303CA5"/>
    <w:rsid w:val="00303CC0"/>
    <w:rsid w:val="00305A46"/>
    <w:rsid w:val="00305ED3"/>
    <w:rsid w:val="0031252D"/>
    <w:rsid w:val="00312C16"/>
    <w:rsid w:val="00312D3A"/>
    <w:rsid w:val="003152EE"/>
    <w:rsid w:val="00315B32"/>
    <w:rsid w:val="00317BF3"/>
    <w:rsid w:val="003206BE"/>
    <w:rsid w:val="003216D2"/>
    <w:rsid w:val="00321A2B"/>
    <w:rsid w:val="00322594"/>
    <w:rsid w:val="00322763"/>
    <w:rsid w:val="0032323C"/>
    <w:rsid w:val="00323AB5"/>
    <w:rsid w:val="00323C04"/>
    <w:rsid w:val="00323E9D"/>
    <w:rsid w:val="00326A17"/>
    <w:rsid w:val="00332751"/>
    <w:rsid w:val="00332930"/>
    <w:rsid w:val="00332B03"/>
    <w:rsid w:val="0033367D"/>
    <w:rsid w:val="00333738"/>
    <w:rsid w:val="00334138"/>
    <w:rsid w:val="0033582E"/>
    <w:rsid w:val="0033680D"/>
    <w:rsid w:val="00336A7D"/>
    <w:rsid w:val="00337C2A"/>
    <w:rsid w:val="00337F58"/>
    <w:rsid w:val="003406DF"/>
    <w:rsid w:val="00340AE3"/>
    <w:rsid w:val="00340B7B"/>
    <w:rsid w:val="0034127C"/>
    <w:rsid w:val="00342B55"/>
    <w:rsid w:val="00343189"/>
    <w:rsid w:val="0034399A"/>
    <w:rsid w:val="00343BA2"/>
    <w:rsid w:val="00345ACD"/>
    <w:rsid w:val="003466FE"/>
    <w:rsid w:val="00346BE3"/>
    <w:rsid w:val="00346C4B"/>
    <w:rsid w:val="00346EF3"/>
    <w:rsid w:val="0034724D"/>
    <w:rsid w:val="003473F9"/>
    <w:rsid w:val="003474CD"/>
    <w:rsid w:val="0035048A"/>
    <w:rsid w:val="00351276"/>
    <w:rsid w:val="00353CFD"/>
    <w:rsid w:val="00353DE3"/>
    <w:rsid w:val="00355510"/>
    <w:rsid w:val="00356BB6"/>
    <w:rsid w:val="0036038C"/>
    <w:rsid w:val="0036086B"/>
    <w:rsid w:val="0036124A"/>
    <w:rsid w:val="00361463"/>
    <w:rsid w:val="0036231C"/>
    <w:rsid w:val="0036241A"/>
    <w:rsid w:val="00362E0D"/>
    <w:rsid w:val="0036407B"/>
    <w:rsid w:val="0036432C"/>
    <w:rsid w:val="0036539F"/>
    <w:rsid w:val="00365D18"/>
    <w:rsid w:val="00366866"/>
    <w:rsid w:val="00367E4D"/>
    <w:rsid w:val="003707F9"/>
    <w:rsid w:val="00370B73"/>
    <w:rsid w:val="003711D2"/>
    <w:rsid w:val="00372DDD"/>
    <w:rsid w:val="00374854"/>
    <w:rsid w:val="00375242"/>
    <w:rsid w:val="00375C1E"/>
    <w:rsid w:val="00376021"/>
    <w:rsid w:val="0037652A"/>
    <w:rsid w:val="00376DBC"/>
    <w:rsid w:val="003777C3"/>
    <w:rsid w:val="00382F49"/>
    <w:rsid w:val="0038487E"/>
    <w:rsid w:val="003848FF"/>
    <w:rsid w:val="00391AFA"/>
    <w:rsid w:val="00393087"/>
    <w:rsid w:val="00393134"/>
    <w:rsid w:val="003A007F"/>
    <w:rsid w:val="003A19D4"/>
    <w:rsid w:val="003A1F47"/>
    <w:rsid w:val="003A3E4F"/>
    <w:rsid w:val="003A4788"/>
    <w:rsid w:val="003A51A6"/>
    <w:rsid w:val="003A6257"/>
    <w:rsid w:val="003A63CA"/>
    <w:rsid w:val="003A6C26"/>
    <w:rsid w:val="003A791D"/>
    <w:rsid w:val="003B00A3"/>
    <w:rsid w:val="003B2DF2"/>
    <w:rsid w:val="003B3C98"/>
    <w:rsid w:val="003B3EB8"/>
    <w:rsid w:val="003B4752"/>
    <w:rsid w:val="003B5637"/>
    <w:rsid w:val="003B7BFF"/>
    <w:rsid w:val="003C0985"/>
    <w:rsid w:val="003C3729"/>
    <w:rsid w:val="003C4A96"/>
    <w:rsid w:val="003C4ABF"/>
    <w:rsid w:val="003D05B2"/>
    <w:rsid w:val="003D31BF"/>
    <w:rsid w:val="003D3430"/>
    <w:rsid w:val="003D42DF"/>
    <w:rsid w:val="003D4D39"/>
    <w:rsid w:val="003D5023"/>
    <w:rsid w:val="003D54E2"/>
    <w:rsid w:val="003E1776"/>
    <w:rsid w:val="003E2F7B"/>
    <w:rsid w:val="003E5171"/>
    <w:rsid w:val="003E6CB3"/>
    <w:rsid w:val="003E6F6E"/>
    <w:rsid w:val="003E7408"/>
    <w:rsid w:val="003F03CA"/>
    <w:rsid w:val="003F1A9D"/>
    <w:rsid w:val="003F2BE0"/>
    <w:rsid w:val="003F2F04"/>
    <w:rsid w:val="003F3318"/>
    <w:rsid w:val="003F3F6D"/>
    <w:rsid w:val="003F4291"/>
    <w:rsid w:val="003F571A"/>
    <w:rsid w:val="003F776C"/>
    <w:rsid w:val="004003A0"/>
    <w:rsid w:val="004005EB"/>
    <w:rsid w:val="00400877"/>
    <w:rsid w:val="00401CB2"/>
    <w:rsid w:val="00403EFC"/>
    <w:rsid w:val="00405F11"/>
    <w:rsid w:val="00406CED"/>
    <w:rsid w:val="00407706"/>
    <w:rsid w:val="004101A3"/>
    <w:rsid w:val="004108A9"/>
    <w:rsid w:val="00411A53"/>
    <w:rsid w:val="00414DB0"/>
    <w:rsid w:val="0041517E"/>
    <w:rsid w:val="00417490"/>
    <w:rsid w:val="00417F93"/>
    <w:rsid w:val="0042063F"/>
    <w:rsid w:val="00421BD2"/>
    <w:rsid w:val="00421CF3"/>
    <w:rsid w:val="00422256"/>
    <w:rsid w:val="00422A80"/>
    <w:rsid w:val="0042348A"/>
    <w:rsid w:val="00424862"/>
    <w:rsid w:val="00424D60"/>
    <w:rsid w:val="00426442"/>
    <w:rsid w:val="00426C34"/>
    <w:rsid w:val="0042755B"/>
    <w:rsid w:val="004275B5"/>
    <w:rsid w:val="004303D3"/>
    <w:rsid w:val="0043116B"/>
    <w:rsid w:val="004321C5"/>
    <w:rsid w:val="004324AF"/>
    <w:rsid w:val="00432BB2"/>
    <w:rsid w:val="004332F8"/>
    <w:rsid w:val="004342DC"/>
    <w:rsid w:val="00434881"/>
    <w:rsid w:val="0043645C"/>
    <w:rsid w:val="00437D8B"/>
    <w:rsid w:val="00441B43"/>
    <w:rsid w:val="004423FD"/>
    <w:rsid w:val="00442F0C"/>
    <w:rsid w:val="00443B32"/>
    <w:rsid w:val="00444568"/>
    <w:rsid w:val="00444FF9"/>
    <w:rsid w:val="00445F3E"/>
    <w:rsid w:val="00450D37"/>
    <w:rsid w:val="00450F48"/>
    <w:rsid w:val="00453E87"/>
    <w:rsid w:val="00454571"/>
    <w:rsid w:val="00454E77"/>
    <w:rsid w:val="00455676"/>
    <w:rsid w:val="004557CB"/>
    <w:rsid w:val="004573BC"/>
    <w:rsid w:val="0046008F"/>
    <w:rsid w:val="004601BF"/>
    <w:rsid w:val="004610B4"/>
    <w:rsid w:val="00461FE8"/>
    <w:rsid w:val="00462270"/>
    <w:rsid w:val="004628B3"/>
    <w:rsid w:val="00463C1F"/>
    <w:rsid w:val="00465D90"/>
    <w:rsid w:val="00470532"/>
    <w:rsid w:val="00470C12"/>
    <w:rsid w:val="0047155C"/>
    <w:rsid w:val="004719AF"/>
    <w:rsid w:val="00471D84"/>
    <w:rsid w:val="0047306F"/>
    <w:rsid w:val="0047360C"/>
    <w:rsid w:val="0047367B"/>
    <w:rsid w:val="004737E3"/>
    <w:rsid w:val="00473AA4"/>
    <w:rsid w:val="00474A98"/>
    <w:rsid w:val="00475D7D"/>
    <w:rsid w:val="00476328"/>
    <w:rsid w:val="0048072A"/>
    <w:rsid w:val="0048092C"/>
    <w:rsid w:val="004816AF"/>
    <w:rsid w:val="00481C6D"/>
    <w:rsid w:val="00482410"/>
    <w:rsid w:val="00482804"/>
    <w:rsid w:val="00482D4B"/>
    <w:rsid w:val="00485958"/>
    <w:rsid w:val="0048648E"/>
    <w:rsid w:val="00486B85"/>
    <w:rsid w:val="00491166"/>
    <w:rsid w:val="00493D93"/>
    <w:rsid w:val="004950DB"/>
    <w:rsid w:val="00496BF5"/>
    <w:rsid w:val="0049718A"/>
    <w:rsid w:val="004977C3"/>
    <w:rsid w:val="004A00B1"/>
    <w:rsid w:val="004A0200"/>
    <w:rsid w:val="004A0D38"/>
    <w:rsid w:val="004A1CA2"/>
    <w:rsid w:val="004A31F0"/>
    <w:rsid w:val="004A3869"/>
    <w:rsid w:val="004A4100"/>
    <w:rsid w:val="004A5002"/>
    <w:rsid w:val="004A560E"/>
    <w:rsid w:val="004A6E66"/>
    <w:rsid w:val="004A734C"/>
    <w:rsid w:val="004B124C"/>
    <w:rsid w:val="004B1530"/>
    <w:rsid w:val="004B2431"/>
    <w:rsid w:val="004B2BB7"/>
    <w:rsid w:val="004B2F0F"/>
    <w:rsid w:val="004B368E"/>
    <w:rsid w:val="004B4BE9"/>
    <w:rsid w:val="004B5523"/>
    <w:rsid w:val="004B6DF6"/>
    <w:rsid w:val="004B778D"/>
    <w:rsid w:val="004B7852"/>
    <w:rsid w:val="004C19E9"/>
    <w:rsid w:val="004C2F00"/>
    <w:rsid w:val="004D0022"/>
    <w:rsid w:val="004D14B0"/>
    <w:rsid w:val="004D2353"/>
    <w:rsid w:val="004D29D4"/>
    <w:rsid w:val="004D2DBC"/>
    <w:rsid w:val="004D350D"/>
    <w:rsid w:val="004D3F22"/>
    <w:rsid w:val="004D3F94"/>
    <w:rsid w:val="004D42C2"/>
    <w:rsid w:val="004D4BE8"/>
    <w:rsid w:val="004D57B4"/>
    <w:rsid w:val="004D5E7C"/>
    <w:rsid w:val="004D65D1"/>
    <w:rsid w:val="004E149F"/>
    <w:rsid w:val="004E38B2"/>
    <w:rsid w:val="004E3CFB"/>
    <w:rsid w:val="004E421D"/>
    <w:rsid w:val="004E6B7A"/>
    <w:rsid w:val="004E7874"/>
    <w:rsid w:val="004F04F5"/>
    <w:rsid w:val="004F1174"/>
    <w:rsid w:val="004F13B1"/>
    <w:rsid w:val="00502284"/>
    <w:rsid w:val="0050282C"/>
    <w:rsid w:val="0050342D"/>
    <w:rsid w:val="0050384D"/>
    <w:rsid w:val="005048C5"/>
    <w:rsid w:val="0050514F"/>
    <w:rsid w:val="00505669"/>
    <w:rsid w:val="005058A2"/>
    <w:rsid w:val="00506514"/>
    <w:rsid w:val="00506682"/>
    <w:rsid w:val="005142EF"/>
    <w:rsid w:val="005149DD"/>
    <w:rsid w:val="00517025"/>
    <w:rsid w:val="00521057"/>
    <w:rsid w:val="005215E3"/>
    <w:rsid w:val="00522145"/>
    <w:rsid w:val="00527CEB"/>
    <w:rsid w:val="00530477"/>
    <w:rsid w:val="00531A11"/>
    <w:rsid w:val="00531E97"/>
    <w:rsid w:val="00533385"/>
    <w:rsid w:val="00534DCB"/>
    <w:rsid w:val="00535892"/>
    <w:rsid w:val="005361F9"/>
    <w:rsid w:val="005406F2"/>
    <w:rsid w:val="00542232"/>
    <w:rsid w:val="00543E05"/>
    <w:rsid w:val="00543FD4"/>
    <w:rsid w:val="00544D28"/>
    <w:rsid w:val="00544EFB"/>
    <w:rsid w:val="00545402"/>
    <w:rsid w:val="00547819"/>
    <w:rsid w:val="00547841"/>
    <w:rsid w:val="00547F1B"/>
    <w:rsid w:val="00550386"/>
    <w:rsid w:val="005505FD"/>
    <w:rsid w:val="00552604"/>
    <w:rsid w:val="0055336A"/>
    <w:rsid w:val="00554D1C"/>
    <w:rsid w:val="00556416"/>
    <w:rsid w:val="00557B69"/>
    <w:rsid w:val="00561612"/>
    <w:rsid w:val="0056480B"/>
    <w:rsid w:val="00566827"/>
    <w:rsid w:val="00567685"/>
    <w:rsid w:val="00567CE1"/>
    <w:rsid w:val="00570216"/>
    <w:rsid w:val="005737A8"/>
    <w:rsid w:val="0057447C"/>
    <w:rsid w:val="00574D85"/>
    <w:rsid w:val="00575D31"/>
    <w:rsid w:val="00575E8E"/>
    <w:rsid w:val="005800F7"/>
    <w:rsid w:val="00582B81"/>
    <w:rsid w:val="00582D32"/>
    <w:rsid w:val="00584360"/>
    <w:rsid w:val="00585BC6"/>
    <w:rsid w:val="005911BF"/>
    <w:rsid w:val="0059495A"/>
    <w:rsid w:val="00596249"/>
    <w:rsid w:val="00597D71"/>
    <w:rsid w:val="005A0545"/>
    <w:rsid w:val="005A102D"/>
    <w:rsid w:val="005A123B"/>
    <w:rsid w:val="005A26C7"/>
    <w:rsid w:val="005A3A06"/>
    <w:rsid w:val="005A43BB"/>
    <w:rsid w:val="005A5A0F"/>
    <w:rsid w:val="005A6121"/>
    <w:rsid w:val="005A70A8"/>
    <w:rsid w:val="005B26F6"/>
    <w:rsid w:val="005B27C6"/>
    <w:rsid w:val="005B2822"/>
    <w:rsid w:val="005B2D7A"/>
    <w:rsid w:val="005B3721"/>
    <w:rsid w:val="005B68F1"/>
    <w:rsid w:val="005B7AD2"/>
    <w:rsid w:val="005C1481"/>
    <w:rsid w:val="005C234C"/>
    <w:rsid w:val="005C29FB"/>
    <w:rsid w:val="005C2D60"/>
    <w:rsid w:val="005C5902"/>
    <w:rsid w:val="005C628B"/>
    <w:rsid w:val="005C7220"/>
    <w:rsid w:val="005D2E83"/>
    <w:rsid w:val="005D358C"/>
    <w:rsid w:val="005D4AC1"/>
    <w:rsid w:val="005D5A08"/>
    <w:rsid w:val="005D5F81"/>
    <w:rsid w:val="005D6B36"/>
    <w:rsid w:val="005D72E2"/>
    <w:rsid w:val="005E060A"/>
    <w:rsid w:val="005E13AA"/>
    <w:rsid w:val="005E1D2F"/>
    <w:rsid w:val="005E6FE5"/>
    <w:rsid w:val="005F0598"/>
    <w:rsid w:val="005F152D"/>
    <w:rsid w:val="005F2793"/>
    <w:rsid w:val="005F5669"/>
    <w:rsid w:val="005F5796"/>
    <w:rsid w:val="005F5A2E"/>
    <w:rsid w:val="005F73A8"/>
    <w:rsid w:val="0060044C"/>
    <w:rsid w:val="0060141B"/>
    <w:rsid w:val="00601EAA"/>
    <w:rsid w:val="00602249"/>
    <w:rsid w:val="00604195"/>
    <w:rsid w:val="00604E5E"/>
    <w:rsid w:val="00605C28"/>
    <w:rsid w:val="006077B7"/>
    <w:rsid w:val="0061005E"/>
    <w:rsid w:val="006121AF"/>
    <w:rsid w:val="006154D0"/>
    <w:rsid w:val="006164FF"/>
    <w:rsid w:val="0062022D"/>
    <w:rsid w:val="0062050C"/>
    <w:rsid w:val="006219C4"/>
    <w:rsid w:val="0062245A"/>
    <w:rsid w:val="00624F25"/>
    <w:rsid w:val="0062522B"/>
    <w:rsid w:val="00626FD9"/>
    <w:rsid w:val="00626FE4"/>
    <w:rsid w:val="00630BB3"/>
    <w:rsid w:val="006324B7"/>
    <w:rsid w:val="00632673"/>
    <w:rsid w:val="00633C27"/>
    <w:rsid w:val="006370C8"/>
    <w:rsid w:val="00637167"/>
    <w:rsid w:val="00637B2A"/>
    <w:rsid w:val="0064093C"/>
    <w:rsid w:val="006419ED"/>
    <w:rsid w:val="00641ACE"/>
    <w:rsid w:val="00641CA9"/>
    <w:rsid w:val="0064271A"/>
    <w:rsid w:val="00642768"/>
    <w:rsid w:val="00642E8A"/>
    <w:rsid w:val="0064488F"/>
    <w:rsid w:val="00644BC9"/>
    <w:rsid w:val="0064585F"/>
    <w:rsid w:val="006468D8"/>
    <w:rsid w:val="00646CF8"/>
    <w:rsid w:val="00646E7F"/>
    <w:rsid w:val="006479C2"/>
    <w:rsid w:val="00650019"/>
    <w:rsid w:val="00650FAF"/>
    <w:rsid w:val="006517D6"/>
    <w:rsid w:val="00652F14"/>
    <w:rsid w:val="00653D01"/>
    <w:rsid w:val="00654803"/>
    <w:rsid w:val="00654E5B"/>
    <w:rsid w:val="00656DEA"/>
    <w:rsid w:val="00660474"/>
    <w:rsid w:val="00660B1C"/>
    <w:rsid w:val="006616CF"/>
    <w:rsid w:val="00661712"/>
    <w:rsid w:val="00661C7A"/>
    <w:rsid w:val="00661DEA"/>
    <w:rsid w:val="006622E4"/>
    <w:rsid w:val="006645C7"/>
    <w:rsid w:val="00666541"/>
    <w:rsid w:val="006716C1"/>
    <w:rsid w:val="0067520E"/>
    <w:rsid w:val="0067590D"/>
    <w:rsid w:val="006777C1"/>
    <w:rsid w:val="00677BC3"/>
    <w:rsid w:val="006811F1"/>
    <w:rsid w:val="0068247C"/>
    <w:rsid w:val="006826F7"/>
    <w:rsid w:val="006832A9"/>
    <w:rsid w:val="00685245"/>
    <w:rsid w:val="006910C7"/>
    <w:rsid w:val="00695684"/>
    <w:rsid w:val="006A0574"/>
    <w:rsid w:val="006A0895"/>
    <w:rsid w:val="006A1C37"/>
    <w:rsid w:val="006A306D"/>
    <w:rsid w:val="006A3485"/>
    <w:rsid w:val="006A4260"/>
    <w:rsid w:val="006A500E"/>
    <w:rsid w:val="006A79AA"/>
    <w:rsid w:val="006A79C7"/>
    <w:rsid w:val="006B004F"/>
    <w:rsid w:val="006B039E"/>
    <w:rsid w:val="006B0C4D"/>
    <w:rsid w:val="006B0D04"/>
    <w:rsid w:val="006B15C6"/>
    <w:rsid w:val="006B2DF6"/>
    <w:rsid w:val="006B3AAC"/>
    <w:rsid w:val="006B5714"/>
    <w:rsid w:val="006B744C"/>
    <w:rsid w:val="006B758F"/>
    <w:rsid w:val="006B7917"/>
    <w:rsid w:val="006C044F"/>
    <w:rsid w:val="006C0BE3"/>
    <w:rsid w:val="006C1BEA"/>
    <w:rsid w:val="006C1DB2"/>
    <w:rsid w:val="006C1F85"/>
    <w:rsid w:val="006C2AD9"/>
    <w:rsid w:val="006C395C"/>
    <w:rsid w:val="006C4A5B"/>
    <w:rsid w:val="006C5813"/>
    <w:rsid w:val="006C5875"/>
    <w:rsid w:val="006C716A"/>
    <w:rsid w:val="006D0A15"/>
    <w:rsid w:val="006D0C19"/>
    <w:rsid w:val="006D15A2"/>
    <w:rsid w:val="006D1893"/>
    <w:rsid w:val="006D22CF"/>
    <w:rsid w:val="006D25C7"/>
    <w:rsid w:val="006D2D78"/>
    <w:rsid w:val="006D30EF"/>
    <w:rsid w:val="006D4B92"/>
    <w:rsid w:val="006D6721"/>
    <w:rsid w:val="006E0CBF"/>
    <w:rsid w:val="006E12D7"/>
    <w:rsid w:val="006E4C9C"/>
    <w:rsid w:val="006E6C76"/>
    <w:rsid w:val="006F125C"/>
    <w:rsid w:val="006F186D"/>
    <w:rsid w:val="006F4ECB"/>
    <w:rsid w:val="006F5309"/>
    <w:rsid w:val="006F601F"/>
    <w:rsid w:val="00701C16"/>
    <w:rsid w:val="00702961"/>
    <w:rsid w:val="007034EB"/>
    <w:rsid w:val="00703732"/>
    <w:rsid w:val="007039A5"/>
    <w:rsid w:val="00703A50"/>
    <w:rsid w:val="00706E91"/>
    <w:rsid w:val="00707354"/>
    <w:rsid w:val="00707EEB"/>
    <w:rsid w:val="00710A0B"/>
    <w:rsid w:val="00711E6A"/>
    <w:rsid w:val="0071321D"/>
    <w:rsid w:val="0071358D"/>
    <w:rsid w:val="00713E4C"/>
    <w:rsid w:val="00714B02"/>
    <w:rsid w:val="007155BC"/>
    <w:rsid w:val="007160A7"/>
    <w:rsid w:val="007167C6"/>
    <w:rsid w:val="007173D7"/>
    <w:rsid w:val="00717DD5"/>
    <w:rsid w:val="00717EC7"/>
    <w:rsid w:val="00720445"/>
    <w:rsid w:val="0072089A"/>
    <w:rsid w:val="0072118B"/>
    <w:rsid w:val="00724EC1"/>
    <w:rsid w:val="00727BC8"/>
    <w:rsid w:val="00731491"/>
    <w:rsid w:val="0073390C"/>
    <w:rsid w:val="0073479B"/>
    <w:rsid w:val="007372A2"/>
    <w:rsid w:val="00737AEE"/>
    <w:rsid w:val="00740BA5"/>
    <w:rsid w:val="0074118C"/>
    <w:rsid w:val="007411B3"/>
    <w:rsid w:val="007501A8"/>
    <w:rsid w:val="007513A3"/>
    <w:rsid w:val="00753D91"/>
    <w:rsid w:val="00753E4A"/>
    <w:rsid w:val="00755146"/>
    <w:rsid w:val="00755A47"/>
    <w:rsid w:val="0076052B"/>
    <w:rsid w:val="00760D20"/>
    <w:rsid w:val="007610C0"/>
    <w:rsid w:val="00761136"/>
    <w:rsid w:val="007636D1"/>
    <w:rsid w:val="00763CCA"/>
    <w:rsid w:val="00767D26"/>
    <w:rsid w:val="00770A30"/>
    <w:rsid w:val="00770D3F"/>
    <w:rsid w:val="00772CDA"/>
    <w:rsid w:val="00774534"/>
    <w:rsid w:val="00774E22"/>
    <w:rsid w:val="0077651F"/>
    <w:rsid w:val="00776E34"/>
    <w:rsid w:val="00777E3C"/>
    <w:rsid w:val="0078022F"/>
    <w:rsid w:val="007809EF"/>
    <w:rsid w:val="007812D2"/>
    <w:rsid w:val="00781798"/>
    <w:rsid w:val="00781954"/>
    <w:rsid w:val="00782B24"/>
    <w:rsid w:val="0078366F"/>
    <w:rsid w:val="00785276"/>
    <w:rsid w:val="00786791"/>
    <w:rsid w:val="00790790"/>
    <w:rsid w:val="00793D3B"/>
    <w:rsid w:val="007A01FB"/>
    <w:rsid w:val="007A0754"/>
    <w:rsid w:val="007A17A5"/>
    <w:rsid w:val="007A1C16"/>
    <w:rsid w:val="007A22A8"/>
    <w:rsid w:val="007A2FF6"/>
    <w:rsid w:val="007A4546"/>
    <w:rsid w:val="007A5610"/>
    <w:rsid w:val="007A63E5"/>
    <w:rsid w:val="007B06C7"/>
    <w:rsid w:val="007B0D62"/>
    <w:rsid w:val="007B107A"/>
    <w:rsid w:val="007B1455"/>
    <w:rsid w:val="007B1968"/>
    <w:rsid w:val="007B1D27"/>
    <w:rsid w:val="007B2F90"/>
    <w:rsid w:val="007B36AF"/>
    <w:rsid w:val="007B44D9"/>
    <w:rsid w:val="007B49A6"/>
    <w:rsid w:val="007B4FF5"/>
    <w:rsid w:val="007C1539"/>
    <w:rsid w:val="007C1E97"/>
    <w:rsid w:val="007C2AE3"/>
    <w:rsid w:val="007C3C1E"/>
    <w:rsid w:val="007C4C35"/>
    <w:rsid w:val="007C7ACD"/>
    <w:rsid w:val="007D0A8A"/>
    <w:rsid w:val="007D45B4"/>
    <w:rsid w:val="007D4F5F"/>
    <w:rsid w:val="007D50D0"/>
    <w:rsid w:val="007D5432"/>
    <w:rsid w:val="007D58D1"/>
    <w:rsid w:val="007D6447"/>
    <w:rsid w:val="007E0646"/>
    <w:rsid w:val="007E0948"/>
    <w:rsid w:val="007E0DC3"/>
    <w:rsid w:val="007E0E2D"/>
    <w:rsid w:val="007E2A41"/>
    <w:rsid w:val="007E30F2"/>
    <w:rsid w:val="007E3A69"/>
    <w:rsid w:val="007E5122"/>
    <w:rsid w:val="007E5BBB"/>
    <w:rsid w:val="007E5F6B"/>
    <w:rsid w:val="007E6E17"/>
    <w:rsid w:val="007F07E9"/>
    <w:rsid w:val="007F235F"/>
    <w:rsid w:val="007F24BC"/>
    <w:rsid w:val="007F2945"/>
    <w:rsid w:val="007F31AF"/>
    <w:rsid w:val="007F5F5D"/>
    <w:rsid w:val="007F7267"/>
    <w:rsid w:val="007F7AA8"/>
    <w:rsid w:val="00800CBB"/>
    <w:rsid w:val="008027F8"/>
    <w:rsid w:val="0080309F"/>
    <w:rsid w:val="00803CBD"/>
    <w:rsid w:val="00805BFE"/>
    <w:rsid w:val="008065F0"/>
    <w:rsid w:val="00810077"/>
    <w:rsid w:val="00810B95"/>
    <w:rsid w:val="0081163C"/>
    <w:rsid w:val="008117EA"/>
    <w:rsid w:val="00811C24"/>
    <w:rsid w:val="008125C6"/>
    <w:rsid w:val="00812AD0"/>
    <w:rsid w:val="00812B59"/>
    <w:rsid w:val="00815475"/>
    <w:rsid w:val="0081569C"/>
    <w:rsid w:val="008164CE"/>
    <w:rsid w:val="00820DD3"/>
    <w:rsid w:val="00822DF5"/>
    <w:rsid w:val="00823622"/>
    <w:rsid w:val="008239B9"/>
    <w:rsid w:val="00823C06"/>
    <w:rsid w:val="00823C90"/>
    <w:rsid w:val="008314C3"/>
    <w:rsid w:val="00831A08"/>
    <w:rsid w:val="00832681"/>
    <w:rsid w:val="00836385"/>
    <w:rsid w:val="0083673F"/>
    <w:rsid w:val="00840A4B"/>
    <w:rsid w:val="00845AA1"/>
    <w:rsid w:val="008462B4"/>
    <w:rsid w:val="00846569"/>
    <w:rsid w:val="0084663A"/>
    <w:rsid w:val="008478CA"/>
    <w:rsid w:val="00850534"/>
    <w:rsid w:val="008507FF"/>
    <w:rsid w:val="00850868"/>
    <w:rsid w:val="00850DCD"/>
    <w:rsid w:val="0085152D"/>
    <w:rsid w:val="00852399"/>
    <w:rsid w:val="00853C21"/>
    <w:rsid w:val="0085414D"/>
    <w:rsid w:val="008543F7"/>
    <w:rsid w:val="00861AB3"/>
    <w:rsid w:val="008627C5"/>
    <w:rsid w:val="008633AE"/>
    <w:rsid w:val="0086725E"/>
    <w:rsid w:val="00871453"/>
    <w:rsid w:val="00874888"/>
    <w:rsid w:val="00877146"/>
    <w:rsid w:val="008774D4"/>
    <w:rsid w:val="0087758C"/>
    <w:rsid w:val="008776D0"/>
    <w:rsid w:val="00877940"/>
    <w:rsid w:val="00877A4D"/>
    <w:rsid w:val="00880352"/>
    <w:rsid w:val="00880D76"/>
    <w:rsid w:val="00880DB5"/>
    <w:rsid w:val="008812AE"/>
    <w:rsid w:val="00882831"/>
    <w:rsid w:val="00882FF9"/>
    <w:rsid w:val="00885EE0"/>
    <w:rsid w:val="00890573"/>
    <w:rsid w:val="00890880"/>
    <w:rsid w:val="00894F00"/>
    <w:rsid w:val="008972B1"/>
    <w:rsid w:val="008A0351"/>
    <w:rsid w:val="008A0686"/>
    <w:rsid w:val="008A4A25"/>
    <w:rsid w:val="008A50BF"/>
    <w:rsid w:val="008A5CD1"/>
    <w:rsid w:val="008A62C8"/>
    <w:rsid w:val="008B11E2"/>
    <w:rsid w:val="008B242D"/>
    <w:rsid w:val="008B36B0"/>
    <w:rsid w:val="008B5E7A"/>
    <w:rsid w:val="008B6237"/>
    <w:rsid w:val="008B7EBB"/>
    <w:rsid w:val="008C0397"/>
    <w:rsid w:val="008C0AF4"/>
    <w:rsid w:val="008C0FBF"/>
    <w:rsid w:val="008C35DF"/>
    <w:rsid w:val="008C671E"/>
    <w:rsid w:val="008C7428"/>
    <w:rsid w:val="008D219D"/>
    <w:rsid w:val="008D3026"/>
    <w:rsid w:val="008D30C4"/>
    <w:rsid w:val="008D5D6B"/>
    <w:rsid w:val="008E0678"/>
    <w:rsid w:val="008E0E1E"/>
    <w:rsid w:val="008E2257"/>
    <w:rsid w:val="008E251E"/>
    <w:rsid w:val="008E2DA2"/>
    <w:rsid w:val="008E5B36"/>
    <w:rsid w:val="008E608A"/>
    <w:rsid w:val="008F0A01"/>
    <w:rsid w:val="008F121D"/>
    <w:rsid w:val="008F2107"/>
    <w:rsid w:val="008F326C"/>
    <w:rsid w:val="008F3F62"/>
    <w:rsid w:val="008F5300"/>
    <w:rsid w:val="008F592F"/>
    <w:rsid w:val="008F772F"/>
    <w:rsid w:val="00900B2E"/>
    <w:rsid w:val="00902B73"/>
    <w:rsid w:val="00903998"/>
    <w:rsid w:val="00904F35"/>
    <w:rsid w:val="0090668B"/>
    <w:rsid w:val="009077CF"/>
    <w:rsid w:val="00907C77"/>
    <w:rsid w:val="009102E6"/>
    <w:rsid w:val="009120A2"/>
    <w:rsid w:val="00913758"/>
    <w:rsid w:val="00914D8F"/>
    <w:rsid w:val="00915948"/>
    <w:rsid w:val="00916533"/>
    <w:rsid w:val="0092253A"/>
    <w:rsid w:val="00922B14"/>
    <w:rsid w:val="0092326A"/>
    <w:rsid w:val="009233CA"/>
    <w:rsid w:val="00923415"/>
    <w:rsid w:val="009246AD"/>
    <w:rsid w:val="0092532C"/>
    <w:rsid w:val="0092573F"/>
    <w:rsid w:val="009265AF"/>
    <w:rsid w:val="00927959"/>
    <w:rsid w:val="00930F62"/>
    <w:rsid w:val="0093208A"/>
    <w:rsid w:val="009346B8"/>
    <w:rsid w:val="00934E03"/>
    <w:rsid w:val="0093549E"/>
    <w:rsid w:val="00937DE2"/>
    <w:rsid w:val="00937FAA"/>
    <w:rsid w:val="00940718"/>
    <w:rsid w:val="00943414"/>
    <w:rsid w:val="009437B7"/>
    <w:rsid w:val="009463D0"/>
    <w:rsid w:val="0094735C"/>
    <w:rsid w:val="00952EBA"/>
    <w:rsid w:val="00955140"/>
    <w:rsid w:val="00955415"/>
    <w:rsid w:val="00957A01"/>
    <w:rsid w:val="00957C94"/>
    <w:rsid w:val="0096158E"/>
    <w:rsid w:val="0096210F"/>
    <w:rsid w:val="00962410"/>
    <w:rsid w:val="00962919"/>
    <w:rsid w:val="00962E9C"/>
    <w:rsid w:val="00963DAB"/>
    <w:rsid w:val="00966023"/>
    <w:rsid w:val="00967B05"/>
    <w:rsid w:val="009704C6"/>
    <w:rsid w:val="0097252C"/>
    <w:rsid w:val="009736E4"/>
    <w:rsid w:val="00977A0C"/>
    <w:rsid w:val="0098000E"/>
    <w:rsid w:val="009805A1"/>
    <w:rsid w:val="0098092C"/>
    <w:rsid w:val="00980DCC"/>
    <w:rsid w:val="009819D1"/>
    <w:rsid w:val="0098400C"/>
    <w:rsid w:val="00985029"/>
    <w:rsid w:val="00985A2C"/>
    <w:rsid w:val="00986240"/>
    <w:rsid w:val="00986FAF"/>
    <w:rsid w:val="0098730D"/>
    <w:rsid w:val="009913E3"/>
    <w:rsid w:val="009935F1"/>
    <w:rsid w:val="00993ADB"/>
    <w:rsid w:val="0099402E"/>
    <w:rsid w:val="00996A70"/>
    <w:rsid w:val="00997E71"/>
    <w:rsid w:val="009A01E5"/>
    <w:rsid w:val="009A080D"/>
    <w:rsid w:val="009A2178"/>
    <w:rsid w:val="009A373A"/>
    <w:rsid w:val="009A3E74"/>
    <w:rsid w:val="009B0285"/>
    <w:rsid w:val="009B2192"/>
    <w:rsid w:val="009B2FBF"/>
    <w:rsid w:val="009B31C0"/>
    <w:rsid w:val="009B45EA"/>
    <w:rsid w:val="009B4CC2"/>
    <w:rsid w:val="009B523E"/>
    <w:rsid w:val="009B532D"/>
    <w:rsid w:val="009B5708"/>
    <w:rsid w:val="009C4FF4"/>
    <w:rsid w:val="009C65D4"/>
    <w:rsid w:val="009C6851"/>
    <w:rsid w:val="009C7296"/>
    <w:rsid w:val="009C7C6F"/>
    <w:rsid w:val="009D1325"/>
    <w:rsid w:val="009D1907"/>
    <w:rsid w:val="009D203E"/>
    <w:rsid w:val="009D255E"/>
    <w:rsid w:val="009D2EE1"/>
    <w:rsid w:val="009D3697"/>
    <w:rsid w:val="009D4E99"/>
    <w:rsid w:val="009D57D7"/>
    <w:rsid w:val="009D5B7F"/>
    <w:rsid w:val="009D6309"/>
    <w:rsid w:val="009D71D9"/>
    <w:rsid w:val="009E05F0"/>
    <w:rsid w:val="009E1D5C"/>
    <w:rsid w:val="009E222F"/>
    <w:rsid w:val="009E2FAA"/>
    <w:rsid w:val="009E3B1D"/>
    <w:rsid w:val="009E4E93"/>
    <w:rsid w:val="009E5917"/>
    <w:rsid w:val="009E7CAC"/>
    <w:rsid w:val="009E7CED"/>
    <w:rsid w:val="009F287F"/>
    <w:rsid w:val="009F4198"/>
    <w:rsid w:val="009F4254"/>
    <w:rsid w:val="009F58B7"/>
    <w:rsid w:val="009F6939"/>
    <w:rsid w:val="009F7456"/>
    <w:rsid w:val="009F79EB"/>
    <w:rsid w:val="00A00F8B"/>
    <w:rsid w:val="00A01408"/>
    <w:rsid w:val="00A01EBD"/>
    <w:rsid w:val="00A03237"/>
    <w:rsid w:val="00A076E9"/>
    <w:rsid w:val="00A11FD5"/>
    <w:rsid w:val="00A12617"/>
    <w:rsid w:val="00A17EEA"/>
    <w:rsid w:val="00A202FD"/>
    <w:rsid w:val="00A21597"/>
    <w:rsid w:val="00A21FD2"/>
    <w:rsid w:val="00A22734"/>
    <w:rsid w:val="00A22877"/>
    <w:rsid w:val="00A23404"/>
    <w:rsid w:val="00A237EC"/>
    <w:rsid w:val="00A26480"/>
    <w:rsid w:val="00A26816"/>
    <w:rsid w:val="00A303F2"/>
    <w:rsid w:val="00A31ADC"/>
    <w:rsid w:val="00A3284E"/>
    <w:rsid w:val="00A33924"/>
    <w:rsid w:val="00A339F6"/>
    <w:rsid w:val="00A40044"/>
    <w:rsid w:val="00A404D6"/>
    <w:rsid w:val="00A40AB1"/>
    <w:rsid w:val="00A41E72"/>
    <w:rsid w:val="00A42B3B"/>
    <w:rsid w:val="00A43D35"/>
    <w:rsid w:val="00A46A6E"/>
    <w:rsid w:val="00A474A7"/>
    <w:rsid w:val="00A51023"/>
    <w:rsid w:val="00A536C6"/>
    <w:rsid w:val="00A542C3"/>
    <w:rsid w:val="00A555A1"/>
    <w:rsid w:val="00A55AA5"/>
    <w:rsid w:val="00A56D63"/>
    <w:rsid w:val="00A6029D"/>
    <w:rsid w:val="00A61BF6"/>
    <w:rsid w:val="00A61CB4"/>
    <w:rsid w:val="00A6200D"/>
    <w:rsid w:val="00A62E24"/>
    <w:rsid w:val="00A63CD7"/>
    <w:rsid w:val="00A652C6"/>
    <w:rsid w:val="00A65322"/>
    <w:rsid w:val="00A6567B"/>
    <w:rsid w:val="00A700D3"/>
    <w:rsid w:val="00A71CD9"/>
    <w:rsid w:val="00A73DE3"/>
    <w:rsid w:val="00A74E9F"/>
    <w:rsid w:val="00A75ECA"/>
    <w:rsid w:val="00A7627A"/>
    <w:rsid w:val="00A77520"/>
    <w:rsid w:val="00A77E2F"/>
    <w:rsid w:val="00A80A03"/>
    <w:rsid w:val="00A81B2C"/>
    <w:rsid w:val="00A824AE"/>
    <w:rsid w:val="00A83871"/>
    <w:rsid w:val="00A838C9"/>
    <w:rsid w:val="00A8631B"/>
    <w:rsid w:val="00A86328"/>
    <w:rsid w:val="00A8712B"/>
    <w:rsid w:val="00A87506"/>
    <w:rsid w:val="00A92D6F"/>
    <w:rsid w:val="00A9305A"/>
    <w:rsid w:val="00A97B8B"/>
    <w:rsid w:val="00AA0DFE"/>
    <w:rsid w:val="00AA16AF"/>
    <w:rsid w:val="00AA17B9"/>
    <w:rsid w:val="00AA286D"/>
    <w:rsid w:val="00AA3B05"/>
    <w:rsid w:val="00AA423C"/>
    <w:rsid w:val="00AA5B72"/>
    <w:rsid w:val="00AA5E9E"/>
    <w:rsid w:val="00AA6140"/>
    <w:rsid w:val="00AA6A22"/>
    <w:rsid w:val="00AA74B8"/>
    <w:rsid w:val="00AB2940"/>
    <w:rsid w:val="00AB299B"/>
    <w:rsid w:val="00AB2F9D"/>
    <w:rsid w:val="00AB373E"/>
    <w:rsid w:val="00AB3B96"/>
    <w:rsid w:val="00AB49E9"/>
    <w:rsid w:val="00AB6BDC"/>
    <w:rsid w:val="00AC2D93"/>
    <w:rsid w:val="00AC6CE9"/>
    <w:rsid w:val="00AD136A"/>
    <w:rsid w:val="00AD25E2"/>
    <w:rsid w:val="00AD26AB"/>
    <w:rsid w:val="00AD2E08"/>
    <w:rsid w:val="00AD3135"/>
    <w:rsid w:val="00AD4180"/>
    <w:rsid w:val="00AD4892"/>
    <w:rsid w:val="00AD5DE9"/>
    <w:rsid w:val="00AD69DB"/>
    <w:rsid w:val="00AD7523"/>
    <w:rsid w:val="00AD7A73"/>
    <w:rsid w:val="00AD7AF3"/>
    <w:rsid w:val="00AE3AE2"/>
    <w:rsid w:val="00AE4A33"/>
    <w:rsid w:val="00AE60B3"/>
    <w:rsid w:val="00AE6AEE"/>
    <w:rsid w:val="00AF01A4"/>
    <w:rsid w:val="00AF0697"/>
    <w:rsid w:val="00AF0957"/>
    <w:rsid w:val="00AF1B24"/>
    <w:rsid w:val="00AF3B8D"/>
    <w:rsid w:val="00AF4289"/>
    <w:rsid w:val="00AF4754"/>
    <w:rsid w:val="00AF4D29"/>
    <w:rsid w:val="00AF798D"/>
    <w:rsid w:val="00B0384A"/>
    <w:rsid w:val="00B044D4"/>
    <w:rsid w:val="00B10F45"/>
    <w:rsid w:val="00B143F2"/>
    <w:rsid w:val="00B1455E"/>
    <w:rsid w:val="00B151DB"/>
    <w:rsid w:val="00B15390"/>
    <w:rsid w:val="00B16AE0"/>
    <w:rsid w:val="00B16DDD"/>
    <w:rsid w:val="00B2263B"/>
    <w:rsid w:val="00B229AC"/>
    <w:rsid w:val="00B23074"/>
    <w:rsid w:val="00B248AD"/>
    <w:rsid w:val="00B25329"/>
    <w:rsid w:val="00B2584B"/>
    <w:rsid w:val="00B263B9"/>
    <w:rsid w:val="00B26AC9"/>
    <w:rsid w:val="00B32F87"/>
    <w:rsid w:val="00B35256"/>
    <w:rsid w:val="00B36569"/>
    <w:rsid w:val="00B42A2C"/>
    <w:rsid w:val="00B45586"/>
    <w:rsid w:val="00B457E7"/>
    <w:rsid w:val="00B50BD6"/>
    <w:rsid w:val="00B50FDE"/>
    <w:rsid w:val="00B52215"/>
    <w:rsid w:val="00B527B4"/>
    <w:rsid w:val="00B537E7"/>
    <w:rsid w:val="00B53C50"/>
    <w:rsid w:val="00B53F54"/>
    <w:rsid w:val="00B56758"/>
    <w:rsid w:val="00B575B2"/>
    <w:rsid w:val="00B61225"/>
    <w:rsid w:val="00B63AA4"/>
    <w:rsid w:val="00B63EB3"/>
    <w:rsid w:val="00B63FA1"/>
    <w:rsid w:val="00B64476"/>
    <w:rsid w:val="00B64555"/>
    <w:rsid w:val="00B67C4A"/>
    <w:rsid w:val="00B701B1"/>
    <w:rsid w:val="00B70465"/>
    <w:rsid w:val="00B704EE"/>
    <w:rsid w:val="00B70A11"/>
    <w:rsid w:val="00B70EEB"/>
    <w:rsid w:val="00B71300"/>
    <w:rsid w:val="00B71D67"/>
    <w:rsid w:val="00B72B2F"/>
    <w:rsid w:val="00B72FFC"/>
    <w:rsid w:val="00B7360F"/>
    <w:rsid w:val="00B76D6C"/>
    <w:rsid w:val="00B76F50"/>
    <w:rsid w:val="00B80304"/>
    <w:rsid w:val="00B8061A"/>
    <w:rsid w:val="00B81E62"/>
    <w:rsid w:val="00B82463"/>
    <w:rsid w:val="00B83760"/>
    <w:rsid w:val="00B838CA"/>
    <w:rsid w:val="00B84C02"/>
    <w:rsid w:val="00B84EE5"/>
    <w:rsid w:val="00B86129"/>
    <w:rsid w:val="00B878FA"/>
    <w:rsid w:val="00B9037D"/>
    <w:rsid w:val="00B90C3A"/>
    <w:rsid w:val="00B9101E"/>
    <w:rsid w:val="00B91793"/>
    <w:rsid w:val="00B935E5"/>
    <w:rsid w:val="00B947B6"/>
    <w:rsid w:val="00BA202E"/>
    <w:rsid w:val="00BA20C1"/>
    <w:rsid w:val="00BA4247"/>
    <w:rsid w:val="00BA5978"/>
    <w:rsid w:val="00BA7AEA"/>
    <w:rsid w:val="00BA7E1E"/>
    <w:rsid w:val="00BB0515"/>
    <w:rsid w:val="00BB0562"/>
    <w:rsid w:val="00BB34C8"/>
    <w:rsid w:val="00BB7957"/>
    <w:rsid w:val="00BC0A88"/>
    <w:rsid w:val="00BC27CF"/>
    <w:rsid w:val="00BC2EBA"/>
    <w:rsid w:val="00BC443F"/>
    <w:rsid w:val="00BC4BAA"/>
    <w:rsid w:val="00BC754F"/>
    <w:rsid w:val="00BD0D29"/>
    <w:rsid w:val="00BD0DC7"/>
    <w:rsid w:val="00BD3031"/>
    <w:rsid w:val="00BD63CB"/>
    <w:rsid w:val="00BE446F"/>
    <w:rsid w:val="00BE4819"/>
    <w:rsid w:val="00BE5308"/>
    <w:rsid w:val="00BE53F0"/>
    <w:rsid w:val="00BE54FE"/>
    <w:rsid w:val="00BE5D28"/>
    <w:rsid w:val="00BE63A4"/>
    <w:rsid w:val="00BE67B8"/>
    <w:rsid w:val="00BE704B"/>
    <w:rsid w:val="00BE791C"/>
    <w:rsid w:val="00BF126C"/>
    <w:rsid w:val="00BF3025"/>
    <w:rsid w:val="00BF4502"/>
    <w:rsid w:val="00BF4A05"/>
    <w:rsid w:val="00BF7FF9"/>
    <w:rsid w:val="00C00BD0"/>
    <w:rsid w:val="00C01501"/>
    <w:rsid w:val="00C0160A"/>
    <w:rsid w:val="00C01D42"/>
    <w:rsid w:val="00C02BB8"/>
    <w:rsid w:val="00C04C40"/>
    <w:rsid w:val="00C069DA"/>
    <w:rsid w:val="00C10F74"/>
    <w:rsid w:val="00C124B4"/>
    <w:rsid w:val="00C12B27"/>
    <w:rsid w:val="00C14001"/>
    <w:rsid w:val="00C169A4"/>
    <w:rsid w:val="00C1758F"/>
    <w:rsid w:val="00C21D3B"/>
    <w:rsid w:val="00C24432"/>
    <w:rsid w:val="00C26242"/>
    <w:rsid w:val="00C27330"/>
    <w:rsid w:val="00C27BC1"/>
    <w:rsid w:val="00C30CDD"/>
    <w:rsid w:val="00C3190E"/>
    <w:rsid w:val="00C3381E"/>
    <w:rsid w:val="00C350D5"/>
    <w:rsid w:val="00C36DC0"/>
    <w:rsid w:val="00C373FF"/>
    <w:rsid w:val="00C40E98"/>
    <w:rsid w:val="00C43FB4"/>
    <w:rsid w:val="00C44143"/>
    <w:rsid w:val="00C45147"/>
    <w:rsid w:val="00C464BB"/>
    <w:rsid w:val="00C46783"/>
    <w:rsid w:val="00C46CDB"/>
    <w:rsid w:val="00C50207"/>
    <w:rsid w:val="00C52136"/>
    <w:rsid w:val="00C5322E"/>
    <w:rsid w:val="00C54345"/>
    <w:rsid w:val="00C54C4D"/>
    <w:rsid w:val="00C561D6"/>
    <w:rsid w:val="00C60512"/>
    <w:rsid w:val="00C6529F"/>
    <w:rsid w:val="00C65B24"/>
    <w:rsid w:val="00C66E0D"/>
    <w:rsid w:val="00C70093"/>
    <w:rsid w:val="00C70AA6"/>
    <w:rsid w:val="00C7198B"/>
    <w:rsid w:val="00C731B9"/>
    <w:rsid w:val="00C74520"/>
    <w:rsid w:val="00C74D0C"/>
    <w:rsid w:val="00C778F5"/>
    <w:rsid w:val="00C8055C"/>
    <w:rsid w:val="00C8092B"/>
    <w:rsid w:val="00C80F53"/>
    <w:rsid w:val="00C81CBE"/>
    <w:rsid w:val="00C825DE"/>
    <w:rsid w:val="00C837EA"/>
    <w:rsid w:val="00C83966"/>
    <w:rsid w:val="00C83D1E"/>
    <w:rsid w:val="00C85759"/>
    <w:rsid w:val="00C85F97"/>
    <w:rsid w:val="00C91759"/>
    <w:rsid w:val="00C92774"/>
    <w:rsid w:val="00C9296E"/>
    <w:rsid w:val="00C92F7A"/>
    <w:rsid w:val="00C95F3E"/>
    <w:rsid w:val="00CA18E0"/>
    <w:rsid w:val="00CA46B7"/>
    <w:rsid w:val="00CA68BB"/>
    <w:rsid w:val="00CA6EC0"/>
    <w:rsid w:val="00CB1E6E"/>
    <w:rsid w:val="00CB66E6"/>
    <w:rsid w:val="00CB6E3D"/>
    <w:rsid w:val="00CB7D8B"/>
    <w:rsid w:val="00CC01D1"/>
    <w:rsid w:val="00CC0204"/>
    <w:rsid w:val="00CC205E"/>
    <w:rsid w:val="00CC3138"/>
    <w:rsid w:val="00CC4889"/>
    <w:rsid w:val="00CC48B1"/>
    <w:rsid w:val="00CC4D79"/>
    <w:rsid w:val="00CC4FF1"/>
    <w:rsid w:val="00CC72BF"/>
    <w:rsid w:val="00CD1017"/>
    <w:rsid w:val="00CD1BCB"/>
    <w:rsid w:val="00CD335B"/>
    <w:rsid w:val="00CD676E"/>
    <w:rsid w:val="00CD6A2E"/>
    <w:rsid w:val="00CE101B"/>
    <w:rsid w:val="00CE1A19"/>
    <w:rsid w:val="00CE21A6"/>
    <w:rsid w:val="00CE2366"/>
    <w:rsid w:val="00CE2BA2"/>
    <w:rsid w:val="00CE383C"/>
    <w:rsid w:val="00CE485B"/>
    <w:rsid w:val="00CE76D7"/>
    <w:rsid w:val="00CE7DC4"/>
    <w:rsid w:val="00CF1A42"/>
    <w:rsid w:val="00CF2C8B"/>
    <w:rsid w:val="00CF38C6"/>
    <w:rsid w:val="00CF5273"/>
    <w:rsid w:val="00CF6774"/>
    <w:rsid w:val="00CF71E2"/>
    <w:rsid w:val="00D03170"/>
    <w:rsid w:val="00D04B63"/>
    <w:rsid w:val="00D10D28"/>
    <w:rsid w:val="00D12022"/>
    <w:rsid w:val="00D12727"/>
    <w:rsid w:val="00D12A24"/>
    <w:rsid w:val="00D131E3"/>
    <w:rsid w:val="00D13F7B"/>
    <w:rsid w:val="00D1462A"/>
    <w:rsid w:val="00D17C09"/>
    <w:rsid w:val="00D210CE"/>
    <w:rsid w:val="00D21451"/>
    <w:rsid w:val="00D23379"/>
    <w:rsid w:val="00D23D11"/>
    <w:rsid w:val="00D25069"/>
    <w:rsid w:val="00D252F9"/>
    <w:rsid w:val="00D260CA"/>
    <w:rsid w:val="00D308B5"/>
    <w:rsid w:val="00D31096"/>
    <w:rsid w:val="00D31B62"/>
    <w:rsid w:val="00D3318E"/>
    <w:rsid w:val="00D337EB"/>
    <w:rsid w:val="00D36FB0"/>
    <w:rsid w:val="00D372E0"/>
    <w:rsid w:val="00D407BB"/>
    <w:rsid w:val="00D40A63"/>
    <w:rsid w:val="00D40CBB"/>
    <w:rsid w:val="00D472EE"/>
    <w:rsid w:val="00D50288"/>
    <w:rsid w:val="00D50741"/>
    <w:rsid w:val="00D5201F"/>
    <w:rsid w:val="00D55925"/>
    <w:rsid w:val="00D56114"/>
    <w:rsid w:val="00D572BB"/>
    <w:rsid w:val="00D60155"/>
    <w:rsid w:val="00D61B04"/>
    <w:rsid w:val="00D62542"/>
    <w:rsid w:val="00D63080"/>
    <w:rsid w:val="00D632BF"/>
    <w:rsid w:val="00D6613A"/>
    <w:rsid w:val="00D66233"/>
    <w:rsid w:val="00D6626C"/>
    <w:rsid w:val="00D667B6"/>
    <w:rsid w:val="00D67DC3"/>
    <w:rsid w:val="00D70497"/>
    <w:rsid w:val="00D715EE"/>
    <w:rsid w:val="00D732EC"/>
    <w:rsid w:val="00D7367A"/>
    <w:rsid w:val="00D7369D"/>
    <w:rsid w:val="00D73EB1"/>
    <w:rsid w:val="00D741AB"/>
    <w:rsid w:val="00D744F7"/>
    <w:rsid w:val="00D75B09"/>
    <w:rsid w:val="00D775E4"/>
    <w:rsid w:val="00D840B4"/>
    <w:rsid w:val="00D840D9"/>
    <w:rsid w:val="00D8442F"/>
    <w:rsid w:val="00D8551C"/>
    <w:rsid w:val="00D85970"/>
    <w:rsid w:val="00D860F7"/>
    <w:rsid w:val="00D86252"/>
    <w:rsid w:val="00D908E8"/>
    <w:rsid w:val="00D90B5C"/>
    <w:rsid w:val="00D90CA2"/>
    <w:rsid w:val="00D94F5C"/>
    <w:rsid w:val="00D95FCF"/>
    <w:rsid w:val="00D96F6D"/>
    <w:rsid w:val="00D9768D"/>
    <w:rsid w:val="00DA1170"/>
    <w:rsid w:val="00DA1E6F"/>
    <w:rsid w:val="00DA4660"/>
    <w:rsid w:val="00DA7139"/>
    <w:rsid w:val="00DB00F3"/>
    <w:rsid w:val="00DB1220"/>
    <w:rsid w:val="00DB3E70"/>
    <w:rsid w:val="00DB5564"/>
    <w:rsid w:val="00DB6AAE"/>
    <w:rsid w:val="00DB77C7"/>
    <w:rsid w:val="00DC0A3C"/>
    <w:rsid w:val="00DC1F13"/>
    <w:rsid w:val="00DC38A8"/>
    <w:rsid w:val="00DC3BDD"/>
    <w:rsid w:val="00DC4321"/>
    <w:rsid w:val="00DC4EEE"/>
    <w:rsid w:val="00DC5B9B"/>
    <w:rsid w:val="00DC5EB5"/>
    <w:rsid w:val="00DC658A"/>
    <w:rsid w:val="00DD5531"/>
    <w:rsid w:val="00DD55E2"/>
    <w:rsid w:val="00DD679B"/>
    <w:rsid w:val="00DE11D0"/>
    <w:rsid w:val="00DE127A"/>
    <w:rsid w:val="00DE1CB4"/>
    <w:rsid w:val="00DE1DF7"/>
    <w:rsid w:val="00DE43BF"/>
    <w:rsid w:val="00DE70E5"/>
    <w:rsid w:val="00DE7952"/>
    <w:rsid w:val="00DF26F7"/>
    <w:rsid w:val="00DF4184"/>
    <w:rsid w:val="00DF49F6"/>
    <w:rsid w:val="00DF592E"/>
    <w:rsid w:val="00DF6D2D"/>
    <w:rsid w:val="00E0042E"/>
    <w:rsid w:val="00E034EA"/>
    <w:rsid w:val="00E03FB2"/>
    <w:rsid w:val="00E04460"/>
    <w:rsid w:val="00E054F7"/>
    <w:rsid w:val="00E0691F"/>
    <w:rsid w:val="00E0692B"/>
    <w:rsid w:val="00E06E7E"/>
    <w:rsid w:val="00E07797"/>
    <w:rsid w:val="00E07A3C"/>
    <w:rsid w:val="00E10798"/>
    <w:rsid w:val="00E1366F"/>
    <w:rsid w:val="00E14DC3"/>
    <w:rsid w:val="00E158F1"/>
    <w:rsid w:val="00E16B5E"/>
    <w:rsid w:val="00E200BD"/>
    <w:rsid w:val="00E21399"/>
    <w:rsid w:val="00E217A7"/>
    <w:rsid w:val="00E21946"/>
    <w:rsid w:val="00E23247"/>
    <w:rsid w:val="00E2329A"/>
    <w:rsid w:val="00E24ED0"/>
    <w:rsid w:val="00E2558D"/>
    <w:rsid w:val="00E2624D"/>
    <w:rsid w:val="00E31077"/>
    <w:rsid w:val="00E320AE"/>
    <w:rsid w:val="00E320D6"/>
    <w:rsid w:val="00E32CC5"/>
    <w:rsid w:val="00E34450"/>
    <w:rsid w:val="00E36A10"/>
    <w:rsid w:val="00E3779D"/>
    <w:rsid w:val="00E41205"/>
    <w:rsid w:val="00E4159C"/>
    <w:rsid w:val="00E42C3E"/>
    <w:rsid w:val="00E42F7F"/>
    <w:rsid w:val="00E43ECD"/>
    <w:rsid w:val="00E4403E"/>
    <w:rsid w:val="00E449CB"/>
    <w:rsid w:val="00E452DD"/>
    <w:rsid w:val="00E46574"/>
    <w:rsid w:val="00E46DF6"/>
    <w:rsid w:val="00E51699"/>
    <w:rsid w:val="00E516BB"/>
    <w:rsid w:val="00E53D33"/>
    <w:rsid w:val="00E5601C"/>
    <w:rsid w:val="00E56EA3"/>
    <w:rsid w:val="00E642B2"/>
    <w:rsid w:val="00E6523E"/>
    <w:rsid w:val="00E65611"/>
    <w:rsid w:val="00E66C56"/>
    <w:rsid w:val="00E70604"/>
    <w:rsid w:val="00E70891"/>
    <w:rsid w:val="00E71790"/>
    <w:rsid w:val="00E72430"/>
    <w:rsid w:val="00E72508"/>
    <w:rsid w:val="00E72EC6"/>
    <w:rsid w:val="00E73D0B"/>
    <w:rsid w:val="00E7540F"/>
    <w:rsid w:val="00E75615"/>
    <w:rsid w:val="00E802A6"/>
    <w:rsid w:val="00E811A3"/>
    <w:rsid w:val="00E811CA"/>
    <w:rsid w:val="00E852FB"/>
    <w:rsid w:val="00E85EF8"/>
    <w:rsid w:val="00E86949"/>
    <w:rsid w:val="00E902FE"/>
    <w:rsid w:val="00E90A79"/>
    <w:rsid w:val="00E90C14"/>
    <w:rsid w:val="00E92D97"/>
    <w:rsid w:val="00EA007F"/>
    <w:rsid w:val="00EA127D"/>
    <w:rsid w:val="00EA159F"/>
    <w:rsid w:val="00EA3B8E"/>
    <w:rsid w:val="00EA4E06"/>
    <w:rsid w:val="00EA52F4"/>
    <w:rsid w:val="00EA545C"/>
    <w:rsid w:val="00EA6B1F"/>
    <w:rsid w:val="00EA6E74"/>
    <w:rsid w:val="00EA7E61"/>
    <w:rsid w:val="00EB1058"/>
    <w:rsid w:val="00EB20D6"/>
    <w:rsid w:val="00EB5D5A"/>
    <w:rsid w:val="00EB64E2"/>
    <w:rsid w:val="00EB669F"/>
    <w:rsid w:val="00EB6E01"/>
    <w:rsid w:val="00EB7A0C"/>
    <w:rsid w:val="00EC196C"/>
    <w:rsid w:val="00EC2221"/>
    <w:rsid w:val="00EC4475"/>
    <w:rsid w:val="00EC5247"/>
    <w:rsid w:val="00ED07EB"/>
    <w:rsid w:val="00ED1381"/>
    <w:rsid w:val="00ED2335"/>
    <w:rsid w:val="00ED3DC5"/>
    <w:rsid w:val="00ED4672"/>
    <w:rsid w:val="00ED5124"/>
    <w:rsid w:val="00ED5C24"/>
    <w:rsid w:val="00ED635E"/>
    <w:rsid w:val="00ED6423"/>
    <w:rsid w:val="00EE06E0"/>
    <w:rsid w:val="00EE0B37"/>
    <w:rsid w:val="00EE208A"/>
    <w:rsid w:val="00EE346A"/>
    <w:rsid w:val="00EE3DD3"/>
    <w:rsid w:val="00EE43A6"/>
    <w:rsid w:val="00EE5053"/>
    <w:rsid w:val="00EE6208"/>
    <w:rsid w:val="00EE6987"/>
    <w:rsid w:val="00EE7B56"/>
    <w:rsid w:val="00EF007C"/>
    <w:rsid w:val="00EF136A"/>
    <w:rsid w:val="00EF1516"/>
    <w:rsid w:val="00EF56A9"/>
    <w:rsid w:val="00EF6BD8"/>
    <w:rsid w:val="00EF7ABC"/>
    <w:rsid w:val="00EF7BB1"/>
    <w:rsid w:val="00EF7E62"/>
    <w:rsid w:val="00F01714"/>
    <w:rsid w:val="00F01DE7"/>
    <w:rsid w:val="00F03EAD"/>
    <w:rsid w:val="00F04EB6"/>
    <w:rsid w:val="00F05545"/>
    <w:rsid w:val="00F055EA"/>
    <w:rsid w:val="00F063D5"/>
    <w:rsid w:val="00F06DE4"/>
    <w:rsid w:val="00F12064"/>
    <w:rsid w:val="00F12CD6"/>
    <w:rsid w:val="00F15B02"/>
    <w:rsid w:val="00F160E2"/>
    <w:rsid w:val="00F17F44"/>
    <w:rsid w:val="00F2208A"/>
    <w:rsid w:val="00F220C3"/>
    <w:rsid w:val="00F22631"/>
    <w:rsid w:val="00F22B71"/>
    <w:rsid w:val="00F236C5"/>
    <w:rsid w:val="00F26781"/>
    <w:rsid w:val="00F269C0"/>
    <w:rsid w:val="00F27A07"/>
    <w:rsid w:val="00F32D95"/>
    <w:rsid w:val="00F3485F"/>
    <w:rsid w:val="00F364B9"/>
    <w:rsid w:val="00F374AE"/>
    <w:rsid w:val="00F40B4F"/>
    <w:rsid w:val="00F40ECA"/>
    <w:rsid w:val="00F4117B"/>
    <w:rsid w:val="00F43FF5"/>
    <w:rsid w:val="00F45983"/>
    <w:rsid w:val="00F45D5A"/>
    <w:rsid w:val="00F45EF5"/>
    <w:rsid w:val="00F463D9"/>
    <w:rsid w:val="00F46D9F"/>
    <w:rsid w:val="00F4720C"/>
    <w:rsid w:val="00F474CD"/>
    <w:rsid w:val="00F51EA8"/>
    <w:rsid w:val="00F52606"/>
    <w:rsid w:val="00F531AC"/>
    <w:rsid w:val="00F53805"/>
    <w:rsid w:val="00F54F5E"/>
    <w:rsid w:val="00F6067F"/>
    <w:rsid w:val="00F614DE"/>
    <w:rsid w:val="00F61A6B"/>
    <w:rsid w:val="00F62B1E"/>
    <w:rsid w:val="00F64A1D"/>
    <w:rsid w:val="00F64D48"/>
    <w:rsid w:val="00F64E9C"/>
    <w:rsid w:val="00F64EBF"/>
    <w:rsid w:val="00F65429"/>
    <w:rsid w:val="00F7124E"/>
    <w:rsid w:val="00F7143D"/>
    <w:rsid w:val="00F72173"/>
    <w:rsid w:val="00F73A0B"/>
    <w:rsid w:val="00F73E0E"/>
    <w:rsid w:val="00F74197"/>
    <w:rsid w:val="00F81010"/>
    <w:rsid w:val="00F8150F"/>
    <w:rsid w:val="00F82FB2"/>
    <w:rsid w:val="00F8307C"/>
    <w:rsid w:val="00F84993"/>
    <w:rsid w:val="00F90047"/>
    <w:rsid w:val="00F926AE"/>
    <w:rsid w:val="00F92A8A"/>
    <w:rsid w:val="00F92E30"/>
    <w:rsid w:val="00F9328C"/>
    <w:rsid w:val="00F94B0F"/>
    <w:rsid w:val="00F95C81"/>
    <w:rsid w:val="00F97F47"/>
    <w:rsid w:val="00FA0337"/>
    <w:rsid w:val="00FA089C"/>
    <w:rsid w:val="00FA4B5D"/>
    <w:rsid w:val="00FA74EA"/>
    <w:rsid w:val="00FB0BB6"/>
    <w:rsid w:val="00FB150B"/>
    <w:rsid w:val="00FB1B8C"/>
    <w:rsid w:val="00FB2E03"/>
    <w:rsid w:val="00FB321C"/>
    <w:rsid w:val="00FB5490"/>
    <w:rsid w:val="00FB7028"/>
    <w:rsid w:val="00FC01A0"/>
    <w:rsid w:val="00FC0236"/>
    <w:rsid w:val="00FC21DB"/>
    <w:rsid w:val="00FC2504"/>
    <w:rsid w:val="00FC4AD1"/>
    <w:rsid w:val="00FC5383"/>
    <w:rsid w:val="00FC559C"/>
    <w:rsid w:val="00FC7DF2"/>
    <w:rsid w:val="00FD2AEE"/>
    <w:rsid w:val="00FD39BD"/>
    <w:rsid w:val="00FD5A7C"/>
    <w:rsid w:val="00FE1BF0"/>
    <w:rsid w:val="00FE4039"/>
    <w:rsid w:val="00FF2117"/>
    <w:rsid w:val="00FF3C97"/>
    <w:rsid w:val="00FF41E1"/>
    <w:rsid w:val="00FF49BB"/>
    <w:rsid w:val="00FF62E2"/>
    <w:rsid w:val="00FF7C3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472F"/>
  <w15:docId w15:val="{279B468B-7E86-4D84-9634-F236213B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E01"/>
    <w:pPr>
      <w:suppressAutoHyphens/>
      <w:spacing w:after="204" w:line="240" w:lineRule="auto"/>
      <w:jc w:val="both"/>
    </w:pPr>
    <w:rPr>
      <w:rFonts w:ascii="Maax" w:eastAsiaTheme="minorEastAsia" w:hAnsi="Maax"/>
      <w:sz w:val="24"/>
      <w:szCs w:val="24"/>
      <w:lang w:val="es-ES_tradnl" w:eastAsia="es-ES"/>
    </w:rPr>
  </w:style>
  <w:style w:type="paragraph" w:styleId="Ttulo1">
    <w:name w:val="heading 1"/>
    <w:basedOn w:val="Normal"/>
    <w:next w:val="Normal"/>
    <w:link w:val="Ttulo1Car"/>
    <w:uiPriority w:val="9"/>
    <w:qFormat/>
    <w:rsid w:val="001A13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0B2A75"/>
    <w:pPr>
      <w:suppressAutoHyphens w:val="0"/>
      <w:spacing w:before="100" w:beforeAutospacing="1" w:after="100" w:afterAutospacing="1"/>
      <w:jc w:val="left"/>
      <w:outlineLvl w:val="2"/>
    </w:pPr>
    <w:rPr>
      <w:rFonts w:ascii="Times New Roman" w:eastAsia="Times New Roman" w:hAnsi="Times New Roman" w:cs="Times New Roman"/>
      <w:b/>
      <w:bCs/>
      <w:sz w:val="27"/>
      <w:szCs w:val="2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aliases w:val="Chapeau"/>
    <w:uiPriority w:val="20"/>
    <w:qFormat/>
    <w:rsid w:val="00EB6E01"/>
    <w:rPr>
      <w:rFonts w:ascii="Maax Medium" w:hAnsi="Maax Medium"/>
      <w:iCs/>
      <w:sz w:val="28"/>
      <w:lang w:val="en-US"/>
    </w:rPr>
  </w:style>
  <w:style w:type="paragraph" w:styleId="Subttulo">
    <w:name w:val="Subtitle"/>
    <w:aliases w:val="Intertítulo"/>
    <w:next w:val="Normal"/>
    <w:link w:val="SubttuloCar"/>
    <w:autoRedefine/>
    <w:uiPriority w:val="11"/>
    <w:qFormat/>
    <w:rsid w:val="00EB6E01"/>
    <w:pPr>
      <w:numPr>
        <w:ilvl w:val="1"/>
      </w:numPr>
      <w:spacing w:after="0" w:line="240" w:lineRule="auto"/>
      <w:jc w:val="right"/>
    </w:pPr>
    <w:rPr>
      <w:rFonts w:ascii="Maax" w:eastAsiaTheme="minorEastAsia" w:hAnsi="Maax"/>
      <w:b/>
      <w:sz w:val="24"/>
      <w:szCs w:val="24"/>
      <w:u w:val="single"/>
      <w:lang w:val="es-ES_tradnl" w:eastAsia="es-ES"/>
    </w:rPr>
  </w:style>
  <w:style w:type="character" w:customStyle="1" w:styleId="SubttuloCar">
    <w:name w:val="Subtítulo Car"/>
    <w:aliases w:val="Intertítulo Car"/>
    <w:basedOn w:val="Fuentedeprrafopredeter"/>
    <w:link w:val="Subttulo"/>
    <w:uiPriority w:val="11"/>
    <w:rsid w:val="00EB6E01"/>
    <w:rPr>
      <w:rFonts w:ascii="Maax" w:eastAsiaTheme="minorEastAsia" w:hAnsi="Maax"/>
      <w:b/>
      <w:sz w:val="24"/>
      <w:szCs w:val="24"/>
      <w:u w:val="single"/>
      <w:lang w:val="es-ES_tradnl" w:eastAsia="es-ES"/>
    </w:rPr>
  </w:style>
  <w:style w:type="paragraph" w:styleId="Sinespaciado">
    <w:name w:val="No Spacing"/>
    <w:uiPriority w:val="1"/>
    <w:qFormat/>
    <w:rsid w:val="00EB6E01"/>
    <w:pPr>
      <w:suppressAutoHyphens/>
      <w:spacing w:after="0" w:line="240" w:lineRule="auto"/>
      <w:jc w:val="both"/>
    </w:pPr>
    <w:rPr>
      <w:rFonts w:ascii="Maax" w:eastAsiaTheme="minorEastAsia" w:hAnsi="Maax"/>
      <w:sz w:val="17"/>
      <w:szCs w:val="24"/>
      <w:lang w:val="es-ES_tradnl" w:eastAsia="es-ES"/>
    </w:rPr>
  </w:style>
  <w:style w:type="paragraph" w:styleId="Encabezado">
    <w:name w:val="header"/>
    <w:basedOn w:val="Normal"/>
    <w:link w:val="EncabezadoCar"/>
    <w:uiPriority w:val="99"/>
    <w:unhideWhenUsed/>
    <w:rsid w:val="00EB6E01"/>
    <w:pPr>
      <w:tabs>
        <w:tab w:val="center" w:pos="4419"/>
        <w:tab w:val="right" w:pos="8838"/>
      </w:tabs>
      <w:spacing w:after="0"/>
    </w:pPr>
  </w:style>
  <w:style w:type="character" w:customStyle="1" w:styleId="EncabezadoCar">
    <w:name w:val="Encabezado Car"/>
    <w:basedOn w:val="Fuentedeprrafopredeter"/>
    <w:link w:val="Encabezado"/>
    <w:uiPriority w:val="99"/>
    <w:rsid w:val="00EB6E01"/>
    <w:rPr>
      <w:rFonts w:ascii="Maax" w:eastAsiaTheme="minorEastAsia" w:hAnsi="Maax"/>
      <w:sz w:val="24"/>
      <w:szCs w:val="24"/>
      <w:lang w:val="es-ES_tradnl" w:eastAsia="es-ES"/>
    </w:rPr>
  </w:style>
  <w:style w:type="paragraph" w:styleId="Textodeglobo">
    <w:name w:val="Balloon Text"/>
    <w:basedOn w:val="Normal"/>
    <w:link w:val="TextodegloboCar"/>
    <w:uiPriority w:val="99"/>
    <w:semiHidden/>
    <w:unhideWhenUsed/>
    <w:rsid w:val="00040E7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0E79"/>
    <w:rPr>
      <w:rFonts w:ascii="Tahoma" w:eastAsiaTheme="minorEastAsia" w:hAnsi="Tahoma" w:cs="Tahoma"/>
      <w:sz w:val="16"/>
      <w:szCs w:val="16"/>
      <w:lang w:val="es-ES_tradnl" w:eastAsia="es-ES"/>
    </w:rPr>
  </w:style>
  <w:style w:type="paragraph" w:styleId="Prrafodelista">
    <w:name w:val="List Paragraph"/>
    <w:basedOn w:val="Normal"/>
    <w:uiPriority w:val="34"/>
    <w:qFormat/>
    <w:rsid w:val="00850868"/>
    <w:pPr>
      <w:ind w:left="720"/>
      <w:contextualSpacing/>
    </w:pPr>
  </w:style>
  <w:style w:type="character" w:customStyle="1" w:styleId="A2">
    <w:name w:val="A2"/>
    <w:uiPriority w:val="99"/>
    <w:rsid w:val="001E4DD1"/>
    <w:rPr>
      <w:rFonts w:cs="Trade Gothic LT Std Bold"/>
      <w:b/>
      <w:bCs/>
      <w:color w:val="000000"/>
      <w:sz w:val="18"/>
      <w:szCs w:val="18"/>
    </w:rPr>
  </w:style>
  <w:style w:type="character" w:styleId="Refdecomentario">
    <w:name w:val="annotation reference"/>
    <w:basedOn w:val="Fuentedeprrafopredeter"/>
    <w:uiPriority w:val="99"/>
    <w:semiHidden/>
    <w:unhideWhenUsed/>
    <w:rsid w:val="00465D90"/>
    <w:rPr>
      <w:sz w:val="16"/>
      <w:szCs w:val="16"/>
    </w:rPr>
  </w:style>
  <w:style w:type="paragraph" w:styleId="Textocomentario">
    <w:name w:val="annotation text"/>
    <w:basedOn w:val="Normal"/>
    <w:link w:val="TextocomentarioCar"/>
    <w:uiPriority w:val="99"/>
    <w:unhideWhenUsed/>
    <w:rsid w:val="00465D90"/>
    <w:rPr>
      <w:sz w:val="20"/>
      <w:szCs w:val="20"/>
    </w:rPr>
  </w:style>
  <w:style w:type="character" w:customStyle="1" w:styleId="TextocomentarioCar">
    <w:name w:val="Texto comentario Car"/>
    <w:basedOn w:val="Fuentedeprrafopredeter"/>
    <w:link w:val="Textocomentario"/>
    <w:uiPriority w:val="99"/>
    <w:rsid w:val="00465D90"/>
    <w:rPr>
      <w:rFonts w:ascii="Maax" w:eastAsiaTheme="minorEastAsia" w:hAnsi="Maax"/>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65D90"/>
    <w:rPr>
      <w:b/>
      <w:bCs/>
    </w:rPr>
  </w:style>
  <w:style w:type="character" w:customStyle="1" w:styleId="AsuntodelcomentarioCar">
    <w:name w:val="Asunto del comentario Car"/>
    <w:basedOn w:val="TextocomentarioCar"/>
    <w:link w:val="Asuntodelcomentario"/>
    <w:uiPriority w:val="99"/>
    <w:semiHidden/>
    <w:rsid w:val="00465D90"/>
    <w:rPr>
      <w:rFonts w:ascii="Maax" w:eastAsiaTheme="minorEastAsia" w:hAnsi="Maax"/>
      <w:b/>
      <w:bCs/>
      <w:sz w:val="20"/>
      <w:szCs w:val="20"/>
      <w:lang w:val="es-ES_tradnl" w:eastAsia="es-ES"/>
    </w:rPr>
  </w:style>
  <w:style w:type="character" w:styleId="Hipervnculo">
    <w:name w:val="Hyperlink"/>
    <w:basedOn w:val="Fuentedeprrafopredeter"/>
    <w:uiPriority w:val="99"/>
    <w:unhideWhenUsed/>
    <w:rsid w:val="00A40AB1"/>
    <w:rPr>
      <w:color w:val="0000FF" w:themeColor="hyperlink"/>
      <w:u w:val="single"/>
    </w:rPr>
  </w:style>
  <w:style w:type="paragraph" w:customStyle="1" w:styleId="Encabezadodelatabla">
    <w:name w:val="Encabezado de la tabla"/>
    <w:basedOn w:val="Normal"/>
    <w:rsid w:val="002020C6"/>
    <w:pPr>
      <w:suppressLineNumbers/>
      <w:spacing w:after="200" w:line="276" w:lineRule="auto"/>
      <w:jc w:val="center"/>
    </w:pPr>
    <w:rPr>
      <w:rFonts w:ascii="Calibri" w:eastAsia="Calibri" w:hAnsi="Calibri" w:cs="Times New Roman"/>
      <w:b/>
      <w:bCs/>
      <w:sz w:val="22"/>
      <w:szCs w:val="22"/>
      <w:lang w:val="es-ES" w:eastAsia="ar-SA"/>
    </w:rPr>
  </w:style>
  <w:style w:type="character" w:customStyle="1" w:styleId="Mencinsinresolver1">
    <w:name w:val="Mención sin resolver1"/>
    <w:basedOn w:val="Fuentedeprrafopredeter"/>
    <w:uiPriority w:val="99"/>
    <w:semiHidden/>
    <w:unhideWhenUsed/>
    <w:rsid w:val="00033F58"/>
    <w:rPr>
      <w:color w:val="605E5C"/>
      <w:shd w:val="clear" w:color="auto" w:fill="E1DFDD"/>
    </w:rPr>
  </w:style>
  <w:style w:type="paragraph" w:styleId="Textoindependiente">
    <w:name w:val="Body Text"/>
    <w:basedOn w:val="Normal"/>
    <w:link w:val="TextoindependienteCar"/>
    <w:rsid w:val="004B124C"/>
    <w:pPr>
      <w:spacing w:after="120" w:line="276" w:lineRule="auto"/>
      <w:jc w:val="left"/>
    </w:pPr>
    <w:rPr>
      <w:rFonts w:ascii="Calibri" w:eastAsia="Calibri" w:hAnsi="Calibri" w:cs="Times New Roman"/>
      <w:sz w:val="22"/>
      <w:szCs w:val="22"/>
      <w:lang w:val="es-ES" w:eastAsia="ar-SA"/>
    </w:rPr>
  </w:style>
  <w:style w:type="character" w:customStyle="1" w:styleId="TextoindependienteCar">
    <w:name w:val="Texto independiente Car"/>
    <w:basedOn w:val="Fuentedeprrafopredeter"/>
    <w:link w:val="Textoindependiente"/>
    <w:rsid w:val="004B124C"/>
    <w:rPr>
      <w:rFonts w:ascii="Calibri" w:eastAsia="Calibri" w:hAnsi="Calibri" w:cs="Times New Roman"/>
      <w:lang w:eastAsia="ar-SA"/>
    </w:rPr>
  </w:style>
  <w:style w:type="character" w:styleId="Fuerte">
    <w:name w:val="Strong"/>
    <w:basedOn w:val="Fuentedeprrafopredeter"/>
    <w:uiPriority w:val="22"/>
    <w:qFormat/>
    <w:rsid w:val="007D5432"/>
    <w:rPr>
      <w:b/>
      <w:bCs/>
    </w:rPr>
  </w:style>
  <w:style w:type="character" w:customStyle="1" w:styleId="Ttulo3Car">
    <w:name w:val="Título 3 Car"/>
    <w:basedOn w:val="Fuentedeprrafopredeter"/>
    <w:link w:val="Ttulo3"/>
    <w:uiPriority w:val="9"/>
    <w:rsid w:val="000B2A75"/>
    <w:rPr>
      <w:rFonts w:ascii="Times New Roman" w:eastAsia="Times New Roman" w:hAnsi="Times New Roman" w:cs="Times New Roman"/>
      <w:b/>
      <w:bCs/>
      <w:sz w:val="27"/>
      <w:szCs w:val="27"/>
      <w:lang w:eastAsia="es-ES"/>
    </w:rPr>
  </w:style>
  <w:style w:type="paragraph" w:styleId="Revisin">
    <w:name w:val="Revision"/>
    <w:hidden/>
    <w:uiPriority w:val="99"/>
    <w:semiHidden/>
    <w:rsid w:val="008C0397"/>
    <w:pPr>
      <w:spacing w:after="0" w:line="240" w:lineRule="auto"/>
    </w:pPr>
    <w:rPr>
      <w:rFonts w:ascii="Maax" w:eastAsiaTheme="minorEastAsia" w:hAnsi="Maax"/>
      <w:sz w:val="24"/>
      <w:szCs w:val="24"/>
      <w:lang w:val="es-ES_tradnl" w:eastAsia="es-ES"/>
    </w:rPr>
  </w:style>
  <w:style w:type="character" w:customStyle="1" w:styleId="Ttulo1Car">
    <w:name w:val="Título 1 Car"/>
    <w:basedOn w:val="Fuentedeprrafopredeter"/>
    <w:link w:val="Ttulo1"/>
    <w:uiPriority w:val="9"/>
    <w:rsid w:val="001A1351"/>
    <w:rPr>
      <w:rFonts w:asciiTheme="majorHAnsi" w:eastAsiaTheme="majorEastAsia" w:hAnsiTheme="majorHAnsi" w:cstheme="majorBidi"/>
      <w:color w:val="365F91" w:themeColor="accent1" w:themeShade="BF"/>
      <w:sz w:val="32"/>
      <w:szCs w:val="32"/>
      <w:lang w:val="es-ES_tradnl" w:eastAsia="es-ES"/>
    </w:rPr>
  </w:style>
  <w:style w:type="character" w:customStyle="1" w:styleId="Mencinsinresolver2">
    <w:name w:val="Mención sin resolver2"/>
    <w:basedOn w:val="Fuentedeprrafopredeter"/>
    <w:uiPriority w:val="99"/>
    <w:semiHidden/>
    <w:unhideWhenUsed/>
    <w:rsid w:val="005F5669"/>
    <w:rPr>
      <w:color w:val="605E5C"/>
      <w:shd w:val="clear" w:color="auto" w:fill="E1DFDD"/>
    </w:rPr>
  </w:style>
  <w:style w:type="character" w:customStyle="1" w:styleId="Mencinsinresolver3">
    <w:name w:val="Mención sin resolver3"/>
    <w:basedOn w:val="Fuentedeprrafopredeter"/>
    <w:uiPriority w:val="99"/>
    <w:semiHidden/>
    <w:unhideWhenUsed/>
    <w:rsid w:val="0042348A"/>
    <w:rPr>
      <w:color w:val="605E5C"/>
      <w:shd w:val="clear" w:color="auto" w:fill="E1DFDD"/>
    </w:rPr>
  </w:style>
  <w:style w:type="character" w:customStyle="1" w:styleId="Mencinsinresolver4">
    <w:name w:val="Mención sin resolver4"/>
    <w:basedOn w:val="Fuentedeprrafopredeter"/>
    <w:uiPriority w:val="99"/>
    <w:semiHidden/>
    <w:unhideWhenUsed/>
    <w:rsid w:val="00D62542"/>
    <w:rPr>
      <w:color w:val="605E5C"/>
      <w:shd w:val="clear" w:color="auto" w:fill="E1DFDD"/>
    </w:rPr>
  </w:style>
  <w:style w:type="paragraph" w:styleId="NormalWeb">
    <w:name w:val="Normal (Web)"/>
    <w:basedOn w:val="Normal"/>
    <w:uiPriority w:val="99"/>
    <w:unhideWhenUsed/>
    <w:rsid w:val="00B82463"/>
    <w:pPr>
      <w:suppressAutoHyphens w:val="0"/>
      <w:spacing w:before="100" w:beforeAutospacing="1" w:after="100" w:afterAutospacing="1"/>
      <w:jc w:val="left"/>
    </w:pPr>
    <w:rPr>
      <w:rFonts w:ascii="Times New Roman" w:eastAsia="Times New Roman" w:hAnsi="Times New Roman" w:cs="Times New Roman"/>
      <w:lang w:val="es-ES"/>
    </w:rPr>
  </w:style>
  <w:style w:type="paragraph" w:styleId="Piedepgina">
    <w:name w:val="footer"/>
    <w:basedOn w:val="Normal"/>
    <w:link w:val="PiedepginaCar"/>
    <w:uiPriority w:val="99"/>
    <w:unhideWhenUsed/>
    <w:rsid w:val="003216D2"/>
    <w:pPr>
      <w:tabs>
        <w:tab w:val="center" w:pos="4252"/>
        <w:tab w:val="right" w:pos="8504"/>
      </w:tabs>
      <w:spacing w:after="0"/>
    </w:pPr>
  </w:style>
  <w:style w:type="character" w:customStyle="1" w:styleId="PiedepginaCar">
    <w:name w:val="Pie de página Car"/>
    <w:basedOn w:val="Fuentedeprrafopredeter"/>
    <w:link w:val="Piedepgina"/>
    <w:uiPriority w:val="99"/>
    <w:rsid w:val="003216D2"/>
    <w:rPr>
      <w:rFonts w:ascii="Maax" w:eastAsiaTheme="minorEastAsia" w:hAnsi="Maax"/>
      <w:sz w:val="24"/>
      <w:szCs w:val="24"/>
      <w:lang w:val="es-ES_tradnl" w:eastAsia="es-ES"/>
    </w:rPr>
  </w:style>
  <w:style w:type="character" w:customStyle="1" w:styleId="Mencinsinresolver5">
    <w:name w:val="Mención sin resolver5"/>
    <w:basedOn w:val="Fuentedeprrafopredeter"/>
    <w:uiPriority w:val="99"/>
    <w:semiHidden/>
    <w:unhideWhenUsed/>
    <w:rsid w:val="00ED5C24"/>
    <w:rPr>
      <w:color w:val="605E5C"/>
      <w:shd w:val="clear" w:color="auto" w:fill="E1DFDD"/>
    </w:rPr>
  </w:style>
  <w:style w:type="character" w:customStyle="1" w:styleId="elementtoproof">
    <w:name w:val="elementtoproof"/>
    <w:basedOn w:val="Fuentedeprrafopredeter"/>
    <w:rsid w:val="00937FAA"/>
  </w:style>
  <w:style w:type="character" w:customStyle="1" w:styleId="Mencinsinresolver6">
    <w:name w:val="Mención sin resolver6"/>
    <w:basedOn w:val="Fuentedeprrafopredeter"/>
    <w:uiPriority w:val="99"/>
    <w:semiHidden/>
    <w:unhideWhenUsed/>
    <w:rsid w:val="00AF3B8D"/>
    <w:rPr>
      <w:color w:val="605E5C"/>
      <w:shd w:val="clear" w:color="auto" w:fill="E1DFDD"/>
    </w:rPr>
  </w:style>
  <w:style w:type="character" w:customStyle="1" w:styleId="Mencinsinresolver7">
    <w:name w:val="Mención sin resolver7"/>
    <w:basedOn w:val="Fuentedeprrafopredeter"/>
    <w:uiPriority w:val="99"/>
    <w:semiHidden/>
    <w:unhideWhenUsed/>
    <w:rsid w:val="00D31096"/>
    <w:rPr>
      <w:color w:val="605E5C"/>
      <w:shd w:val="clear" w:color="auto" w:fill="E1DFDD"/>
    </w:rPr>
  </w:style>
  <w:style w:type="paragraph" w:customStyle="1" w:styleId="xmsonormal">
    <w:name w:val="x_msonormal"/>
    <w:basedOn w:val="Normal"/>
    <w:rsid w:val="003B2DF2"/>
    <w:pPr>
      <w:suppressAutoHyphens w:val="0"/>
      <w:spacing w:before="100" w:beforeAutospacing="1" w:after="100" w:afterAutospacing="1"/>
      <w:jc w:val="left"/>
    </w:pPr>
    <w:rPr>
      <w:rFonts w:ascii="Times New Roman" w:eastAsia="Times New Roman" w:hAnsi="Times New Roman" w:cs="Times New Roman"/>
      <w:lang w:val="es-ES"/>
    </w:rPr>
  </w:style>
  <w:style w:type="character" w:customStyle="1" w:styleId="Mencinsinresolver8">
    <w:name w:val="Mención sin resolver8"/>
    <w:basedOn w:val="Fuentedeprrafopredeter"/>
    <w:uiPriority w:val="99"/>
    <w:semiHidden/>
    <w:unhideWhenUsed/>
    <w:rsid w:val="008239B9"/>
    <w:rPr>
      <w:color w:val="605E5C"/>
      <w:shd w:val="clear" w:color="auto" w:fill="E1DFDD"/>
    </w:rPr>
  </w:style>
  <w:style w:type="character" w:styleId="Mencinsinresolver">
    <w:name w:val="Unresolved Mention"/>
    <w:basedOn w:val="Fuentedeprrafopredeter"/>
    <w:uiPriority w:val="99"/>
    <w:semiHidden/>
    <w:unhideWhenUsed/>
    <w:rsid w:val="00431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14">
      <w:bodyDiv w:val="1"/>
      <w:marLeft w:val="0"/>
      <w:marRight w:val="0"/>
      <w:marTop w:val="0"/>
      <w:marBottom w:val="0"/>
      <w:divBdr>
        <w:top w:val="none" w:sz="0" w:space="0" w:color="auto"/>
        <w:left w:val="none" w:sz="0" w:space="0" w:color="auto"/>
        <w:bottom w:val="none" w:sz="0" w:space="0" w:color="auto"/>
        <w:right w:val="none" w:sz="0" w:space="0" w:color="auto"/>
      </w:divBdr>
    </w:div>
    <w:div w:id="21831818">
      <w:bodyDiv w:val="1"/>
      <w:marLeft w:val="0"/>
      <w:marRight w:val="0"/>
      <w:marTop w:val="0"/>
      <w:marBottom w:val="0"/>
      <w:divBdr>
        <w:top w:val="none" w:sz="0" w:space="0" w:color="auto"/>
        <w:left w:val="none" w:sz="0" w:space="0" w:color="auto"/>
        <w:bottom w:val="none" w:sz="0" w:space="0" w:color="auto"/>
        <w:right w:val="none" w:sz="0" w:space="0" w:color="auto"/>
      </w:divBdr>
    </w:div>
    <w:div w:id="36206195">
      <w:bodyDiv w:val="1"/>
      <w:marLeft w:val="0"/>
      <w:marRight w:val="0"/>
      <w:marTop w:val="0"/>
      <w:marBottom w:val="0"/>
      <w:divBdr>
        <w:top w:val="none" w:sz="0" w:space="0" w:color="auto"/>
        <w:left w:val="none" w:sz="0" w:space="0" w:color="auto"/>
        <w:bottom w:val="none" w:sz="0" w:space="0" w:color="auto"/>
        <w:right w:val="none" w:sz="0" w:space="0" w:color="auto"/>
      </w:divBdr>
    </w:div>
    <w:div w:id="73823632">
      <w:bodyDiv w:val="1"/>
      <w:marLeft w:val="0"/>
      <w:marRight w:val="0"/>
      <w:marTop w:val="0"/>
      <w:marBottom w:val="0"/>
      <w:divBdr>
        <w:top w:val="none" w:sz="0" w:space="0" w:color="auto"/>
        <w:left w:val="none" w:sz="0" w:space="0" w:color="auto"/>
        <w:bottom w:val="none" w:sz="0" w:space="0" w:color="auto"/>
        <w:right w:val="none" w:sz="0" w:space="0" w:color="auto"/>
      </w:divBdr>
    </w:div>
    <w:div w:id="81490084">
      <w:bodyDiv w:val="1"/>
      <w:marLeft w:val="0"/>
      <w:marRight w:val="0"/>
      <w:marTop w:val="0"/>
      <w:marBottom w:val="0"/>
      <w:divBdr>
        <w:top w:val="none" w:sz="0" w:space="0" w:color="auto"/>
        <w:left w:val="none" w:sz="0" w:space="0" w:color="auto"/>
        <w:bottom w:val="none" w:sz="0" w:space="0" w:color="auto"/>
        <w:right w:val="none" w:sz="0" w:space="0" w:color="auto"/>
      </w:divBdr>
    </w:div>
    <w:div w:id="116877024">
      <w:bodyDiv w:val="1"/>
      <w:marLeft w:val="0"/>
      <w:marRight w:val="0"/>
      <w:marTop w:val="0"/>
      <w:marBottom w:val="0"/>
      <w:divBdr>
        <w:top w:val="none" w:sz="0" w:space="0" w:color="auto"/>
        <w:left w:val="none" w:sz="0" w:space="0" w:color="auto"/>
        <w:bottom w:val="none" w:sz="0" w:space="0" w:color="auto"/>
        <w:right w:val="none" w:sz="0" w:space="0" w:color="auto"/>
      </w:divBdr>
    </w:div>
    <w:div w:id="142162708">
      <w:bodyDiv w:val="1"/>
      <w:marLeft w:val="0"/>
      <w:marRight w:val="0"/>
      <w:marTop w:val="0"/>
      <w:marBottom w:val="0"/>
      <w:divBdr>
        <w:top w:val="none" w:sz="0" w:space="0" w:color="auto"/>
        <w:left w:val="none" w:sz="0" w:space="0" w:color="auto"/>
        <w:bottom w:val="none" w:sz="0" w:space="0" w:color="auto"/>
        <w:right w:val="none" w:sz="0" w:space="0" w:color="auto"/>
      </w:divBdr>
    </w:div>
    <w:div w:id="180440441">
      <w:bodyDiv w:val="1"/>
      <w:marLeft w:val="0"/>
      <w:marRight w:val="0"/>
      <w:marTop w:val="0"/>
      <w:marBottom w:val="0"/>
      <w:divBdr>
        <w:top w:val="none" w:sz="0" w:space="0" w:color="auto"/>
        <w:left w:val="none" w:sz="0" w:space="0" w:color="auto"/>
        <w:bottom w:val="none" w:sz="0" w:space="0" w:color="auto"/>
        <w:right w:val="none" w:sz="0" w:space="0" w:color="auto"/>
      </w:divBdr>
    </w:div>
    <w:div w:id="192037127">
      <w:bodyDiv w:val="1"/>
      <w:marLeft w:val="0"/>
      <w:marRight w:val="0"/>
      <w:marTop w:val="0"/>
      <w:marBottom w:val="0"/>
      <w:divBdr>
        <w:top w:val="none" w:sz="0" w:space="0" w:color="auto"/>
        <w:left w:val="none" w:sz="0" w:space="0" w:color="auto"/>
        <w:bottom w:val="none" w:sz="0" w:space="0" w:color="auto"/>
        <w:right w:val="none" w:sz="0" w:space="0" w:color="auto"/>
      </w:divBdr>
    </w:div>
    <w:div w:id="198786960">
      <w:bodyDiv w:val="1"/>
      <w:marLeft w:val="0"/>
      <w:marRight w:val="0"/>
      <w:marTop w:val="0"/>
      <w:marBottom w:val="0"/>
      <w:divBdr>
        <w:top w:val="none" w:sz="0" w:space="0" w:color="auto"/>
        <w:left w:val="none" w:sz="0" w:space="0" w:color="auto"/>
        <w:bottom w:val="none" w:sz="0" w:space="0" w:color="auto"/>
        <w:right w:val="none" w:sz="0" w:space="0" w:color="auto"/>
      </w:divBdr>
    </w:div>
    <w:div w:id="261844148">
      <w:bodyDiv w:val="1"/>
      <w:marLeft w:val="0"/>
      <w:marRight w:val="0"/>
      <w:marTop w:val="0"/>
      <w:marBottom w:val="0"/>
      <w:divBdr>
        <w:top w:val="none" w:sz="0" w:space="0" w:color="auto"/>
        <w:left w:val="none" w:sz="0" w:space="0" w:color="auto"/>
        <w:bottom w:val="none" w:sz="0" w:space="0" w:color="auto"/>
        <w:right w:val="none" w:sz="0" w:space="0" w:color="auto"/>
      </w:divBdr>
    </w:div>
    <w:div w:id="281426319">
      <w:bodyDiv w:val="1"/>
      <w:marLeft w:val="0"/>
      <w:marRight w:val="0"/>
      <w:marTop w:val="0"/>
      <w:marBottom w:val="0"/>
      <w:divBdr>
        <w:top w:val="none" w:sz="0" w:space="0" w:color="auto"/>
        <w:left w:val="none" w:sz="0" w:space="0" w:color="auto"/>
        <w:bottom w:val="none" w:sz="0" w:space="0" w:color="auto"/>
        <w:right w:val="none" w:sz="0" w:space="0" w:color="auto"/>
      </w:divBdr>
    </w:div>
    <w:div w:id="291330484">
      <w:bodyDiv w:val="1"/>
      <w:marLeft w:val="0"/>
      <w:marRight w:val="0"/>
      <w:marTop w:val="0"/>
      <w:marBottom w:val="0"/>
      <w:divBdr>
        <w:top w:val="none" w:sz="0" w:space="0" w:color="auto"/>
        <w:left w:val="none" w:sz="0" w:space="0" w:color="auto"/>
        <w:bottom w:val="none" w:sz="0" w:space="0" w:color="auto"/>
        <w:right w:val="none" w:sz="0" w:space="0" w:color="auto"/>
      </w:divBdr>
    </w:div>
    <w:div w:id="292490366">
      <w:bodyDiv w:val="1"/>
      <w:marLeft w:val="0"/>
      <w:marRight w:val="0"/>
      <w:marTop w:val="0"/>
      <w:marBottom w:val="0"/>
      <w:divBdr>
        <w:top w:val="none" w:sz="0" w:space="0" w:color="auto"/>
        <w:left w:val="none" w:sz="0" w:space="0" w:color="auto"/>
        <w:bottom w:val="none" w:sz="0" w:space="0" w:color="auto"/>
        <w:right w:val="none" w:sz="0" w:space="0" w:color="auto"/>
      </w:divBdr>
    </w:div>
    <w:div w:id="345791455">
      <w:bodyDiv w:val="1"/>
      <w:marLeft w:val="0"/>
      <w:marRight w:val="0"/>
      <w:marTop w:val="0"/>
      <w:marBottom w:val="0"/>
      <w:divBdr>
        <w:top w:val="none" w:sz="0" w:space="0" w:color="auto"/>
        <w:left w:val="none" w:sz="0" w:space="0" w:color="auto"/>
        <w:bottom w:val="none" w:sz="0" w:space="0" w:color="auto"/>
        <w:right w:val="none" w:sz="0" w:space="0" w:color="auto"/>
      </w:divBdr>
    </w:div>
    <w:div w:id="440538592">
      <w:bodyDiv w:val="1"/>
      <w:marLeft w:val="0"/>
      <w:marRight w:val="0"/>
      <w:marTop w:val="0"/>
      <w:marBottom w:val="0"/>
      <w:divBdr>
        <w:top w:val="none" w:sz="0" w:space="0" w:color="auto"/>
        <w:left w:val="none" w:sz="0" w:space="0" w:color="auto"/>
        <w:bottom w:val="none" w:sz="0" w:space="0" w:color="auto"/>
        <w:right w:val="none" w:sz="0" w:space="0" w:color="auto"/>
      </w:divBdr>
    </w:div>
    <w:div w:id="475879226">
      <w:bodyDiv w:val="1"/>
      <w:marLeft w:val="0"/>
      <w:marRight w:val="0"/>
      <w:marTop w:val="0"/>
      <w:marBottom w:val="0"/>
      <w:divBdr>
        <w:top w:val="none" w:sz="0" w:space="0" w:color="auto"/>
        <w:left w:val="none" w:sz="0" w:space="0" w:color="auto"/>
        <w:bottom w:val="none" w:sz="0" w:space="0" w:color="auto"/>
        <w:right w:val="none" w:sz="0" w:space="0" w:color="auto"/>
      </w:divBdr>
    </w:div>
    <w:div w:id="507140360">
      <w:bodyDiv w:val="1"/>
      <w:marLeft w:val="0"/>
      <w:marRight w:val="0"/>
      <w:marTop w:val="0"/>
      <w:marBottom w:val="0"/>
      <w:divBdr>
        <w:top w:val="none" w:sz="0" w:space="0" w:color="auto"/>
        <w:left w:val="none" w:sz="0" w:space="0" w:color="auto"/>
        <w:bottom w:val="none" w:sz="0" w:space="0" w:color="auto"/>
        <w:right w:val="none" w:sz="0" w:space="0" w:color="auto"/>
      </w:divBdr>
    </w:div>
    <w:div w:id="518081375">
      <w:bodyDiv w:val="1"/>
      <w:marLeft w:val="0"/>
      <w:marRight w:val="0"/>
      <w:marTop w:val="0"/>
      <w:marBottom w:val="0"/>
      <w:divBdr>
        <w:top w:val="none" w:sz="0" w:space="0" w:color="auto"/>
        <w:left w:val="none" w:sz="0" w:space="0" w:color="auto"/>
        <w:bottom w:val="none" w:sz="0" w:space="0" w:color="auto"/>
        <w:right w:val="none" w:sz="0" w:space="0" w:color="auto"/>
      </w:divBdr>
    </w:div>
    <w:div w:id="521020228">
      <w:bodyDiv w:val="1"/>
      <w:marLeft w:val="0"/>
      <w:marRight w:val="0"/>
      <w:marTop w:val="0"/>
      <w:marBottom w:val="0"/>
      <w:divBdr>
        <w:top w:val="none" w:sz="0" w:space="0" w:color="auto"/>
        <w:left w:val="none" w:sz="0" w:space="0" w:color="auto"/>
        <w:bottom w:val="none" w:sz="0" w:space="0" w:color="auto"/>
        <w:right w:val="none" w:sz="0" w:space="0" w:color="auto"/>
      </w:divBdr>
    </w:div>
    <w:div w:id="634483970">
      <w:bodyDiv w:val="1"/>
      <w:marLeft w:val="0"/>
      <w:marRight w:val="0"/>
      <w:marTop w:val="0"/>
      <w:marBottom w:val="0"/>
      <w:divBdr>
        <w:top w:val="none" w:sz="0" w:space="0" w:color="auto"/>
        <w:left w:val="none" w:sz="0" w:space="0" w:color="auto"/>
        <w:bottom w:val="none" w:sz="0" w:space="0" w:color="auto"/>
        <w:right w:val="none" w:sz="0" w:space="0" w:color="auto"/>
      </w:divBdr>
    </w:div>
    <w:div w:id="638539039">
      <w:bodyDiv w:val="1"/>
      <w:marLeft w:val="0"/>
      <w:marRight w:val="0"/>
      <w:marTop w:val="0"/>
      <w:marBottom w:val="0"/>
      <w:divBdr>
        <w:top w:val="none" w:sz="0" w:space="0" w:color="auto"/>
        <w:left w:val="none" w:sz="0" w:space="0" w:color="auto"/>
        <w:bottom w:val="none" w:sz="0" w:space="0" w:color="auto"/>
        <w:right w:val="none" w:sz="0" w:space="0" w:color="auto"/>
      </w:divBdr>
    </w:div>
    <w:div w:id="668363773">
      <w:bodyDiv w:val="1"/>
      <w:marLeft w:val="0"/>
      <w:marRight w:val="0"/>
      <w:marTop w:val="0"/>
      <w:marBottom w:val="0"/>
      <w:divBdr>
        <w:top w:val="none" w:sz="0" w:space="0" w:color="auto"/>
        <w:left w:val="none" w:sz="0" w:space="0" w:color="auto"/>
        <w:bottom w:val="none" w:sz="0" w:space="0" w:color="auto"/>
        <w:right w:val="none" w:sz="0" w:space="0" w:color="auto"/>
      </w:divBdr>
    </w:div>
    <w:div w:id="716272846">
      <w:bodyDiv w:val="1"/>
      <w:marLeft w:val="0"/>
      <w:marRight w:val="0"/>
      <w:marTop w:val="0"/>
      <w:marBottom w:val="0"/>
      <w:divBdr>
        <w:top w:val="none" w:sz="0" w:space="0" w:color="auto"/>
        <w:left w:val="none" w:sz="0" w:space="0" w:color="auto"/>
        <w:bottom w:val="none" w:sz="0" w:space="0" w:color="auto"/>
        <w:right w:val="none" w:sz="0" w:space="0" w:color="auto"/>
      </w:divBdr>
    </w:div>
    <w:div w:id="795099545">
      <w:bodyDiv w:val="1"/>
      <w:marLeft w:val="0"/>
      <w:marRight w:val="0"/>
      <w:marTop w:val="0"/>
      <w:marBottom w:val="0"/>
      <w:divBdr>
        <w:top w:val="none" w:sz="0" w:space="0" w:color="auto"/>
        <w:left w:val="none" w:sz="0" w:space="0" w:color="auto"/>
        <w:bottom w:val="none" w:sz="0" w:space="0" w:color="auto"/>
        <w:right w:val="none" w:sz="0" w:space="0" w:color="auto"/>
      </w:divBdr>
    </w:div>
    <w:div w:id="833765819">
      <w:bodyDiv w:val="1"/>
      <w:marLeft w:val="0"/>
      <w:marRight w:val="0"/>
      <w:marTop w:val="0"/>
      <w:marBottom w:val="0"/>
      <w:divBdr>
        <w:top w:val="none" w:sz="0" w:space="0" w:color="auto"/>
        <w:left w:val="none" w:sz="0" w:space="0" w:color="auto"/>
        <w:bottom w:val="none" w:sz="0" w:space="0" w:color="auto"/>
        <w:right w:val="none" w:sz="0" w:space="0" w:color="auto"/>
      </w:divBdr>
    </w:div>
    <w:div w:id="847791291">
      <w:bodyDiv w:val="1"/>
      <w:marLeft w:val="0"/>
      <w:marRight w:val="0"/>
      <w:marTop w:val="0"/>
      <w:marBottom w:val="0"/>
      <w:divBdr>
        <w:top w:val="none" w:sz="0" w:space="0" w:color="auto"/>
        <w:left w:val="none" w:sz="0" w:space="0" w:color="auto"/>
        <w:bottom w:val="none" w:sz="0" w:space="0" w:color="auto"/>
        <w:right w:val="none" w:sz="0" w:space="0" w:color="auto"/>
      </w:divBdr>
    </w:div>
    <w:div w:id="851410718">
      <w:bodyDiv w:val="1"/>
      <w:marLeft w:val="0"/>
      <w:marRight w:val="0"/>
      <w:marTop w:val="0"/>
      <w:marBottom w:val="0"/>
      <w:divBdr>
        <w:top w:val="none" w:sz="0" w:space="0" w:color="auto"/>
        <w:left w:val="none" w:sz="0" w:space="0" w:color="auto"/>
        <w:bottom w:val="none" w:sz="0" w:space="0" w:color="auto"/>
        <w:right w:val="none" w:sz="0" w:space="0" w:color="auto"/>
      </w:divBdr>
    </w:div>
    <w:div w:id="865555059">
      <w:bodyDiv w:val="1"/>
      <w:marLeft w:val="0"/>
      <w:marRight w:val="0"/>
      <w:marTop w:val="0"/>
      <w:marBottom w:val="0"/>
      <w:divBdr>
        <w:top w:val="none" w:sz="0" w:space="0" w:color="auto"/>
        <w:left w:val="none" w:sz="0" w:space="0" w:color="auto"/>
        <w:bottom w:val="none" w:sz="0" w:space="0" w:color="auto"/>
        <w:right w:val="none" w:sz="0" w:space="0" w:color="auto"/>
      </w:divBdr>
    </w:div>
    <w:div w:id="868833184">
      <w:bodyDiv w:val="1"/>
      <w:marLeft w:val="0"/>
      <w:marRight w:val="0"/>
      <w:marTop w:val="0"/>
      <w:marBottom w:val="0"/>
      <w:divBdr>
        <w:top w:val="none" w:sz="0" w:space="0" w:color="auto"/>
        <w:left w:val="none" w:sz="0" w:space="0" w:color="auto"/>
        <w:bottom w:val="none" w:sz="0" w:space="0" w:color="auto"/>
        <w:right w:val="none" w:sz="0" w:space="0" w:color="auto"/>
      </w:divBdr>
    </w:div>
    <w:div w:id="921720219">
      <w:bodyDiv w:val="1"/>
      <w:marLeft w:val="0"/>
      <w:marRight w:val="0"/>
      <w:marTop w:val="0"/>
      <w:marBottom w:val="0"/>
      <w:divBdr>
        <w:top w:val="none" w:sz="0" w:space="0" w:color="auto"/>
        <w:left w:val="none" w:sz="0" w:space="0" w:color="auto"/>
        <w:bottom w:val="none" w:sz="0" w:space="0" w:color="auto"/>
        <w:right w:val="none" w:sz="0" w:space="0" w:color="auto"/>
      </w:divBdr>
    </w:div>
    <w:div w:id="1038045345">
      <w:bodyDiv w:val="1"/>
      <w:marLeft w:val="0"/>
      <w:marRight w:val="0"/>
      <w:marTop w:val="0"/>
      <w:marBottom w:val="0"/>
      <w:divBdr>
        <w:top w:val="none" w:sz="0" w:space="0" w:color="auto"/>
        <w:left w:val="none" w:sz="0" w:space="0" w:color="auto"/>
        <w:bottom w:val="none" w:sz="0" w:space="0" w:color="auto"/>
        <w:right w:val="none" w:sz="0" w:space="0" w:color="auto"/>
      </w:divBdr>
    </w:div>
    <w:div w:id="1062825259">
      <w:bodyDiv w:val="1"/>
      <w:marLeft w:val="0"/>
      <w:marRight w:val="0"/>
      <w:marTop w:val="0"/>
      <w:marBottom w:val="0"/>
      <w:divBdr>
        <w:top w:val="none" w:sz="0" w:space="0" w:color="auto"/>
        <w:left w:val="none" w:sz="0" w:space="0" w:color="auto"/>
        <w:bottom w:val="none" w:sz="0" w:space="0" w:color="auto"/>
        <w:right w:val="none" w:sz="0" w:space="0" w:color="auto"/>
      </w:divBdr>
    </w:div>
    <w:div w:id="1079332514">
      <w:bodyDiv w:val="1"/>
      <w:marLeft w:val="0"/>
      <w:marRight w:val="0"/>
      <w:marTop w:val="0"/>
      <w:marBottom w:val="0"/>
      <w:divBdr>
        <w:top w:val="none" w:sz="0" w:space="0" w:color="auto"/>
        <w:left w:val="none" w:sz="0" w:space="0" w:color="auto"/>
        <w:bottom w:val="none" w:sz="0" w:space="0" w:color="auto"/>
        <w:right w:val="none" w:sz="0" w:space="0" w:color="auto"/>
      </w:divBdr>
    </w:div>
    <w:div w:id="1116486341">
      <w:bodyDiv w:val="1"/>
      <w:marLeft w:val="0"/>
      <w:marRight w:val="0"/>
      <w:marTop w:val="0"/>
      <w:marBottom w:val="0"/>
      <w:divBdr>
        <w:top w:val="none" w:sz="0" w:space="0" w:color="auto"/>
        <w:left w:val="none" w:sz="0" w:space="0" w:color="auto"/>
        <w:bottom w:val="none" w:sz="0" w:space="0" w:color="auto"/>
        <w:right w:val="none" w:sz="0" w:space="0" w:color="auto"/>
      </w:divBdr>
    </w:div>
    <w:div w:id="1154420107">
      <w:bodyDiv w:val="1"/>
      <w:marLeft w:val="0"/>
      <w:marRight w:val="0"/>
      <w:marTop w:val="0"/>
      <w:marBottom w:val="0"/>
      <w:divBdr>
        <w:top w:val="none" w:sz="0" w:space="0" w:color="auto"/>
        <w:left w:val="none" w:sz="0" w:space="0" w:color="auto"/>
        <w:bottom w:val="none" w:sz="0" w:space="0" w:color="auto"/>
        <w:right w:val="none" w:sz="0" w:space="0" w:color="auto"/>
      </w:divBdr>
    </w:div>
    <w:div w:id="1170683943">
      <w:bodyDiv w:val="1"/>
      <w:marLeft w:val="0"/>
      <w:marRight w:val="0"/>
      <w:marTop w:val="0"/>
      <w:marBottom w:val="0"/>
      <w:divBdr>
        <w:top w:val="none" w:sz="0" w:space="0" w:color="auto"/>
        <w:left w:val="none" w:sz="0" w:space="0" w:color="auto"/>
        <w:bottom w:val="none" w:sz="0" w:space="0" w:color="auto"/>
        <w:right w:val="none" w:sz="0" w:space="0" w:color="auto"/>
      </w:divBdr>
    </w:div>
    <w:div w:id="1180007872">
      <w:bodyDiv w:val="1"/>
      <w:marLeft w:val="0"/>
      <w:marRight w:val="0"/>
      <w:marTop w:val="0"/>
      <w:marBottom w:val="0"/>
      <w:divBdr>
        <w:top w:val="none" w:sz="0" w:space="0" w:color="auto"/>
        <w:left w:val="none" w:sz="0" w:space="0" w:color="auto"/>
        <w:bottom w:val="none" w:sz="0" w:space="0" w:color="auto"/>
        <w:right w:val="none" w:sz="0" w:space="0" w:color="auto"/>
      </w:divBdr>
    </w:div>
    <w:div w:id="1254775612">
      <w:bodyDiv w:val="1"/>
      <w:marLeft w:val="0"/>
      <w:marRight w:val="0"/>
      <w:marTop w:val="0"/>
      <w:marBottom w:val="0"/>
      <w:divBdr>
        <w:top w:val="none" w:sz="0" w:space="0" w:color="auto"/>
        <w:left w:val="none" w:sz="0" w:space="0" w:color="auto"/>
        <w:bottom w:val="none" w:sz="0" w:space="0" w:color="auto"/>
        <w:right w:val="none" w:sz="0" w:space="0" w:color="auto"/>
      </w:divBdr>
    </w:div>
    <w:div w:id="1264799928">
      <w:bodyDiv w:val="1"/>
      <w:marLeft w:val="0"/>
      <w:marRight w:val="0"/>
      <w:marTop w:val="0"/>
      <w:marBottom w:val="0"/>
      <w:divBdr>
        <w:top w:val="none" w:sz="0" w:space="0" w:color="auto"/>
        <w:left w:val="none" w:sz="0" w:space="0" w:color="auto"/>
        <w:bottom w:val="none" w:sz="0" w:space="0" w:color="auto"/>
        <w:right w:val="none" w:sz="0" w:space="0" w:color="auto"/>
      </w:divBdr>
    </w:div>
    <w:div w:id="1287346384">
      <w:bodyDiv w:val="1"/>
      <w:marLeft w:val="0"/>
      <w:marRight w:val="0"/>
      <w:marTop w:val="0"/>
      <w:marBottom w:val="0"/>
      <w:divBdr>
        <w:top w:val="none" w:sz="0" w:space="0" w:color="auto"/>
        <w:left w:val="none" w:sz="0" w:space="0" w:color="auto"/>
        <w:bottom w:val="none" w:sz="0" w:space="0" w:color="auto"/>
        <w:right w:val="none" w:sz="0" w:space="0" w:color="auto"/>
      </w:divBdr>
    </w:div>
    <w:div w:id="1291207234">
      <w:bodyDiv w:val="1"/>
      <w:marLeft w:val="0"/>
      <w:marRight w:val="0"/>
      <w:marTop w:val="0"/>
      <w:marBottom w:val="0"/>
      <w:divBdr>
        <w:top w:val="none" w:sz="0" w:space="0" w:color="auto"/>
        <w:left w:val="none" w:sz="0" w:space="0" w:color="auto"/>
        <w:bottom w:val="none" w:sz="0" w:space="0" w:color="auto"/>
        <w:right w:val="none" w:sz="0" w:space="0" w:color="auto"/>
      </w:divBdr>
    </w:div>
    <w:div w:id="1367102432">
      <w:bodyDiv w:val="1"/>
      <w:marLeft w:val="0"/>
      <w:marRight w:val="0"/>
      <w:marTop w:val="0"/>
      <w:marBottom w:val="0"/>
      <w:divBdr>
        <w:top w:val="none" w:sz="0" w:space="0" w:color="auto"/>
        <w:left w:val="none" w:sz="0" w:space="0" w:color="auto"/>
        <w:bottom w:val="none" w:sz="0" w:space="0" w:color="auto"/>
        <w:right w:val="none" w:sz="0" w:space="0" w:color="auto"/>
      </w:divBdr>
    </w:div>
    <w:div w:id="1385176275">
      <w:bodyDiv w:val="1"/>
      <w:marLeft w:val="0"/>
      <w:marRight w:val="0"/>
      <w:marTop w:val="0"/>
      <w:marBottom w:val="0"/>
      <w:divBdr>
        <w:top w:val="none" w:sz="0" w:space="0" w:color="auto"/>
        <w:left w:val="none" w:sz="0" w:space="0" w:color="auto"/>
        <w:bottom w:val="none" w:sz="0" w:space="0" w:color="auto"/>
        <w:right w:val="none" w:sz="0" w:space="0" w:color="auto"/>
      </w:divBdr>
    </w:div>
    <w:div w:id="1387026167">
      <w:bodyDiv w:val="1"/>
      <w:marLeft w:val="0"/>
      <w:marRight w:val="0"/>
      <w:marTop w:val="0"/>
      <w:marBottom w:val="0"/>
      <w:divBdr>
        <w:top w:val="none" w:sz="0" w:space="0" w:color="auto"/>
        <w:left w:val="none" w:sz="0" w:space="0" w:color="auto"/>
        <w:bottom w:val="none" w:sz="0" w:space="0" w:color="auto"/>
        <w:right w:val="none" w:sz="0" w:space="0" w:color="auto"/>
      </w:divBdr>
    </w:div>
    <w:div w:id="1438866809">
      <w:bodyDiv w:val="1"/>
      <w:marLeft w:val="0"/>
      <w:marRight w:val="0"/>
      <w:marTop w:val="0"/>
      <w:marBottom w:val="0"/>
      <w:divBdr>
        <w:top w:val="none" w:sz="0" w:space="0" w:color="auto"/>
        <w:left w:val="none" w:sz="0" w:space="0" w:color="auto"/>
        <w:bottom w:val="none" w:sz="0" w:space="0" w:color="auto"/>
        <w:right w:val="none" w:sz="0" w:space="0" w:color="auto"/>
      </w:divBdr>
    </w:div>
    <w:div w:id="1467044657">
      <w:bodyDiv w:val="1"/>
      <w:marLeft w:val="0"/>
      <w:marRight w:val="0"/>
      <w:marTop w:val="0"/>
      <w:marBottom w:val="0"/>
      <w:divBdr>
        <w:top w:val="none" w:sz="0" w:space="0" w:color="auto"/>
        <w:left w:val="none" w:sz="0" w:space="0" w:color="auto"/>
        <w:bottom w:val="none" w:sz="0" w:space="0" w:color="auto"/>
        <w:right w:val="none" w:sz="0" w:space="0" w:color="auto"/>
      </w:divBdr>
    </w:div>
    <w:div w:id="1481580145">
      <w:bodyDiv w:val="1"/>
      <w:marLeft w:val="0"/>
      <w:marRight w:val="0"/>
      <w:marTop w:val="0"/>
      <w:marBottom w:val="0"/>
      <w:divBdr>
        <w:top w:val="none" w:sz="0" w:space="0" w:color="auto"/>
        <w:left w:val="none" w:sz="0" w:space="0" w:color="auto"/>
        <w:bottom w:val="none" w:sz="0" w:space="0" w:color="auto"/>
        <w:right w:val="none" w:sz="0" w:space="0" w:color="auto"/>
      </w:divBdr>
    </w:div>
    <w:div w:id="1495416987">
      <w:bodyDiv w:val="1"/>
      <w:marLeft w:val="0"/>
      <w:marRight w:val="0"/>
      <w:marTop w:val="0"/>
      <w:marBottom w:val="0"/>
      <w:divBdr>
        <w:top w:val="none" w:sz="0" w:space="0" w:color="auto"/>
        <w:left w:val="none" w:sz="0" w:space="0" w:color="auto"/>
        <w:bottom w:val="none" w:sz="0" w:space="0" w:color="auto"/>
        <w:right w:val="none" w:sz="0" w:space="0" w:color="auto"/>
      </w:divBdr>
    </w:div>
    <w:div w:id="1546134320">
      <w:bodyDiv w:val="1"/>
      <w:marLeft w:val="0"/>
      <w:marRight w:val="0"/>
      <w:marTop w:val="0"/>
      <w:marBottom w:val="0"/>
      <w:divBdr>
        <w:top w:val="none" w:sz="0" w:space="0" w:color="auto"/>
        <w:left w:val="none" w:sz="0" w:space="0" w:color="auto"/>
        <w:bottom w:val="none" w:sz="0" w:space="0" w:color="auto"/>
        <w:right w:val="none" w:sz="0" w:space="0" w:color="auto"/>
      </w:divBdr>
    </w:div>
    <w:div w:id="1568491259">
      <w:bodyDiv w:val="1"/>
      <w:marLeft w:val="0"/>
      <w:marRight w:val="0"/>
      <w:marTop w:val="0"/>
      <w:marBottom w:val="0"/>
      <w:divBdr>
        <w:top w:val="none" w:sz="0" w:space="0" w:color="auto"/>
        <w:left w:val="none" w:sz="0" w:space="0" w:color="auto"/>
        <w:bottom w:val="none" w:sz="0" w:space="0" w:color="auto"/>
        <w:right w:val="none" w:sz="0" w:space="0" w:color="auto"/>
      </w:divBdr>
    </w:div>
    <w:div w:id="1581520920">
      <w:bodyDiv w:val="1"/>
      <w:marLeft w:val="0"/>
      <w:marRight w:val="0"/>
      <w:marTop w:val="0"/>
      <w:marBottom w:val="0"/>
      <w:divBdr>
        <w:top w:val="none" w:sz="0" w:space="0" w:color="auto"/>
        <w:left w:val="none" w:sz="0" w:space="0" w:color="auto"/>
        <w:bottom w:val="none" w:sz="0" w:space="0" w:color="auto"/>
        <w:right w:val="none" w:sz="0" w:space="0" w:color="auto"/>
      </w:divBdr>
    </w:div>
    <w:div w:id="1612935448">
      <w:bodyDiv w:val="1"/>
      <w:marLeft w:val="0"/>
      <w:marRight w:val="0"/>
      <w:marTop w:val="0"/>
      <w:marBottom w:val="0"/>
      <w:divBdr>
        <w:top w:val="none" w:sz="0" w:space="0" w:color="auto"/>
        <w:left w:val="none" w:sz="0" w:space="0" w:color="auto"/>
        <w:bottom w:val="none" w:sz="0" w:space="0" w:color="auto"/>
        <w:right w:val="none" w:sz="0" w:space="0" w:color="auto"/>
      </w:divBdr>
    </w:div>
    <w:div w:id="1647784050">
      <w:bodyDiv w:val="1"/>
      <w:marLeft w:val="0"/>
      <w:marRight w:val="0"/>
      <w:marTop w:val="0"/>
      <w:marBottom w:val="0"/>
      <w:divBdr>
        <w:top w:val="none" w:sz="0" w:space="0" w:color="auto"/>
        <w:left w:val="none" w:sz="0" w:space="0" w:color="auto"/>
        <w:bottom w:val="none" w:sz="0" w:space="0" w:color="auto"/>
        <w:right w:val="none" w:sz="0" w:space="0" w:color="auto"/>
      </w:divBdr>
    </w:div>
    <w:div w:id="1667317169">
      <w:bodyDiv w:val="1"/>
      <w:marLeft w:val="0"/>
      <w:marRight w:val="0"/>
      <w:marTop w:val="0"/>
      <w:marBottom w:val="0"/>
      <w:divBdr>
        <w:top w:val="none" w:sz="0" w:space="0" w:color="auto"/>
        <w:left w:val="none" w:sz="0" w:space="0" w:color="auto"/>
        <w:bottom w:val="none" w:sz="0" w:space="0" w:color="auto"/>
        <w:right w:val="none" w:sz="0" w:space="0" w:color="auto"/>
      </w:divBdr>
    </w:div>
    <w:div w:id="1670910943">
      <w:bodyDiv w:val="1"/>
      <w:marLeft w:val="0"/>
      <w:marRight w:val="0"/>
      <w:marTop w:val="0"/>
      <w:marBottom w:val="0"/>
      <w:divBdr>
        <w:top w:val="none" w:sz="0" w:space="0" w:color="auto"/>
        <w:left w:val="none" w:sz="0" w:space="0" w:color="auto"/>
        <w:bottom w:val="none" w:sz="0" w:space="0" w:color="auto"/>
        <w:right w:val="none" w:sz="0" w:space="0" w:color="auto"/>
      </w:divBdr>
    </w:div>
    <w:div w:id="1680697402">
      <w:bodyDiv w:val="1"/>
      <w:marLeft w:val="0"/>
      <w:marRight w:val="0"/>
      <w:marTop w:val="0"/>
      <w:marBottom w:val="0"/>
      <w:divBdr>
        <w:top w:val="none" w:sz="0" w:space="0" w:color="auto"/>
        <w:left w:val="none" w:sz="0" w:space="0" w:color="auto"/>
        <w:bottom w:val="none" w:sz="0" w:space="0" w:color="auto"/>
        <w:right w:val="none" w:sz="0" w:space="0" w:color="auto"/>
      </w:divBdr>
    </w:div>
    <w:div w:id="1750732230">
      <w:bodyDiv w:val="1"/>
      <w:marLeft w:val="0"/>
      <w:marRight w:val="0"/>
      <w:marTop w:val="0"/>
      <w:marBottom w:val="0"/>
      <w:divBdr>
        <w:top w:val="none" w:sz="0" w:space="0" w:color="auto"/>
        <w:left w:val="none" w:sz="0" w:space="0" w:color="auto"/>
        <w:bottom w:val="none" w:sz="0" w:space="0" w:color="auto"/>
        <w:right w:val="none" w:sz="0" w:space="0" w:color="auto"/>
      </w:divBdr>
    </w:div>
    <w:div w:id="1794398091">
      <w:bodyDiv w:val="1"/>
      <w:marLeft w:val="0"/>
      <w:marRight w:val="0"/>
      <w:marTop w:val="0"/>
      <w:marBottom w:val="0"/>
      <w:divBdr>
        <w:top w:val="none" w:sz="0" w:space="0" w:color="auto"/>
        <w:left w:val="none" w:sz="0" w:space="0" w:color="auto"/>
        <w:bottom w:val="none" w:sz="0" w:space="0" w:color="auto"/>
        <w:right w:val="none" w:sz="0" w:space="0" w:color="auto"/>
      </w:divBdr>
    </w:div>
    <w:div w:id="1876968939">
      <w:bodyDiv w:val="1"/>
      <w:marLeft w:val="0"/>
      <w:marRight w:val="0"/>
      <w:marTop w:val="0"/>
      <w:marBottom w:val="0"/>
      <w:divBdr>
        <w:top w:val="none" w:sz="0" w:space="0" w:color="auto"/>
        <w:left w:val="none" w:sz="0" w:space="0" w:color="auto"/>
        <w:bottom w:val="none" w:sz="0" w:space="0" w:color="auto"/>
        <w:right w:val="none" w:sz="0" w:space="0" w:color="auto"/>
      </w:divBdr>
    </w:div>
    <w:div w:id="1957786910">
      <w:bodyDiv w:val="1"/>
      <w:marLeft w:val="0"/>
      <w:marRight w:val="0"/>
      <w:marTop w:val="0"/>
      <w:marBottom w:val="0"/>
      <w:divBdr>
        <w:top w:val="none" w:sz="0" w:space="0" w:color="auto"/>
        <w:left w:val="none" w:sz="0" w:space="0" w:color="auto"/>
        <w:bottom w:val="none" w:sz="0" w:space="0" w:color="auto"/>
        <w:right w:val="none" w:sz="0" w:space="0" w:color="auto"/>
      </w:divBdr>
    </w:div>
    <w:div w:id="1972442014">
      <w:bodyDiv w:val="1"/>
      <w:marLeft w:val="0"/>
      <w:marRight w:val="0"/>
      <w:marTop w:val="0"/>
      <w:marBottom w:val="0"/>
      <w:divBdr>
        <w:top w:val="none" w:sz="0" w:space="0" w:color="auto"/>
        <w:left w:val="none" w:sz="0" w:space="0" w:color="auto"/>
        <w:bottom w:val="none" w:sz="0" w:space="0" w:color="auto"/>
        <w:right w:val="none" w:sz="0" w:space="0" w:color="auto"/>
      </w:divBdr>
    </w:div>
    <w:div w:id="2045934879">
      <w:bodyDiv w:val="1"/>
      <w:marLeft w:val="0"/>
      <w:marRight w:val="0"/>
      <w:marTop w:val="0"/>
      <w:marBottom w:val="0"/>
      <w:divBdr>
        <w:top w:val="none" w:sz="0" w:space="0" w:color="auto"/>
        <w:left w:val="none" w:sz="0" w:space="0" w:color="auto"/>
        <w:bottom w:val="none" w:sz="0" w:space="0" w:color="auto"/>
        <w:right w:val="none" w:sz="0" w:space="0" w:color="auto"/>
      </w:divBdr>
    </w:div>
    <w:div w:id="2046905817">
      <w:bodyDiv w:val="1"/>
      <w:marLeft w:val="0"/>
      <w:marRight w:val="0"/>
      <w:marTop w:val="0"/>
      <w:marBottom w:val="0"/>
      <w:divBdr>
        <w:top w:val="none" w:sz="0" w:space="0" w:color="auto"/>
        <w:left w:val="none" w:sz="0" w:space="0" w:color="auto"/>
        <w:bottom w:val="none" w:sz="0" w:space="0" w:color="auto"/>
        <w:right w:val="none" w:sz="0" w:space="0" w:color="auto"/>
      </w:divBdr>
    </w:div>
    <w:div w:id="2082486067">
      <w:bodyDiv w:val="1"/>
      <w:marLeft w:val="0"/>
      <w:marRight w:val="0"/>
      <w:marTop w:val="0"/>
      <w:marBottom w:val="0"/>
      <w:divBdr>
        <w:top w:val="none" w:sz="0" w:space="0" w:color="auto"/>
        <w:left w:val="none" w:sz="0" w:space="0" w:color="auto"/>
        <w:bottom w:val="none" w:sz="0" w:space="0" w:color="auto"/>
        <w:right w:val="none" w:sz="0" w:space="0" w:color="auto"/>
      </w:divBdr>
    </w:div>
    <w:div w:id="2087459327">
      <w:bodyDiv w:val="1"/>
      <w:marLeft w:val="0"/>
      <w:marRight w:val="0"/>
      <w:marTop w:val="0"/>
      <w:marBottom w:val="0"/>
      <w:divBdr>
        <w:top w:val="none" w:sz="0" w:space="0" w:color="auto"/>
        <w:left w:val="none" w:sz="0" w:space="0" w:color="auto"/>
        <w:bottom w:val="none" w:sz="0" w:space="0" w:color="auto"/>
        <w:right w:val="none" w:sz="0" w:space="0" w:color="auto"/>
      </w:divBdr>
    </w:div>
    <w:div w:id="2097095639">
      <w:bodyDiv w:val="1"/>
      <w:marLeft w:val="0"/>
      <w:marRight w:val="0"/>
      <w:marTop w:val="0"/>
      <w:marBottom w:val="0"/>
      <w:divBdr>
        <w:top w:val="none" w:sz="0" w:space="0" w:color="auto"/>
        <w:left w:val="none" w:sz="0" w:space="0" w:color="auto"/>
        <w:bottom w:val="none" w:sz="0" w:space="0" w:color="auto"/>
        <w:right w:val="none" w:sz="0" w:space="0" w:color="auto"/>
      </w:divBdr>
    </w:div>
    <w:div w:id="2100828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a.gonzalez@tresco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ba.tortosa@trescom.es" TargetMode="External"/><Relationship Id="rId4" Type="http://schemas.openxmlformats.org/officeDocument/2006/relationships/settings" Target="settings.xml"/><Relationship Id="rId9" Type="http://schemas.openxmlformats.org/officeDocument/2006/relationships/hyperlink" Target="mailto:mcagigas@fundacionboti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EDC9-0C27-4A1C-9EE1-76BC8DAB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1592</Words>
  <Characters>8758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prensa</dc:creator>
  <cp:lastModifiedBy>Marina González</cp:lastModifiedBy>
  <cp:revision>8</cp:revision>
  <cp:lastPrinted>2025-07-09T11:15:00Z</cp:lastPrinted>
  <dcterms:created xsi:type="dcterms:W3CDTF">2026-07-15T08:23:00Z</dcterms:created>
  <dcterms:modified xsi:type="dcterms:W3CDTF">2026-07-15T11:41:00Z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924f69e8609fa428b0cc2be69f0b868579158f738a0d929212a183ee874eb9b2</vt:lpwstr>
  </property>
</Properties>
</file>