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A31C5" w14:textId="512A2AF3" w:rsidR="00D00DE5" w:rsidRPr="00735B50" w:rsidRDefault="007A1D3F" w:rsidP="007A1D3F">
      <w:pPr>
        <w:jc w:val="center"/>
        <w:rPr>
          <w:rFonts w:ascii="Trade Gothic LT Std Bold" w:hAnsi="Trade Gothic LT Std Bold"/>
          <w:iCs/>
          <w:sz w:val="48"/>
          <w:szCs w:val="48"/>
        </w:rPr>
      </w:pPr>
      <w:bookmarkStart w:id="0" w:name="_Hlk202525719"/>
      <w:r w:rsidRPr="007A1D3F">
        <w:rPr>
          <w:rFonts w:ascii="Trade Gothic LT Std Bold" w:hAnsi="Trade Gothic LT Std Bold"/>
          <w:iCs/>
          <w:sz w:val="48"/>
          <w:szCs w:val="48"/>
        </w:rPr>
        <w:t>LA COMPAÑÍA NACIONAL DE DANZA DESVELA LOS SECRETOS DE SU PROCESO CREATIVO EN EL CENTRO BOTÍN</w:t>
      </w:r>
    </w:p>
    <w:p w14:paraId="65EEF1A2" w14:textId="77777777" w:rsidR="00D00DE5" w:rsidRPr="0068256D" w:rsidRDefault="00D00DE5" w:rsidP="00D00DE5">
      <w:pPr>
        <w:pStyle w:val="Prrafodelista"/>
        <w:numPr>
          <w:ilvl w:val="0"/>
          <w:numId w:val="33"/>
        </w:numPr>
        <w:ind w:left="360"/>
        <w:rPr>
          <w:rFonts w:eastAsia="Calibri"/>
          <w:iCs/>
          <w:sz w:val="20"/>
          <w:szCs w:val="20"/>
          <w:lang w:val="es-ES" w:eastAsia="en-US"/>
        </w:rPr>
      </w:pPr>
      <w:r w:rsidRPr="0068256D">
        <w:rPr>
          <w:rFonts w:eastAsia="Calibri"/>
          <w:iCs/>
          <w:sz w:val="20"/>
          <w:szCs w:val="20"/>
          <w:lang w:val="es-ES" w:eastAsia="en-US"/>
        </w:rPr>
        <w:t>Tomás Bautista, director adjunto de la Compañía Nacional de Danza, protagoniz</w:t>
      </w:r>
      <w:r>
        <w:rPr>
          <w:rFonts w:eastAsia="Calibri"/>
          <w:iCs/>
          <w:sz w:val="20"/>
          <w:szCs w:val="20"/>
          <w:lang w:val="es-ES" w:eastAsia="en-US"/>
        </w:rPr>
        <w:t>a</w:t>
      </w:r>
      <w:r w:rsidRPr="0068256D">
        <w:rPr>
          <w:rFonts w:eastAsia="Calibri"/>
          <w:iCs/>
          <w:sz w:val="20"/>
          <w:szCs w:val="20"/>
          <w:lang w:val="es-ES" w:eastAsia="en-US"/>
        </w:rPr>
        <w:t xml:space="preserve"> una nueva sesión del ciclo “Así se hace”, en la que compartirá los retos y decisiones que hay detrás de la producción de un espectáculo, desde el nacimiento de la idea hasta su presentación ante el público.</w:t>
      </w:r>
    </w:p>
    <w:p w14:paraId="4DD0FFB7" w14:textId="77777777" w:rsidR="00D00DE5" w:rsidRDefault="00D00DE5" w:rsidP="00D00DE5">
      <w:pPr>
        <w:pStyle w:val="Prrafodelista"/>
        <w:ind w:left="360"/>
        <w:rPr>
          <w:rFonts w:eastAsia="Calibri"/>
          <w:iCs/>
          <w:sz w:val="20"/>
          <w:szCs w:val="20"/>
          <w:lang w:val="es-ES" w:eastAsia="en-US"/>
        </w:rPr>
      </w:pPr>
    </w:p>
    <w:p w14:paraId="205F5014" w14:textId="6632CBFA" w:rsidR="00AC5C6A" w:rsidRPr="00D00DE5" w:rsidRDefault="00B51C4A" w:rsidP="00D00DE5">
      <w:pPr>
        <w:pStyle w:val="Prrafodelista"/>
        <w:numPr>
          <w:ilvl w:val="0"/>
          <w:numId w:val="33"/>
        </w:numPr>
        <w:ind w:left="360"/>
        <w:rPr>
          <w:rFonts w:eastAsia="Calibri"/>
          <w:iCs/>
          <w:sz w:val="20"/>
          <w:szCs w:val="20"/>
          <w:lang w:val="es-ES" w:eastAsia="en-US"/>
        </w:rPr>
      </w:pPr>
      <w:r>
        <w:rPr>
          <w:rFonts w:eastAsia="Calibri"/>
          <w:iCs/>
          <w:sz w:val="20"/>
          <w:szCs w:val="20"/>
          <w:lang w:val="es-ES" w:eastAsia="en-US"/>
        </w:rPr>
        <w:t xml:space="preserve">El taller </w:t>
      </w:r>
      <w:r w:rsidRPr="00AC5C6A">
        <w:rPr>
          <w:rFonts w:eastAsia="Calibri"/>
          <w:iCs/>
          <w:sz w:val="20"/>
          <w:szCs w:val="20"/>
          <w:lang w:val="es-ES" w:eastAsia="en-US"/>
        </w:rPr>
        <w:t>“La banda de los ‘no músicos’”</w:t>
      </w:r>
      <w:r>
        <w:rPr>
          <w:rFonts w:eastAsia="Calibri"/>
          <w:iCs/>
          <w:sz w:val="20"/>
          <w:szCs w:val="20"/>
          <w:lang w:val="es-ES" w:eastAsia="en-US"/>
        </w:rPr>
        <w:t xml:space="preserve"> permitirá a niños</w:t>
      </w:r>
      <w:r w:rsidR="00AC5C6A" w:rsidRPr="00AC5C6A">
        <w:rPr>
          <w:rFonts w:eastAsia="Calibri"/>
          <w:iCs/>
          <w:sz w:val="20"/>
          <w:szCs w:val="20"/>
          <w:lang w:val="es-ES" w:eastAsia="en-US"/>
        </w:rPr>
        <w:t xml:space="preserve"> de</w:t>
      </w:r>
      <w:r>
        <w:rPr>
          <w:rFonts w:eastAsia="Calibri"/>
          <w:iCs/>
          <w:sz w:val="20"/>
          <w:szCs w:val="20"/>
          <w:lang w:val="es-ES" w:eastAsia="en-US"/>
        </w:rPr>
        <w:t xml:space="preserve"> entre </w:t>
      </w:r>
      <w:r w:rsidR="00AC5C6A" w:rsidRPr="00AC5C6A">
        <w:rPr>
          <w:rFonts w:eastAsia="Calibri"/>
          <w:iCs/>
          <w:sz w:val="20"/>
          <w:szCs w:val="20"/>
          <w:lang w:val="es-ES" w:eastAsia="en-US"/>
        </w:rPr>
        <w:t xml:space="preserve">6 </w:t>
      </w:r>
      <w:r>
        <w:rPr>
          <w:rFonts w:eastAsia="Calibri"/>
          <w:iCs/>
          <w:sz w:val="20"/>
          <w:szCs w:val="20"/>
          <w:lang w:val="es-ES" w:eastAsia="en-US"/>
        </w:rPr>
        <w:t xml:space="preserve">y </w:t>
      </w:r>
      <w:r w:rsidR="00AC5C6A" w:rsidRPr="00AC5C6A">
        <w:rPr>
          <w:rFonts w:eastAsia="Calibri"/>
          <w:iCs/>
          <w:sz w:val="20"/>
          <w:szCs w:val="20"/>
          <w:lang w:val="es-ES" w:eastAsia="en-US"/>
        </w:rPr>
        <w:t>12 años</w:t>
      </w:r>
      <w:r>
        <w:rPr>
          <w:rFonts w:eastAsia="Calibri"/>
          <w:iCs/>
          <w:sz w:val="20"/>
          <w:szCs w:val="20"/>
          <w:lang w:val="es-ES" w:eastAsia="en-US"/>
        </w:rPr>
        <w:t xml:space="preserve"> </w:t>
      </w:r>
      <w:r w:rsidR="00AC5C6A" w:rsidRPr="00AC5C6A">
        <w:rPr>
          <w:rFonts w:eastAsia="Calibri"/>
          <w:iCs/>
          <w:sz w:val="20"/>
          <w:szCs w:val="20"/>
          <w:lang w:val="es-ES" w:eastAsia="en-US"/>
        </w:rPr>
        <w:t>experimentar con los sonidos de objetos cotidianos, su voz y su propio cuerpo</w:t>
      </w:r>
      <w:r>
        <w:rPr>
          <w:rFonts w:eastAsia="Calibri"/>
          <w:iCs/>
          <w:sz w:val="20"/>
          <w:szCs w:val="20"/>
          <w:lang w:val="es-ES" w:eastAsia="en-US"/>
        </w:rPr>
        <w:t xml:space="preserve">, para crear </w:t>
      </w:r>
      <w:r w:rsidR="00AC5C6A" w:rsidRPr="00AC5C6A">
        <w:rPr>
          <w:rFonts w:eastAsia="Calibri"/>
          <w:iCs/>
          <w:sz w:val="20"/>
          <w:szCs w:val="20"/>
          <w:lang w:val="es-ES" w:eastAsia="en-US"/>
        </w:rPr>
        <w:t>una composición musical colectiva sin necesidad de saber tocar un instrumento</w:t>
      </w:r>
      <w:r w:rsidR="00AC5C6A">
        <w:rPr>
          <w:rFonts w:eastAsia="Calibri"/>
          <w:iCs/>
          <w:sz w:val="20"/>
          <w:szCs w:val="20"/>
          <w:lang w:val="es-ES" w:eastAsia="en-US"/>
        </w:rPr>
        <w:t>.</w:t>
      </w:r>
    </w:p>
    <w:bookmarkEnd w:id="0"/>
    <w:p w14:paraId="3693EFD2" w14:textId="00418B7E" w:rsidR="00D00DE5" w:rsidRPr="009E47F0" w:rsidRDefault="0045244E" w:rsidP="00D00DE5">
      <w:pPr>
        <w:spacing w:before="240"/>
        <w:rPr>
          <w:rFonts w:eastAsia="Calibri"/>
          <w:iCs/>
          <w:sz w:val="20"/>
          <w:szCs w:val="20"/>
          <w:lang w:val="es-ES" w:eastAsia="en-US"/>
        </w:rPr>
      </w:pPr>
      <w:r w:rsidRPr="0045244E">
        <w:rPr>
          <w:rFonts w:eastAsia="Calibri" w:cs="Times New Roman"/>
          <w:bCs/>
          <w:i/>
          <w:sz w:val="20"/>
          <w:szCs w:val="20"/>
          <w:lang w:val="es-ES" w:eastAsia="en-US"/>
        </w:rPr>
        <w:t xml:space="preserve">Santander, </w:t>
      </w:r>
      <w:r w:rsidR="00D929FC">
        <w:rPr>
          <w:rFonts w:eastAsia="Calibri" w:cs="Times New Roman"/>
          <w:bCs/>
          <w:i/>
          <w:sz w:val="20"/>
          <w:szCs w:val="20"/>
          <w:lang w:val="es-ES" w:eastAsia="en-US"/>
        </w:rPr>
        <w:t>3</w:t>
      </w:r>
      <w:r w:rsidR="005E5DA6">
        <w:rPr>
          <w:rFonts w:eastAsia="Calibri" w:cs="Times New Roman"/>
          <w:bCs/>
          <w:i/>
          <w:sz w:val="20"/>
          <w:szCs w:val="20"/>
          <w:lang w:val="es-ES" w:eastAsia="en-US"/>
        </w:rPr>
        <w:t xml:space="preserve">0 </w:t>
      </w:r>
      <w:r w:rsidR="000173E0">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w:t>
      </w:r>
      <w:r w:rsidR="009C396E">
        <w:rPr>
          <w:rFonts w:eastAsia="Calibri" w:cs="Times New Roman"/>
          <w:bCs/>
          <w:i/>
          <w:sz w:val="20"/>
          <w:szCs w:val="20"/>
          <w:lang w:val="es-ES" w:eastAsia="en-US"/>
        </w:rPr>
        <w:t>octubre</w:t>
      </w:r>
      <w:r w:rsidR="000173E0">
        <w:rPr>
          <w:rFonts w:eastAsia="Calibri" w:cs="Times New Roman"/>
          <w:bCs/>
          <w:i/>
          <w:sz w:val="20"/>
          <w:szCs w:val="20"/>
          <w:lang w:val="es-ES" w:eastAsia="en-US"/>
        </w:rPr>
        <w:t xml:space="preserve"> </w:t>
      </w:r>
      <w:r w:rsidR="00A87545" w:rsidRPr="0045244E">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202</w:t>
      </w:r>
      <w:r w:rsidR="00384EA0">
        <w:rPr>
          <w:rFonts w:eastAsia="Calibri" w:cs="Times New Roman"/>
          <w:bCs/>
          <w:i/>
          <w:sz w:val="20"/>
          <w:szCs w:val="20"/>
          <w:lang w:val="es-ES" w:eastAsia="en-US"/>
        </w:rPr>
        <w:t>6</w:t>
      </w:r>
      <w:r w:rsidRPr="002500C3">
        <w:rPr>
          <w:rFonts w:eastAsia="Calibri" w:cs="Times New Roman"/>
          <w:bCs/>
          <w:iCs/>
          <w:sz w:val="20"/>
          <w:szCs w:val="20"/>
          <w:lang w:eastAsia="en-US"/>
        </w:rPr>
        <w:t>.</w:t>
      </w:r>
      <w:r w:rsidR="00AC4468" w:rsidRPr="002500C3">
        <w:rPr>
          <w:rFonts w:eastAsia="Calibri" w:cs="Times New Roman"/>
          <w:bCs/>
          <w:iCs/>
          <w:sz w:val="20"/>
          <w:szCs w:val="20"/>
          <w:lang w:eastAsia="en-US"/>
        </w:rPr>
        <w:t>-</w:t>
      </w:r>
      <w:r w:rsidR="00152431" w:rsidRPr="00152431">
        <w:rPr>
          <w:rFonts w:ascii="Times New Roman" w:eastAsia="Times New Roman" w:hAnsi="Times New Roman" w:cs="Times New Roman"/>
          <w:lang w:val="es-ES"/>
        </w:rPr>
        <w:t xml:space="preserve"> </w:t>
      </w:r>
      <w:r w:rsidR="00D00DE5" w:rsidRPr="00A168C8">
        <w:rPr>
          <w:rFonts w:eastAsia="Calibri"/>
          <w:iCs/>
          <w:sz w:val="20"/>
          <w:szCs w:val="20"/>
          <w:lang w:eastAsia="en-US"/>
        </w:rPr>
        <w:t xml:space="preserve">Antes de que una producción llegue al escenario, hay </w:t>
      </w:r>
      <w:r w:rsidR="00D00DE5">
        <w:rPr>
          <w:rFonts w:eastAsia="Calibri"/>
          <w:iCs/>
          <w:sz w:val="20"/>
          <w:szCs w:val="20"/>
          <w:lang w:eastAsia="en-US"/>
        </w:rPr>
        <w:t xml:space="preserve">mucho trabajo detrás y </w:t>
      </w:r>
      <w:r w:rsidR="00D00DE5" w:rsidRPr="00A168C8">
        <w:rPr>
          <w:rFonts w:eastAsia="Calibri"/>
          <w:iCs/>
          <w:sz w:val="20"/>
          <w:szCs w:val="20"/>
          <w:lang w:eastAsia="en-US"/>
        </w:rPr>
        <w:t>todo un proceso creativo en el que las emociones de los participantes inciden en la toma de decisiones y la resolución de problemas.</w:t>
      </w:r>
      <w:r w:rsidR="00AF3A5B">
        <w:rPr>
          <w:rFonts w:eastAsia="Calibri"/>
          <w:iCs/>
          <w:sz w:val="20"/>
          <w:szCs w:val="20"/>
          <w:lang w:eastAsia="en-US"/>
        </w:rPr>
        <w:t xml:space="preserve"> Y es que, d</w:t>
      </w:r>
      <w:r w:rsidR="00D00DE5" w:rsidRPr="00A168C8">
        <w:rPr>
          <w:rFonts w:eastAsia="Calibri"/>
          <w:iCs/>
          <w:sz w:val="20"/>
          <w:szCs w:val="20"/>
          <w:lang w:eastAsia="en-US"/>
        </w:rPr>
        <w:t>e la profesionalidad y las habilidades emocionales de quien gestiona una gran compañía de danza depende</w:t>
      </w:r>
      <w:r w:rsidR="00D00DE5">
        <w:rPr>
          <w:rFonts w:eastAsia="Calibri"/>
          <w:iCs/>
          <w:sz w:val="20"/>
          <w:szCs w:val="20"/>
          <w:lang w:eastAsia="en-US"/>
        </w:rPr>
        <w:t>, en gran medida,</w:t>
      </w:r>
      <w:r w:rsidR="00D00DE5" w:rsidRPr="00A168C8">
        <w:rPr>
          <w:rFonts w:eastAsia="Calibri"/>
          <w:iCs/>
          <w:sz w:val="20"/>
          <w:szCs w:val="20"/>
          <w:lang w:eastAsia="en-US"/>
        </w:rPr>
        <w:t xml:space="preserve"> que todo </w:t>
      </w:r>
      <w:r w:rsidR="00D00DE5">
        <w:rPr>
          <w:rFonts w:eastAsia="Calibri"/>
          <w:iCs/>
          <w:sz w:val="20"/>
          <w:szCs w:val="20"/>
          <w:lang w:eastAsia="en-US"/>
        </w:rPr>
        <w:t>salga bien</w:t>
      </w:r>
      <w:r w:rsidR="00D00DE5">
        <w:rPr>
          <w:rFonts w:eastAsia="Calibri"/>
          <w:iCs/>
          <w:sz w:val="20"/>
          <w:szCs w:val="20"/>
          <w:lang w:val="es-ES" w:eastAsia="en-US"/>
        </w:rPr>
        <w:t>.</w:t>
      </w:r>
      <w:r w:rsidR="00D00DE5" w:rsidRPr="009E47F0">
        <w:rPr>
          <w:rFonts w:eastAsia="Calibri"/>
          <w:iCs/>
          <w:sz w:val="20"/>
          <w:szCs w:val="20"/>
          <w:lang w:val="es-ES" w:eastAsia="en-US"/>
        </w:rPr>
        <w:t xml:space="preserve"> Para descubrir cómo se desarrolla ese trabajo</w:t>
      </w:r>
      <w:r w:rsidR="00D00DE5">
        <w:rPr>
          <w:rFonts w:eastAsia="Calibri"/>
          <w:iCs/>
          <w:sz w:val="20"/>
          <w:szCs w:val="20"/>
          <w:lang w:val="es-ES" w:eastAsia="en-US"/>
        </w:rPr>
        <w:t xml:space="preserve"> y todo lo que conlleva</w:t>
      </w:r>
      <w:r w:rsidR="00D00DE5" w:rsidRPr="009E47F0">
        <w:rPr>
          <w:rFonts w:eastAsia="Calibri"/>
          <w:iCs/>
          <w:sz w:val="20"/>
          <w:szCs w:val="20"/>
          <w:lang w:val="es-ES" w:eastAsia="en-US"/>
        </w:rPr>
        <w:t xml:space="preserve">, el Centro Botín recibirá el </w:t>
      </w:r>
      <w:r w:rsidR="00D00DE5" w:rsidRPr="009E47F0">
        <w:rPr>
          <w:rFonts w:eastAsia="Calibri"/>
          <w:iCs/>
          <w:sz w:val="20"/>
          <w:szCs w:val="20"/>
          <w:u w:val="single"/>
          <w:lang w:val="es-ES" w:eastAsia="en-US"/>
        </w:rPr>
        <w:t>5 de noviembre, a las 19:00 horas</w:t>
      </w:r>
      <w:r w:rsidR="00D00DE5" w:rsidRPr="009E47F0">
        <w:rPr>
          <w:rFonts w:eastAsia="Calibri"/>
          <w:iCs/>
          <w:sz w:val="20"/>
          <w:szCs w:val="20"/>
          <w:lang w:val="es-ES" w:eastAsia="en-US"/>
        </w:rPr>
        <w:t xml:space="preserve">, a Tomás Bautista, director adjunto de la Compañía Nacional de Danza, en una nueva sesión del ciclo </w:t>
      </w:r>
      <w:r w:rsidR="00D00DE5" w:rsidRPr="009E47F0">
        <w:rPr>
          <w:rFonts w:eastAsia="Calibri"/>
          <w:b/>
          <w:bCs/>
          <w:iCs/>
          <w:sz w:val="20"/>
          <w:szCs w:val="20"/>
          <w:lang w:val="es-ES" w:eastAsia="en-US"/>
        </w:rPr>
        <w:t>“Así se hace”</w:t>
      </w:r>
      <w:r w:rsidR="00D00DE5" w:rsidRPr="009E47F0">
        <w:rPr>
          <w:rFonts w:eastAsia="Calibri"/>
          <w:iCs/>
          <w:sz w:val="20"/>
          <w:szCs w:val="20"/>
          <w:lang w:val="es-ES" w:eastAsia="en-US"/>
        </w:rPr>
        <w:t xml:space="preserve">. </w:t>
      </w:r>
      <w:r w:rsidR="00D00DE5">
        <w:rPr>
          <w:rFonts w:eastAsia="Calibri"/>
          <w:iCs/>
          <w:sz w:val="20"/>
          <w:szCs w:val="20"/>
          <w:lang w:val="es-ES" w:eastAsia="en-US"/>
        </w:rPr>
        <w:t xml:space="preserve">Durante la sesión, </w:t>
      </w:r>
      <w:r w:rsidR="00D00DE5" w:rsidRPr="009E47F0">
        <w:rPr>
          <w:rFonts w:eastAsia="Calibri"/>
          <w:iCs/>
          <w:sz w:val="20"/>
          <w:szCs w:val="20"/>
          <w:lang w:val="es-ES" w:eastAsia="en-US"/>
        </w:rPr>
        <w:t xml:space="preserve">Bautista compartirá su experiencia en la organización de espectáculos y giras, explicando cómo se da forma a un proyecto desde que surge la idea hasta su presentación ante el público, así como las habilidades creativas y emocionales que entran en juego durante el proceso. </w:t>
      </w:r>
    </w:p>
    <w:p w14:paraId="2C2C643D" w14:textId="2A9EA7AD" w:rsidR="00D00DE5" w:rsidRPr="00D00DE5" w:rsidRDefault="00D00DE5" w:rsidP="00735B50">
      <w:pPr>
        <w:spacing w:before="240"/>
        <w:rPr>
          <w:rFonts w:eastAsia="Calibri"/>
          <w:b/>
          <w:bCs/>
          <w:iCs/>
          <w:sz w:val="20"/>
          <w:szCs w:val="20"/>
          <w:lang w:eastAsia="en-US"/>
        </w:rPr>
      </w:pPr>
      <w:r w:rsidRPr="009E47F0">
        <w:rPr>
          <w:rFonts w:eastAsia="Calibri"/>
          <w:b/>
          <w:bCs/>
          <w:iCs/>
          <w:sz w:val="20"/>
          <w:szCs w:val="20"/>
          <w:lang w:eastAsia="en-US"/>
        </w:rPr>
        <w:t xml:space="preserve">Los </w:t>
      </w:r>
      <w:r>
        <w:rPr>
          <w:rFonts w:eastAsia="Calibri"/>
          <w:b/>
          <w:bCs/>
          <w:iCs/>
          <w:sz w:val="20"/>
          <w:szCs w:val="20"/>
          <w:lang w:eastAsia="en-US"/>
        </w:rPr>
        <w:t xml:space="preserve">sonidos cotidianos como experiencia de creación musical </w:t>
      </w:r>
    </w:p>
    <w:p w14:paraId="4C78801F" w14:textId="2ECA9113" w:rsidR="00735B50" w:rsidRPr="00735B50" w:rsidRDefault="00735B50" w:rsidP="00735B50">
      <w:pPr>
        <w:spacing w:before="240"/>
        <w:rPr>
          <w:rFonts w:eastAsia="Times New Roman"/>
          <w:sz w:val="20"/>
          <w:szCs w:val="20"/>
          <w:lang w:val="es-ES"/>
        </w:rPr>
      </w:pPr>
      <w:r w:rsidRPr="00735B50">
        <w:rPr>
          <w:rFonts w:eastAsia="Times New Roman"/>
          <w:sz w:val="20"/>
          <w:szCs w:val="20"/>
          <w:lang w:val="es-ES"/>
        </w:rPr>
        <w:t>La música puede surgir de los lugares más inesperados: los sonidos de los objetos cotidianos, la voz o</w:t>
      </w:r>
      <w:r w:rsidR="00B51C4A">
        <w:rPr>
          <w:rFonts w:eastAsia="Times New Roman"/>
          <w:sz w:val="20"/>
          <w:szCs w:val="20"/>
          <w:lang w:val="es-ES"/>
        </w:rPr>
        <w:t>,</w:t>
      </w:r>
      <w:r w:rsidRPr="00735B50">
        <w:rPr>
          <w:rFonts w:eastAsia="Times New Roman"/>
          <w:sz w:val="20"/>
          <w:szCs w:val="20"/>
          <w:lang w:val="es-ES"/>
        </w:rPr>
        <w:t xml:space="preserve"> incluso</w:t>
      </w:r>
      <w:r w:rsidR="00B51C4A">
        <w:rPr>
          <w:rFonts w:eastAsia="Times New Roman"/>
          <w:sz w:val="20"/>
          <w:szCs w:val="20"/>
          <w:lang w:val="es-ES"/>
        </w:rPr>
        <w:t>,</w:t>
      </w:r>
      <w:r w:rsidRPr="00735B50">
        <w:rPr>
          <w:rFonts w:eastAsia="Times New Roman"/>
          <w:sz w:val="20"/>
          <w:szCs w:val="20"/>
          <w:lang w:val="es-ES"/>
        </w:rPr>
        <w:t xml:space="preserve"> el propio cuerpo pueden convertirse en instrumentos con los que experimentar, expresar emociones y dar rienda suelta a la creatividad. Esta es la propuesta de </w:t>
      </w:r>
      <w:r w:rsidRPr="00735B50">
        <w:rPr>
          <w:rFonts w:eastAsia="Times New Roman"/>
          <w:b/>
          <w:bCs/>
          <w:sz w:val="20"/>
          <w:szCs w:val="20"/>
          <w:lang w:val="es-ES"/>
        </w:rPr>
        <w:t>“La banda de los ‘no músicos’: Taller de creación musical para niños”</w:t>
      </w:r>
      <w:r w:rsidRPr="00735B50">
        <w:rPr>
          <w:rFonts w:eastAsia="Times New Roman"/>
          <w:sz w:val="20"/>
          <w:szCs w:val="20"/>
          <w:lang w:val="es-ES"/>
        </w:rPr>
        <w:t xml:space="preserve">, una actividad con la que el Centro Botín invita a niños de entre 6 y 12 años a descubrir que no hace falta saber tocar un instrumento para crear música. El taller tendrá lugar durante las vacaciones escolares, </w:t>
      </w:r>
      <w:r w:rsidRPr="00735B50">
        <w:rPr>
          <w:rFonts w:eastAsia="Times New Roman"/>
          <w:sz w:val="20"/>
          <w:szCs w:val="20"/>
          <w:u w:val="single"/>
          <w:lang w:val="es-ES"/>
        </w:rPr>
        <w:t>del 2 al 6 de noviembre, de 9:00 a 13:00 horas</w:t>
      </w:r>
      <w:r w:rsidRPr="00735B50">
        <w:rPr>
          <w:rFonts w:eastAsia="Times New Roman"/>
          <w:sz w:val="20"/>
          <w:szCs w:val="20"/>
          <w:lang w:val="es-ES"/>
        </w:rPr>
        <w:t>.</w:t>
      </w:r>
    </w:p>
    <w:p w14:paraId="297C9428" w14:textId="4032B536" w:rsidR="00514B71" w:rsidRPr="00735B50" w:rsidRDefault="00735B50" w:rsidP="00735B50">
      <w:pPr>
        <w:spacing w:before="240"/>
        <w:rPr>
          <w:rFonts w:eastAsia="Times New Roman" w:cs="Times New Roman"/>
          <w:sz w:val="20"/>
          <w:szCs w:val="20"/>
          <w:lang w:val="es-ES"/>
        </w:rPr>
      </w:pPr>
      <w:r w:rsidRPr="00735B50">
        <w:rPr>
          <w:rFonts w:eastAsia="Times New Roman" w:cs="Times New Roman"/>
          <w:sz w:val="20"/>
          <w:szCs w:val="20"/>
          <w:lang w:val="es-ES"/>
        </w:rPr>
        <w:t xml:space="preserve">De la mano de Manuel Porras, músico, educador y especialista en percusión y creación musical colectiva, los participantes explorarán diferentes sonidos, descubrirán las emociones que estos despiertan e inventarán sus propios ritmos hasta dar forma a una composición musical conjunta. A lo largo de la semana, también </w:t>
      </w:r>
      <w:r w:rsidRPr="00735B50">
        <w:rPr>
          <w:rFonts w:eastAsia="Times New Roman" w:cs="Times New Roman"/>
          <w:sz w:val="20"/>
          <w:szCs w:val="20"/>
          <w:lang w:val="es-ES"/>
        </w:rPr>
        <w:lastRenderedPageBreak/>
        <w:t>aprenderán la importancia de escuchar a los demás y de trabajar en equipo, descubriendo cómo cada aportación individual puede enriquecer una creación compartida.</w:t>
      </w:r>
    </w:p>
    <w:p w14:paraId="5687FFEA" w14:textId="228F4146" w:rsidR="0070683A" w:rsidRPr="002472B7" w:rsidRDefault="0070683A" w:rsidP="00F844D8">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0"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1"/>
      <w:headerReference w:type="first" r:id="rId12"/>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4C40B" w14:textId="77777777" w:rsidR="00372EF3" w:rsidRDefault="00372EF3">
      <w:pPr>
        <w:spacing w:after="0"/>
      </w:pPr>
      <w:r>
        <w:separator/>
      </w:r>
    </w:p>
  </w:endnote>
  <w:endnote w:type="continuationSeparator" w:id="0">
    <w:p w14:paraId="38095841" w14:textId="77777777" w:rsidR="00372EF3" w:rsidRDefault="00372E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CDE47" w14:textId="77777777" w:rsidR="00372EF3" w:rsidRDefault="00372EF3">
      <w:pPr>
        <w:spacing w:after="0"/>
      </w:pPr>
      <w:r>
        <w:separator/>
      </w:r>
    </w:p>
  </w:footnote>
  <w:footnote w:type="continuationSeparator" w:id="0">
    <w:p w14:paraId="142E3D7F" w14:textId="77777777" w:rsidR="00372EF3" w:rsidRDefault="00372E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8034E2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5AD553DE"/>
    <w:multiLevelType w:val="hybridMultilevel"/>
    <w:tmpl w:val="C442B5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2"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35160175">
    <w:abstractNumId w:val="0"/>
  </w:num>
  <w:num w:numId="2" w16cid:durableId="2126734403">
    <w:abstractNumId w:val="18"/>
  </w:num>
  <w:num w:numId="3" w16cid:durableId="542788798">
    <w:abstractNumId w:val="0"/>
  </w:num>
  <w:num w:numId="4" w16cid:durableId="1127889268">
    <w:abstractNumId w:val="19"/>
  </w:num>
  <w:num w:numId="5" w16cid:durableId="979579626">
    <w:abstractNumId w:val="0"/>
  </w:num>
  <w:num w:numId="6" w16cid:durableId="515460464">
    <w:abstractNumId w:val="12"/>
  </w:num>
  <w:num w:numId="7" w16cid:durableId="415713152">
    <w:abstractNumId w:val="22"/>
  </w:num>
  <w:num w:numId="8" w16cid:durableId="1179660678">
    <w:abstractNumId w:val="32"/>
  </w:num>
  <w:num w:numId="9" w16cid:durableId="427193880">
    <w:abstractNumId w:val="24"/>
  </w:num>
  <w:num w:numId="10" w16cid:durableId="983001737">
    <w:abstractNumId w:val="1"/>
  </w:num>
  <w:num w:numId="11" w16cid:durableId="1048798562">
    <w:abstractNumId w:val="25"/>
  </w:num>
  <w:num w:numId="12" w16cid:durableId="408118067">
    <w:abstractNumId w:val="37"/>
  </w:num>
  <w:num w:numId="13" w16cid:durableId="714237903">
    <w:abstractNumId w:val="34"/>
  </w:num>
  <w:num w:numId="14" w16cid:durableId="850606250">
    <w:abstractNumId w:val="4"/>
  </w:num>
  <w:num w:numId="15" w16cid:durableId="1393651054">
    <w:abstractNumId w:val="13"/>
  </w:num>
  <w:num w:numId="16" w16cid:durableId="675302191">
    <w:abstractNumId w:val="5"/>
  </w:num>
  <w:num w:numId="17" w16cid:durableId="641350508">
    <w:abstractNumId w:val="23"/>
  </w:num>
  <w:num w:numId="18" w16cid:durableId="14302722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9282911">
    <w:abstractNumId w:val="28"/>
  </w:num>
  <w:num w:numId="20" w16cid:durableId="987978319">
    <w:abstractNumId w:val="38"/>
  </w:num>
  <w:num w:numId="21" w16cid:durableId="832064688">
    <w:abstractNumId w:val="8"/>
  </w:num>
  <w:num w:numId="22" w16cid:durableId="788865471">
    <w:abstractNumId w:val="33"/>
  </w:num>
  <w:num w:numId="23" w16cid:durableId="1093473153">
    <w:abstractNumId w:val="9"/>
  </w:num>
  <w:num w:numId="24" w16cid:durableId="1830363668">
    <w:abstractNumId w:val="29"/>
  </w:num>
  <w:num w:numId="25" w16cid:durableId="731460961">
    <w:abstractNumId w:val="7"/>
  </w:num>
  <w:num w:numId="26" w16cid:durableId="818307739">
    <w:abstractNumId w:val="2"/>
  </w:num>
  <w:num w:numId="27" w16cid:durableId="927928038">
    <w:abstractNumId w:val="23"/>
  </w:num>
  <w:num w:numId="28" w16cid:durableId="2022925060">
    <w:abstractNumId w:val="17"/>
  </w:num>
  <w:num w:numId="29" w16cid:durableId="825440568">
    <w:abstractNumId w:val="15"/>
  </w:num>
  <w:num w:numId="30" w16cid:durableId="934098315">
    <w:abstractNumId w:val="3"/>
  </w:num>
  <w:num w:numId="31" w16cid:durableId="393966624">
    <w:abstractNumId w:val="14"/>
  </w:num>
  <w:num w:numId="32" w16cid:durableId="12463546">
    <w:abstractNumId w:val="6"/>
  </w:num>
  <w:num w:numId="33" w16cid:durableId="1604993153">
    <w:abstractNumId w:val="21"/>
  </w:num>
  <w:num w:numId="34" w16cid:durableId="1573353404">
    <w:abstractNumId w:val="10"/>
  </w:num>
  <w:num w:numId="35" w16cid:durableId="1055160779">
    <w:abstractNumId w:val="11"/>
  </w:num>
  <w:num w:numId="36" w16cid:durableId="6059302">
    <w:abstractNumId w:val="16"/>
  </w:num>
  <w:num w:numId="37" w16cid:durableId="832138418">
    <w:abstractNumId w:val="35"/>
  </w:num>
  <w:num w:numId="38" w16cid:durableId="1863280318">
    <w:abstractNumId w:val="2"/>
  </w:num>
  <w:num w:numId="39" w16cid:durableId="445127435">
    <w:abstractNumId w:val="31"/>
  </w:num>
  <w:num w:numId="40" w16cid:durableId="1001159110">
    <w:abstractNumId w:val="36"/>
  </w:num>
  <w:num w:numId="41" w16cid:durableId="222447135">
    <w:abstractNumId w:val="27"/>
  </w:num>
  <w:num w:numId="42" w16cid:durableId="482503814">
    <w:abstractNumId w:val="20"/>
  </w:num>
  <w:num w:numId="43" w16cid:durableId="347485875">
    <w:abstractNumId w:val="26"/>
  </w:num>
  <w:num w:numId="44" w16cid:durableId="5059015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87F"/>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0E32"/>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46D86"/>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3D41"/>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52"/>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9774B"/>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E20"/>
    <w:rsid w:val="000C1276"/>
    <w:rsid w:val="000C2111"/>
    <w:rsid w:val="000C2BAC"/>
    <w:rsid w:val="000C3226"/>
    <w:rsid w:val="000C3643"/>
    <w:rsid w:val="000C382F"/>
    <w:rsid w:val="000C45A7"/>
    <w:rsid w:val="000C4B7B"/>
    <w:rsid w:val="000C5350"/>
    <w:rsid w:val="000C5C0A"/>
    <w:rsid w:val="000C6E7D"/>
    <w:rsid w:val="000C7A47"/>
    <w:rsid w:val="000D049D"/>
    <w:rsid w:val="000D0940"/>
    <w:rsid w:val="000D0A65"/>
    <w:rsid w:val="000D0EB3"/>
    <w:rsid w:val="000D103B"/>
    <w:rsid w:val="000D215E"/>
    <w:rsid w:val="000D5496"/>
    <w:rsid w:val="000D602C"/>
    <w:rsid w:val="000D664F"/>
    <w:rsid w:val="000D6CA5"/>
    <w:rsid w:val="000D6CC6"/>
    <w:rsid w:val="000D74F9"/>
    <w:rsid w:val="000E0B83"/>
    <w:rsid w:val="000E0CAD"/>
    <w:rsid w:val="000E0ED6"/>
    <w:rsid w:val="000E0EE8"/>
    <w:rsid w:val="000E1FDA"/>
    <w:rsid w:val="000E2A41"/>
    <w:rsid w:val="000E2BC6"/>
    <w:rsid w:val="000E39DD"/>
    <w:rsid w:val="000E3DA8"/>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3EE"/>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0FAA"/>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3A2C"/>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3C1C"/>
    <w:rsid w:val="001449AD"/>
    <w:rsid w:val="001449B7"/>
    <w:rsid w:val="00144FA3"/>
    <w:rsid w:val="0014597C"/>
    <w:rsid w:val="00145F98"/>
    <w:rsid w:val="001465A5"/>
    <w:rsid w:val="001476F8"/>
    <w:rsid w:val="0014784E"/>
    <w:rsid w:val="00147A7F"/>
    <w:rsid w:val="00150209"/>
    <w:rsid w:val="00150AF1"/>
    <w:rsid w:val="00152431"/>
    <w:rsid w:val="00152D16"/>
    <w:rsid w:val="00152E4B"/>
    <w:rsid w:val="00153505"/>
    <w:rsid w:val="00153859"/>
    <w:rsid w:val="00153A19"/>
    <w:rsid w:val="001540D6"/>
    <w:rsid w:val="00154F13"/>
    <w:rsid w:val="001551D3"/>
    <w:rsid w:val="00155E1A"/>
    <w:rsid w:val="0015702D"/>
    <w:rsid w:val="00157C54"/>
    <w:rsid w:val="0016007F"/>
    <w:rsid w:val="00160C6D"/>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0ABC"/>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363"/>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7E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63CC"/>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3DD"/>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3F91"/>
    <w:rsid w:val="00214802"/>
    <w:rsid w:val="00215C2E"/>
    <w:rsid w:val="00216267"/>
    <w:rsid w:val="00216859"/>
    <w:rsid w:val="00216DEA"/>
    <w:rsid w:val="00217472"/>
    <w:rsid w:val="00217802"/>
    <w:rsid w:val="00217F97"/>
    <w:rsid w:val="00220D8D"/>
    <w:rsid w:val="002216CE"/>
    <w:rsid w:val="00221A18"/>
    <w:rsid w:val="00221FD2"/>
    <w:rsid w:val="00222C56"/>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5B12"/>
    <w:rsid w:val="00246370"/>
    <w:rsid w:val="00246525"/>
    <w:rsid w:val="00246A98"/>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4C0"/>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5C8"/>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454"/>
    <w:rsid w:val="00282B2D"/>
    <w:rsid w:val="00282F61"/>
    <w:rsid w:val="002836C4"/>
    <w:rsid w:val="00283847"/>
    <w:rsid w:val="00283C0C"/>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2E1"/>
    <w:rsid w:val="002A1B08"/>
    <w:rsid w:val="002A1B32"/>
    <w:rsid w:val="002A1E34"/>
    <w:rsid w:val="002A1F3C"/>
    <w:rsid w:val="002A212D"/>
    <w:rsid w:val="002A25AC"/>
    <w:rsid w:val="002A326D"/>
    <w:rsid w:val="002A32DD"/>
    <w:rsid w:val="002A35BD"/>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907"/>
    <w:rsid w:val="002B6AA1"/>
    <w:rsid w:val="002C0413"/>
    <w:rsid w:val="002C15DB"/>
    <w:rsid w:val="002C1888"/>
    <w:rsid w:val="002C19E2"/>
    <w:rsid w:val="002C205D"/>
    <w:rsid w:val="002C3049"/>
    <w:rsid w:val="002C3062"/>
    <w:rsid w:val="002C32A1"/>
    <w:rsid w:val="002C4029"/>
    <w:rsid w:val="002C45EF"/>
    <w:rsid w:val="002C468A"/>
    <w:rsid w:val="002C4EB8"/>
    <w:rsid w:val="002C699C"/>
    <w:rsid w:val="002C6F4E"/>
    <w:rsid w:val="002C7132"/>
    <w:rsid w:val="002C7AE0"/>
    <w:rsid w:val="002D0AAE"/>
    <w:rsid w:val="002D130E"/>
    <w:rsid w:val="002D155C"/>
    <w:rsid w:val="002D1FD3"/>
    <w:rsid w:val="002D21C5"/>
    <w:rsid w:val="002D2880"/>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370"/>
    <w:rsid w:val="002F2892"/>
    <w:rsid w:val="002F2D4C"/>
    <w:rsid w:val="002F3655"/>
    <w:rsid w:val="002F3CC9"/>
    <w:rsid w:val="002F451D"/>
    <w:rsid w:val="002F4BE8"/>
    <w:rsid w:val="002F4F26"/>
    <w:rsid w:val="002F55B2"/>
    <w:rsid w:val="002F56C5"/>
    <w:rsid w:val="002F5B39"/>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1A5"/>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5DF"/>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0D2A"/>
    <w:rsid w:val="00331BDC"/>
    <w:rsid w:val="00331E3A"/>
    <w:rsid w:val="00331F8C"/>
    <w:rsid w:val="00332B44"/>
    <w:rsid w:val="00334067"/>
    <w:rsid w:val="00334122"/>
    <w:rsid w:val="00334B8A"/>
    <w:rsid w:val="00334CC6"/>
    <w:rsid w:val="00336127"/>
    <w:rsid w:val="00336438"/>
    <w:rsid w:val="00336592"/>
    <w:rsid w:val="00337DF1"/>
    <w:rsid w:val="00340B90"/>
    <w:rsid w:val="00341983"/>
    <w:rsid w:val="00341FBA"/>
    <w:rsid w:val="00342343"/>
    <w:rsid w:val="003426ED"/>
    <w:rsid w:val="003429E3"/>
    <w:rsid w:val="00342AFF"/>
    <w:rsid w:val="00342C52"/>
    <w:rsid w:val="00343125"/>
    <w:rsid w:val="00343BF9"/>
    <w:rsid w:val="003451E5"/>
    <w:rsid w:val="00345886"/>
    <w:rsid w:val="00345F32"/>
    <w:rsid w:val="003469A5"/>
    <w:rsid w:val="00346F2F"/>
    <w:rsid w:val="003470F8"/>
    <w:rsid w:val="00347B66"/>
    <w:rsid w:val="00347E63"/>
    <w:rsid w:val="003508BF"/>
    <w:rsid w:val="00350BD8"/>
    <w:rsid w:val="0035131C"/>
    <w:rsid w:val="00351B4A"/>
    <w:rsid w:val="00351EC9"/>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2EF3"/>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1F5"/>
    <w:rsid w:val="003A0991"/>
    <w:rsid w:val="003A0F29"/>
    <w:rsid w:val="003A1BA5"/>
    <w:rsid w:val="003A1D59"/>
    <w:rsid w:val="003A1FCF"/>
    <w:rsid w:val="003A20AF"/>
    <w:rsid w:val="003A21AE"/>
    <w:rsid w:val="003A256D"/>
    <w:rsid w:val="003A2AB7"/>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6BC"/>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5E1A"/>
    <w:rsid w:val="003D675C"/>
    <w:rsid w:val="003D6A29"/>
    <w:rsid w:val="003D7375"/>
    <w:rsid w:val="003D7547"/>
    <w:rsid w:val="003D7875"/>
    <w:rsid w:val="003E1192"/>
    <w:rsid w:val="003E1391"/>
    <w:rsid w:val="003E1891"/>
    <w:rsid w:val="003E27EF"/>
    <w:rsid w:val="003E3BF9"/>
    <w:rsid w:val="003E3C86"/>
    <w:rsid w:val="003E430F"/>
    <w:rsid w:val="003E46AA"/>
    <w:rsid w:val="003E5672"/>
    <w:rsid w:val="003E6028"/>
    <w:rsid w:val="003E65E0"/>
    <w:rsid w:val="003E6A36"/>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572"/>
    <w:rsid w:val="00434823"/>
    <w:rsid w:val="00434CD8"/>
    <w:rsid w:val="00435229"/>
    <w:rsid w:val="004355E2"/>
    <w:rsid w:val="00435EFD"/>
    <w:rsid w:val="00436087"/>
    <w:rsid w:val="0043613C"/>
    <w:rsid w:val="00436819"/>
    <w:rsid w:val="00436AD3"/>
    <w:rsid w:val="00437352"/>
    <w:rsid w:val="004375CE"/>
    <w:rsid w:val="0043763C"/>
    <w:rsid w:val="004404EF"/>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67989"/>
    <w:rsid w:val="0047006E"/>
    <w:rsid w:val="00470396"/>
    <w:rsid w:val="00470642"/>
    <w:rsid w:val="00470F84"/>
    <w:rsid w:val="00471877"/>
    <w:rsid w:val="00471B56"/>
    <w:rsid w:val="00471DE6"/>
    <w:rsid w:val="00472077"/>
    <w:rsid w:val="0047256C"/>
    <w:rsid w:val="004729B9"/>
    <w:rsid w:val="00472BC6"/>
    <w:rsid w:val="00472D41"/>
    <w:rsid w:val="00473B67"/>
    <w:rsid w:val="00475BD7"/>
    <w:rsid w:val="0047698C"/>
    <w:rsid w:val="00476B93"/>
    <w:rsid w:val="00476C22"/>
    <w:rsid w:val="00477B35"/>
    <w:rsid w:val="00477D2D"/>
    <w:rsid w:val="004805D4"/>
    <w:rsid w:val="00481182"/>
    <w:rsid w:val="00481BA1"/>
    <w:rsid w:val="00481C33"/>
    <w:rsid w:val="0048202C"/>
    <w:rsid w:val="00482A9C"/>
    <w:rsid w:val="00482C53"/>
    <w:rsid w:val="004831DE"/>
    <w:rsid w:val="00483723"/>
    <w:rsid w:val="00483C96"/>
    <w:rsid w:val="004844A7"/>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2E"/>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408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504"/>
    <w:rsid w:val="004B36EF"/>
    <w:rsid w:val="004B3A09"/>
    <w:rsid w:val="004B3E43"/>
    <w:rsid w:val="004B4D65"/>
    <w:rsid w:val="004B4F4E"/>
    <w:rsid w:val="004B52F6"/>
    <w:rsid w:val="004B536D"/>
    <w:rsid w:val="004B5503"/>
    <w:rsid w:val="004B5C6A"/>
    <w:rsid w:val="004B5D3C"/>
    <w:rsid w:val="004B62BF"/>
    <w:rsid w:val="004B643F"/>
    <w:rsid w:val="004B7460"/>
    <w:rsid w:val="004B75D3"/>
    <w:rsid w:val="004B7A51"/>
    <w:rsid w:val="004B7BF0"/>
    <w:rsid w:val="004B7CBA"/>
    <w:rsid w:val="004C1DC0"/>
    <w:rsid w:val="004C33CD"/>
    <w:rsid w:val="004C36E8"/>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D59"/>
    <w:rsid w:val="004D1E59"/>
    <w:rsid w:val="004D1E9D"/>
    <w:rsid w:val="004D25ED"/>
    <w:rsid w:val="004D37F9"/>
    <w:rsid w:val="004D4C73"/>
    <w:rsid w:val="004D4F00"/>
    <w:rsid w:val="004D597E"/>
    <w:rsid w:val="004D5BE0"/>
    <w:rsid w:val="004D5E3B"/>
    <w:rsid w:val="004D6289"/>
    <w:rsid w:val="004D66DA"/>
    <w:rsid w:val="004D6CBB"/>
    <w:rsid w:val="004D7562"/>
    <w:rsid w:val="004D7D76"/>
    <w:rsid w:val="004E0553"/>
    <w:rsid w:val="004E09A9"/>
    <w:rsid w:val="004E0DF8"/>
    <w:rsid w:val="004E1701"/>
    <w:rsid w:val="004E1FAD"/>
    <w:rsid w:val="004E206F"/>
    <w:rsid w:val="004E259B"/>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2C9F"/>
    <w:rsid w:val="004F346D"/>
    <w:rsid w:val="004F558B"/>
    <w:rsid w:val="004F56E5"/>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76B"/>
    <w:rsid w:val="00510AC3"/>
    <w:rsid w:val="00510BE2"/>
    <w:rsid w:val="00510D73"/>
    <w:rsid w:val="005111F3"/>
    <w:rsid w:val="005114A4"/>
    <w:rsid w:val="00511A3B"/>
    <w:rsid w:val="00513EFF"/>
    <w:rsid w:val="00514B71"/>
    <w:rsid w:val="00515C54"/>
    <w:rsid w:val="005170EF"/>
    <w:rsid w:val="00517E87"/>
    <w:rsid w:val="0052018A"/>
    <w:rsid w:val="005202E3"/>
    <w:rsid w:val="00521B19"/>
    <w:rsid w:val="005224A9"/>
    <w:rsid w:val="00523941"/>
    <w:rsid w:val="0052396B"/>
    <w:rsid w:val="00523F87"/>
    <w:rsid w:val="0052416B"/>
    <w:rsid w:val="00524448"/>
    <w:rsid w:val="00525A0E"/>
    <w:rsid w:val="00526CDD"/>
    <w:rsid w:val="00526EBB"/>
    <w:rsid w:val="00530139"/>
    <w:rsid w:val="005308DF"/>
    <w:rsid w:val="00531444"/>
    <w:rsid w:val="00532260"/>
    <w:rsid w:val="005337CB"/>
    <w:rsid w:val="005339C6"/>
    <w:rsid w:val="005345FD"/>
    <w:rsid w:val="00534928"/>
    <w:rsid w:val="00535892"/>
    <w:rsid w:val="00536483"/>
    <w:rsid w:val="00536BA4"/>
    <w:rsid w:val="0053737D"/>
    <w:rsid w:val="00540C59"/>
    <w:rsid w:val="00541680"/>
    <w:rsid w:val="00541A88"/>
    <w:rsid w:val="005422D5"/>
    <w:rsid w:val="005439C1"/>
    <w:rsid w:val="005453C8"/>
    <w:rsid w:val="00545940"/>
    <w:rsid w:val="0054617A"/>
    <w:rsid w:val="005461B9"/>
    <w:rsid w:val="005462AE"/>
    <w:rsid w:val="00546456"/>
    <w:rsid w:val="00546A1C"/>
    <w:rsid w:val="00547A7F"/>
    <w:rsid w:val="0055008D"/>
    <w:rsid w:val="00550F3F"/>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11"/>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45C"/>
    <w:rsid w:val="00595BC5"/>
    <w:rsid w:val="00595D36"/>
    <w:rsid w:val="0059604F"/>
    <w:rsid w:val="0059619F"/>
    <w:rsid w:val="005966E2"/>
    <w:rsid w:val="00596DA8"/>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094A"/>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4B59"/>
    <w:rsid w:val="005C530E"/>
    <w:rsid w:val="005C58B6"/>
    <w:rsid w:val="005C6800"/>
    <w:rsid w:val="005C6D3B"/>
    <w:rsid w:val="005C734A"/>
    <w:rsid w:val="005C7E09"/>
    <w:rsid w:val="005D0379"/>
    <w:rsid w:val="005D10F0"/>
    <w:rsid w:val="005D1497"/>
    <w:rsid w:val="005D1C62"/>
    <w:rsid w:val="005D204C"/>
    <w:rsid w:val="005D2EC1"/>
    <w:rsid w:val="005D3AAE"/>
    <w:rsid w:val="005D3D08"/>
    <w:rsid w:val="005D5113"/>
    <w:rsid w:val="005D51A6"/>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5DA6"/>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0F4"/>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8E2"/>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265"/>
    <w:rsid w:val="006568D8"/>
    <w:rsid w:val="00656DB9"/>
    <w:rsid w:val="00657F88"/>
    <w:rsid w:val="00660CE5"/>
    <w:rsid w:val="00660DD3"/>
    <w:rsid w:val="00660FBB"/>
    <w:rsid w:val="006622FE"/>
    <w:rsid w:val="00662C92"/>
    <w:rsid w:val="00662CE6"/>
    <w:rsid w:val="00662FB1"/>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56D"/>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979BB"/>
    <w:rsid w:val="006A025E"/>
    <w:rsid w:val="006A0D74"/>
    <w:rsid w:val="006A0F82"/>
    <w:rsid w:val="006A1A91"/>
    <w:rsid w:val="006A1D35"/>
    <w:rsid w:val="006A3D2C"/>
    <w:rsid w:val="006A4A4B"/>
    <w:rsid w:val="006A5C81"/>
    <w:rsid w:val="006A60C7"/>
    <w:rsid w:val="006A610D"/>
    <w:rsid w:val="006A65CB"/>
    <w:rsid w:val="006A6AAE"/>
    <w:rsid w:val="006B0D0D"/>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6F37"/>
    <w:rsid w:val="006B7798"/>
    <w:rsid w:val="006B7931"/>
    <w:rsid w:val="006B7C20"/>
    <w:rsid w:val="006C021A"/>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0D46"/>
    <w:rsid w:val="006D120A"/>
    <w:rsid w:val="006D1BBF"/>
    <w:rsid w:val="006D1C21"/>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7750"/>
    <w:rsid w:val="006E7B7D"/>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6E"/>
    <w:rsid w:val="007009CD"/>
    <w:rsid w:val="00701775"/>
    <w:rsid w:val="00701885"/>
    <w:rsid w:val="007024E6"/>
    <w:rsid w:val="0070333A"/>
    <w:rsid w:val="007035E8"/>
    <w:rsid w:val="007040A0"/>
    <w:rsid w:val="00704350"/>
    <w:rsid w:val="0070435D"/>
    <w:rsid w:val="00704465"/>
    <w:rsid w:val="00704706"/>
    <w:rsid w:val="007048C4"/>
    <w:rsid w:val="007058C2"/>
    <w:rsid w:val="007058E5"/>
    <w:rsid w:val="00706158"/>
    <w:rsid w:val="00706230"/>
    <w:rsid w:val="00706697"/>
    <w:rsid w:val="0070683A"/>
    <w:rsid w:val="00706ABB"/>
    <w:rsid w:val="00707747"/>
    <w:rsid w:val="00710881"/>
    <w:rsid w:val="0071199A"/>
    <w:rsid w:val="00711A05"/>
    <w:rsid w:val="00711CDD"/>
    <w:rsid w:val="00711D3F"/>
    <w:rsid w:val="00711D69"/>
    <w:rsid w:val="00712184"/>
    <w:rsid w:val="00712436"/>
    <w:rsid w:val="00713761"/>
    <w:rsid w:val="00713861"/>
    <w:rsid w:val="00713949"/>
    <w:rsid w:val="007143B8"/>
    <w:rsid w:val="00714F8C"/>
    <w:rsid w:val="00714F96"/>
    <w:rsid w:val="0071532E"/>
    <w:rsid w:val="00715668"/>
    <w:rsid w:val="007158A9"/>
    <w:rsid w:val="00716A89"/>
    <w:rsid w:val="00717483"/>
    <w:rsid w:val="00717695"/>
    <w:rsid w:val="00717B92"/>
    <w:rsid w:val="00717BE9"/>
    <w:rsid w:val="00720011"/>
    <w:rsid w:val="00720CAF"/>
    <w:rsid w:val="00721BAE"/>
    <w:rsid w:val="00721F0F"/>
    <w:rsid w:val="00721F67"/>
    <w:rsid w:val="007220F9"/>
    <w:rsid w:val="00722AC3"/>
    <w:rsid w:val="00722E4B"/>
    <w:rsid w:val="00723665"/>
    <w:rsid w:val="0072435B"/>
    <w:rsid w:val="00724BA3"/>
    <w:rsid w:val="00724E35"/>
    <w:rsid w:val="00725362"/>
    <w:rsid w:val="007253AB"/>
    <w:rsid w:val="00725D8D"/>
    <w:rsid w:val="00726DD5"/>
    <w:rsid w:val="00726FCA"/>
    <w:rsid w:val="0072738A"/>
    <w:rsid w:val="00727405"/>
    <w:rsid w:val="00727A82"/>
    <w:rsid w:val="00727C0C"/>
    <w:rsid w:val="007307E3"/>
    <w:rsid w:val="007309F6"/>
    <w:rsid w:val="00730B3D"/>
    <w:rsid w:val="00731633"/>
    <w:rsid w:val="007317B3"/>
    <w:rsid w:val="00731949"/>
    <w:rsid w:val="0073247D"/>
    <w:rsid w:val="00732C89"/>
    <w:rsid w:val="00733A63"/>
    <w:rsid w:val="0073525A"/>
    <w:rsid w:val="00735B50"/>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3EA"/>
    <w:rsid w:val="00750A68"/>
    <w:rsid w:val="00750F2C"/>
    <w:rsid w:val="00751B3B"/>
    <w:rsid w:val="00752100"/>
    <w:rsid w:val="00752540"/>
    <w:rsid w:val="00753392"/>
    <w:rsid w:val="00753453"/>
    <w:rsid w:val="00753716"/>
    <w:rsid w:val="00753889"/>
    <w:rsid w:val="007538D8"/>
    <w:rsid w:val="00753C15"/>
    <w:rsid w:val="00753C46"/>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6D0"/>
    <w:rsid w:val="007719DD"/>
    <w:rsid w:val="0077225C"/>
    <w:rsid w:val="0077228E"/>
    <w:rsid w:val="00772583"/>
    <w:rsid w:val="00772D42"/>
    <w:rsid w:val="0077309C"/>
    <w:rsid w:val="00773E07"/>
    <w:rsid w:val="00773F6A"/>
    <w:rsid w:val="0077433D"/>
    <w:rsid w:val="007744DE"/>
    <w:rsid w:val="0077475F"/>
    <w:rsid w:val="007750F5"/>
    <w:rsid w:val="0077663A"/>
    <w:rsid w:val="00776D67"/>
    <w:rsid w:val="007770D7"/>
    <w:rsid w:val="00777372"/>
    <w:rsid w:val="00777AFF"/>
    <w:rsid w:val="00777BF5"/>
    <w:rsid w:val="00780E60"/>
    <w:rsid w:val="0078135B"/>
    <w:rsid w:val="00782641"/>
    <w:rsid w:val="007828E1"/>
    <w:rsid w:val="00783397"/>
    <w:rsid w:val="00783AC4"/>
    <w:rsid w:val="00784462"/>
    <w:rsid w:val="00785B19"/>
    <w:rsid w:val="00786333"/>
    <w:rsid w:val="00787299"/>
    <w:rsid w:val="0079013B"/>
    <w:rsid w:val="007902CB"/>
    <w:rsid w:val="007903D5"/>
    <w:rsid w:val="007921D7"/>
    <w:rsid w:val="0079227B"/>
    <w:rsid w:val="00792963"/>
    <w:rsid w:val="007929B8"/>
    <w:rsid w:val="00792E20"/>
    <w:rsid w:val="00793E99"/>
    <w:rsid w:val="007946AA"/>
    <w:rsid w:val="00794EE5"/>
    <w:rsid w:val="00795446"/>
    <w:rsid w:val="00795601"/>
    <w:rsid w:val="00795B4A"/>
    <w:rsid w:val="007965A0"/>
    <w:rsid w:val="00796E66"/>
    <w:rsid w:val="007971A1"/>
    <w:rsid w:val="00797736"/>
    <w:rsid w:val="007A05D5"/>
    <w:rsid w:val="007A1219"/>
    <w:rsid w:val="007A147B"/>
    <w:rsid w:val="007A1D3F"/>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4DE"/>
    <w:rsid w:val="007D1683"/>
    <w:rsid w:val="007D1B0E"/>
    <w:rsid w:val="007D2BAE"/>
    <w:rsid w:val="007D3AD6"/>
    <w:rsid w:val="007D3EFC"/>
    <w:rsid w:val="007D44E8"/>
    <w:rsid w:val="007D4ACA"/>
    <w:rsid w:val="007D4FBF"/>
    <w:rsid w:val="007D570F"/>
    <w:rsid w:val="007D6020"/>
    <w:rsid w:val="007D665F"/>
    <w:rsid w:val="007D6770"/>
    <w:rsid w:val="007D6856"/>
    <w:rsid w:val="007D685B"/>
    <w:rsid w:val="007D6907"/>
    <w:rsid w:val="007D6FA8"/>
    <w:rsid w:val="007D7B5F"/>
    <w:rsid w:val="007E00B4"/>
    <w:rsid w:val="007E0D8E"/>
    <w:rsid w:val="007E244D"/>
    <w:rsid w:val="007E265B"/>
    <w:rsid w:val="007E26E9"/>
    <w:rsid w:val="007E2726"/>
    <w:rsid w:val="007E3427"/>
    <w:rsid w:val="007E523B"/>
    <w:rsid w:val="007E6590"/>
    <w:rsid w:val="007E68F6"/>
    <w:rsid w:val="007E741E"/>
    <w:rsid w:val="007E7A15"/>
    <w:rsid w:val="007F0495"/>
    <w:rsid w:val="007F064B"/>
    <w:rsid w:val="007F09A1"/>
    <w:rsid w:val="007F0F77"/>
    <w:rsid w:val="007F11D6"/>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2631"/>
    <w:rsid w:val="0080266A"/>
    <w:rsid w:val="00802B64"/>
    <w:rsid w:val="00803122"/>
    <w:rsid w:val="00804598"/>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6AF"/>
    <w:rsid w:val="00822C6A"/>
    <w:rsid w:val="008230CF"/>
    <w:rsid w:val="0082337F"/>
    <w:rsid w:val="00823547"/>
    <w:rsid w:val="0082360F"/>
    <w:rsid w:val="008237CA"/>
    <w:rsid w:val="00823E89"/>
    <w:rsid w:val="008240AE"/>
    <w:rsid w:val="0082411F"/>
    <w:rsid w:val="0082434C"/>
    <w:rsid w:val="00824683"/>
    <w:rsid w:val="00824A6A"/>
    <w:rsid w:val="00824E9B"/>
    <w:rsid w:val="008260BE"/>
    <w:rsid w:val="008263AF"/>
    <w:rsid w:val="00826661"/>
    <w:rsid w:val="00827B27"/>
    <w:rsid w:val="008315D3"/>
    <w:rsid w:val="008316FF"/>
    <w:rsid w:val="00831958"/>
    <w:rsid w:val="00831CFC"/>
    <w:rsid w:val="00832C7B"/>
    <w:rsid w:val="008331E5"/>
    <w:rsid w:val="00833917"/>
    <w:rsid w:val="00833C8E"/>
    <w:rsid w:val="00834531"/>
    <w:rsid w:val="008358C0"/>
    <w:rsid w:val="00835CEB"/>
    <w:rsid w:val="00836576"/>
    <w:rsid w:val="008366E4"/>
    <w:rsid w:val="008367A2"/>
    <w:rsid w:val="00836C74"/>
    <w:rsid w:val="00837CD5"/>
    <w:rsid w:val="00840CED"/>
    <w:rsid w:val="00841961"/>
    <w:rsid w:val="00841BF4"/>
    <w:rsid w:val="00842680"/>
    <w:rsid w:val="00842C68"/>
    <w:rsid w:val="008447F1"/>
    <w:rsid w:val="00844CEB"/>
    <w:rsid w:val="00844E47"/>
    <w:rsid w:val="00844E83"/>
    <w:rsid w:val="00844F40"/>
    <w:rsid w:val="008454A5"/>
    <w:rsid w:val="0084608A"/>
    <w:rsid w:val="00846B69"/>
    <w:rsid w:val="0084716B"/>
    <w:rsid w:val="00850129"/>
    <w:rsid w:val="00851299"/>
    <w:rsid w:val="008514DB"/>
    <w:rsid w:val="0085171E"/>
    <w:rsid w:val="008517BB"/>
    <w:rsid w:val="00851E61"/>
    <w:rsid w:val="00852216"/>
    <w:rsid w:val="008527EB"/>
    <w:rsid w:val="00852FBE"/>
    <w:rsid w:val="00853BC7"/>
    <w:rsid w:val="0085419C"/>
    <w:rsid w:val="008541FF"/>
    <w:rsid w:val="00854290"/>
    <w:rsid w:val="0085517D"/>
    <w:rsid w:val="0085543C"/>
    <w:rsid w:val="00855C87"/>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8DC"/>
    <w:rsid w:val="008759EE"/>
    <w:rsid w:val="00875CED"/>
    <w:rsid w:val="0087711D"/>
    <w:rsid w:val="008773D4"/>
    <w:rsid w:val="008774E3"/>
    <w:rsid w:val="00880D7E"/>
    <w:rsid w:val="00880FBE"/>
    <w:rsid w:val="008812DB"/>
    <w:rsid w:val="00881E05"/>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11A"/>
    <w:rsid w:val="008967B6"/>
    <w:rsid w:val="00897C64"/>
    <w:rsid w:val="008A00F7"/>
    <w:rsid w:val="008A12CE"/>
    <w:rsid w:val="008A28F4"/>
    <w:rsid w:val="008A3A55"/>
    <w:rsid w:val="008A511B"/>
    <w:rsid w:val="008A533C"/>
    <w:rsid w:val="008A7435"/>
    <w:rsid w:val="008A7A26"/>
    <w:rsid w:val="008B026D"/>
    <w:rsid w:val="008B06A3"/>
    <w:rsid w:val="008B06D1"/>
    <w:rsid w:val="008B0807"/>
    <w:rsid w:val="008B0CA5"/>
    <w:rsid w:val="008B0E5E"/>
    <w:rsid w:val="008B1B77"/>
    <w:rsid w:val="008B2F05"/>
    <w:rsid w:val="008B463E"/>
    <w:rsid w:val="008B59EF"/>
    <w:rsid w:val="008B5FEF"/>
    <w:rsid w:val="008B64EC"/>
    <w:rsid w:val="008B6C45"/>
    <w:rsid w:val="008B723C"/>
    <w:rsid w:val="008C006E"/>
    <w:rsid w:val="008C19EE"/>
    <w:rsid w:val="008C2E69"/>
    <w:rsid w:val="008C3366"/>
    <w:rsid w:val="008C3F32"/>
    <w:rsid w:val="008C49D2"/>
    <w:rsid w:val="008C49FD"/>
    <w:rsid w:val="008C4C21"/>
    <w:rsid w:val="008C4C98"/>
    <w:rsid w:val="008C4FD7"/>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53AB"/>
    <w:rsid w:val="008E696C"/>
    <w:rsid w:val="008E7291"/>
    <w:rsid w:val="008F0C9E"/>
    <w:rsid w:val="008F160D"/>
    <w:rsid w:val="008F1720"/>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1DD7"/>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65B1"/>
    <w:rsid w:val="00917A93"/>
    <w:rsid w:val="009206C4"/>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0DA"/>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192"/>
    <w:rsid w:val="00946CA3"/>
    <w:rsid w:val="00947594"/>
    <w:rsid w:val="00947B37"/>
    <w:rsid w:val="00947E45"/>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64B"/>
    <w:rsid w:val="00961E94"/>
    <w:rsid w:val="00962B0D"/>
    <w:rsid w:val="009638CC"/>
    <w:rsid w:val="00964891"/>
    <w:rsid w:val="00964B43"/>
    <w:rsid w:val="00964BE0"/>
    <w:rsid w:val="00964E67"/>
    <w:rsid w:val="0096539E"/>
    <w:rsid w:val="00965DC0"/>
    <w:rsid w:val="0096606A"/>
    <w:rsid w:val="0096689F"/>
    <w:rsid w:val="00966BDA"/>
    <w:rsid w:val="00966E5A"/>
    <w:rsid w:val="0096786F"/>
    <w:rsid w:val="00967EB6"/>
    <w:rsid w:val="009700D2"/>
    <w:rsid w:val="0097305E"/>
    <w:rsid w:val="009735FE"/>
    <w:rsid w:val="00974DF8"/>
    <w:rsid w:val="00975980"/>
    <w:rsid w:val="00975DF3"/>
    <w:rsid w:val="00975F3F"/>
    <w:rsid w:val="00976628"/>
    <w:rsid w:val="00980596"/>
    <w:rsid w:val="00981035"/>
    <w:rsid w:val="0098137B"/>
    <w:rsid w:val="0098191C"/>
    <w:rsid w:val="009821B3"/>
    <w:rsid w:val="00983393"/>
    <w:rsid w:val="00983B26"/>
    <w:rsid w:val="0098451A"/>
    <w:rsid w:val="0098503B"/>
    <w:rsid w:val="00985225"/>
    <w:rsid w:val="009852B6"/>
    <w:rsid w:val="009853BC"/>
    <w:rsid w:val="00985970"/>
    <w:rsid w:val="0098613B"/>
    <w:rsid w:val="009861B7"/>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33"/>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396E"/>
    <w:rsid w:val="009C3B1E"/>
    <w:rsid w:val="009C46A8"/>
    <w:rsid w:val="009C4A77"/>
    <w:rsid w:val="009C4FFA"/>
    <w:rsid w:val="009C519F"/>
    <w:rsid w:val="009C51AC"/>
    <w:rsid w:val="009C571E"/>
    <w:rsid w:val="009C6A5A"/>
    <w:rsid w:val="009C6ADA"/>
    <w:rsid w:val="009C6CEC"/>
    <w:rsid w:val="009C6EB4"/>
    <w:rsid w:val="009C7353"/>
    <w:rsid w:val="009C7957"/>
    <w:rsid w:val="009C7B07"/>
    <w:rsid w:val="009D0376"/>
    <w:rsid w:val="009D0459"/>
    <w:rsid w:val="009D09A7"/>
    <w:rsid w:val="009D1353"/>
    <w:rsid w:val="009D17D5"/>
    <w:rsid w:val="009D24C6"/>
    <w:rsid w:val="009D27E0"/>
    <w:rsid w:val="009D2E9D"/>
    <w:rsid w:val="009D310E"/>
    <w:rsid w:val="009D349E"/>
    <w:rsid w:val="009D3901"/>
    <w:rsid w:val="009D3E16"/>
    <w:rsid w:val="009D3FFE"/>
    <w:rsid w:val="009D43A7"/>
    <w:rsid w:val="009D4F0C"/>
    <w:rsid w:val="009D50EC"/>
    <w:rsid w:val="009D623C"/>
    <w:rsid w:val="009D632A"/>
    <w:rsid w:val="009D69F1"/>
    <w:rsid w:val="009D701F"/>
    <w:rsid w:val="009D743E"/>
    <w:rsid w:val="009D7E63"/>
    <w:rsid w:val="009E00E3"/>
    <w:rsid w:val="009E0672"/>
    <w:rsid w:val="009E298D"/>
    <w:rsid w:val="009E2F41"/>
    <w:rsid w:val="009E3CAF"/>
    <w:rsid w:val="009E42C1"/>
    <w:rsid w:val="009E4486"/>
    <w:rsid w:val="009E47F0"/>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38"/>
    <w:rsid w:val="00A07D9A"/>
    <w:rsid w:val="00A10AA2"/>
    <w:rsid w:val="00A11433"/>
    <w:rsid w:val="00A11B7E"/>
    <w:rsid w:val="00A127A7"/>
    <w:rsid w:val="00A12984"/>
    <w:rsid w:val="00A12F73"/>
    <w:rsid w:val="00A13242"/>
    <w:rsid w:val="00A13371"/>
    <w:rsid w:val="00A133AF"/>
    <w:rsid w:val="00A134B7"/>
    <w:rsid w:val="00A1415B"/>
    <w:rsid w:val="00A141B7"/>
    <w:rsid w:val="00A14FBC"/>
    <w:rsid w:val="00A15280"/>
    <w:rsid w:val="00A15A44"/>
    <w:rsid w:val="00A16398"/>
    <w:rsid w:val="00A168C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07F"/>
    <w:rsid w:val="00A225FB"/>
    <w:rsid w:val="00A22856"/>
    <w:rsid w:val="00A2327A"/>
    <w:rsid w:val="00A2348C"/>
    <w:rsid w:val="00A23573"/>
    <w:rsid w:val="00A23B02"/>
    <w:rsid w:val="00A24C22"/>
    <w:rsid w:val="00A24D0F"/>
    <w:rsid w:val="00A25155"/>
    <w:rsid w:val="00A255B0"/>
    <w:rsid w:val="00A25AD0"/>
    <w:rsid w:val="00A27E16"/>
    <w:rsid w:val="00A30690"/>
    <w:rsid w:val="00A30F17"/>
    <w:rsid w:val="00A3180A"/>
    <w:rsid w:val="00A31E34"/>
    <w:rsid w:val="00A31EF6"/>
    <w:rsid w:val="00A323B5"/>
    <w:rsid w:val="00A32C1D"/>
    <w:rsid w:val="00A33D71"/>
    <w:rsid w:val="00A34E53"/>
    <w:rsid w:val="00A361D2"/>
    <w:rsid w:val="00A36B78"/>
    <w:rsid w:val="00A36C5E"/>
    <w:rsid w:val="00A376C0"/>
    <w:rsid w:val="00A37A30"/>
    <w:rsid w:val="00A40E49"/>
    <w:rsid w:val="00A413E3"/>
    <w:rsid w:val="00A43B33"/>
    <w:rsid w:val="00A4519B"/>
    <w:rsid w:val="00A458BB"/>
    <w:rsid w:val="00A45DDF"/>
    <w:rsid w:val="00A45EC5"/>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67D75"/>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8F2"/>
    <w:rsid w:val="00AB1CC1"/>
    <w:rsid w:val="00AB20F0"/>
    <w:rsid w:val="00AB21A1"/>
    <w:rsid w:val="00AB2C40"/>
    <w:rsid w:val="00AB2F26"/>
    <w:rsid w:val="00AB3233"/>
    <w:rsid w:val="00AB36FA"/>
    <w:rsid w:val="00AB3C26"/>
    <w:rsid w:val="00AB4938"/>
    <w:rsid w:val="00AB5591"/>
    <w:rsid w:val="00AB5592"/>
    <w:rsid w:val="00AB5A67"/>
    <w:rsid w:val="00AB5DBC"/>
    <w:rsid w:val="00AB6352"/>
    <w:rsid w:val="00AB671E"/>
    <w:rsid w:val="00AB6786"/>
    <w:rsid w:val="00AB76AC"/>
    <w:rsid w:val="00AB7711"/>
    <w:rsid w:val="00AB7A9D"/>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5C6A"/>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5949"/>
    <w:rsid w:val="00AD680B"/>
    <w:rsid w:val="00AD6F61"/>
    <w:rsid w:val="00AD734F"/>
    <w:rsid w:val="00AE0224"/>
    <w:rsid w:val="00AE1AF8"/>
    <w:rsid w:val="00AE1EBA"/>
    <w:rsid w:val="00AE1FDE"/>
    <w:rsid w:val="00AE20F1"/>
    <w:rsid w:val="00AE357A"/>
    <w:rsid w:val="00AE3A56"/>
    <w:rsid w:val="00AE40DB"/>
    <w:rsid w:val="00AE4654"/>
    <w:rsid w:val="00AE4C16"/>
    <w:rsid w:val="00AE5301"/>
    <w:rsid w:val="00AE5718"/>
    <w:rsid w:val="00AE6992"/>
    <w:rsid w:val="00AE6C39"/>
    <w:rsid w:val="00AE7E70"/>
    <w:rsid w:val="00AF0FB8"/>
    <w:rsid w:val="00AF1E1F"/>
    <w:rsid w:val="00AF1FD5"/>
    <w:rsid w:val="00AF226C"/>
    <w:rsid w:val="00AF2592"/>
    <w:rsid w:val="00AF2C24"/>
    <w:rsid w:val="00AF2CA3"/>
    <w:rsid w:val="00AF315F"/>
    <w:rsid w:val="00AF3568"/>
    <w:rsid w:val="00AF3A5B"/>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2DDD"/>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9DA"/>
    <w:rsid w:val="00B12FB4"/>
    <w:rsid w:val="00B132DE"/>
    <w:rsid w:val="00B134EB"/>
    <w:rsid w:val="00B13B67"/>
    <w:rsid w:val="00B13D81"/>
    <w:rsid w:val="00B141E0"/>
    <w:rsid w:val="00B14300"/>
    <w:rsid w:val="00B14B02"/>
    <w:rsid w:val="00B15123"/>
    <w:rsid w:val="00B15FC7"/>
    <w:rsid w:val="00B16E1C"/>
    <w:rsid w:val="00B16E8D"/>
    <w:rsid w:val="00B175E9"/>
    <w:rsid w:val="00B17BE5"/>
    <w:rsid w:val="00B203F8"/>
    <w:rsid w:val="00B2078F"/>
    <w:rsid w:val="00B20C61"/>
    <w:rsid w:val="00B2116F"/>
    <w:rsid w:val="00B2199C"/>
    <w:rsid w:val="00B21B95"/>
    <w:rsid w:val="00B22232"/>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9D2"/>
    <w:rsid w:val="00B36443"/>
    <w:rsid w:val="00B36CF2"/>
    <w:rsid w:val="00B36F1C"/>
    <w:rsid w:val="00B36FB0"/>
    <w:rsid w:val="00B375CA"/>
    <w:rsid w:val="00B37C1F"/>
    <w:rsid w:val="00B404D9"/>
    <w:rsid w:val="00B40B93"/>
    <w:rsid w:val="00B40CCD"/>
    <w:rsid w:val="00B41234"/>
    <w:rsid w:val="00B412F9"/>
    <w:rsid w:val="00B4163E"/>
    <w:rsid w:val="00B41896"/>
    <w:rsid w:val="00B41ADD"/>
    <w:rsid w:val="00B437C3"/>
    <w:rsid w:val="00B43C88"/>
    <w:rsid w:val="00B445D8"/>
    <w:rsid w:val="00B44674"/>
    <w:rsid w:val="00B44AA0"/>
    <w:rsid w:val="00B45D69"/>
    <w:rsid w:val="00B45E50"/>
    <w:rsid w:val="00B46926"/>
    <w:rsid w:val="00B47E74"/>
    <w:rsid w:val="00B50088"/>
    <w:rsid w:val="00B51251"/>
    <w:rsid w:val="00B5141B"/>
    <w:rsid w:val="00B51C4A"/>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6C2"/>
    <w:rsid w:val="00B63B52"/>
    <w:rsid w:val="00B63E04"/>
    <w:rsid w:val="00B64022"/>
    <w:rsid w:val="00B6604A"/>
    <w:rsid w:val="00B6704C"/>
    <w:rsid w:val="00B671B3"/>
    <w:rsid w:val="00B67DD3"/>
    <w:rsid w:val="00B70657"/>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677"/>
    <w:rsid w:val="00B82AA0"/>
    <w:rsid w:val="00B830FC"/>
    <w:rsid w:val="00B83324"/>
    <w:rsid w:val="00B84512"/>
    <w:rsid w:val="00B84A8B"/>
    <w:rsid w:val="00B84DC3"/>
    <w:rsid w:val="00B8699D"/>
    <w:rsid w:val="00B9105A"/>
    <w:rsid w:val="00B91208"/>
    <w:rsid w:val="00B91C1C"/>
    <w:rsid w:val="00B9318A"/>
    <w:rsid w:val="00B9378B"/>
    <w:rsid w:val="00B9425B"/>
    <w:rsid w:val="00B9539A"/>
    <w:rsid w:val="00B958AC"/>
    <w:rsid w:val="00B95E15"/>
    <w:rsid w:val="00B95F7A"/>
    <w:rsid w:val="00B9609C"/>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044"/>
    <w:rsid w:val="00BA6631"/>
    <w:rsid w:val="00BA6DF4"/>
    <w:rsid w:val="00BA6E57"/>
    <w:rsid w:val="00BA73A3"/>
    <w:rsid w:val="00BA73C2"/>
    <w:rsid w:val="00BA7B60"/>
    <w:rsid w:val="00BA7E9F"/>
    <w:rsid w:val="00BB0372"/>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F98"/>
    <w:rsid w:val="00BC56BC"/>
    <w:rsid w:val="00BC61DA"/>
    <w:rsid w:val="00BC650E"/>
    <w:rsid w:val="00BC7A45"/>
    <w:rsid w:val="00BC7CEE"/>
    <w:rsid w:val="00BC7FF9"/>
    <w:rsid w:val="00BD02F6"/>
    <w:rsid w:val="00BD0C88"/>
    <w:rsid w:val="00BD15E6"/>
    <w:rsid w:val="00BD2104"/>
    <w:rsid w:val="00BD28CD"/>
    <w:rsid w:val="00BD2E00"/>
    <w:rsid w:val="00BD31EA"/>
    <w:rsid w:val="00BD379C"/>
    <w:rsid w:val="00BD3FB2"/>
    <w:rsid w:val="00BD469C"/>
    <w:rsid w:val="00BD48F0"/>
    <w:rsid w:val="00BD4AE1"/>
    <w:rsid w:val="00BD4B4D"/>
    <w:rsid w:val="00BD4B60"/>
    <w:rsid w:val="00BD548C"/>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07CE5"/>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33E"/>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EDE"/>
    <w:rsid w:val="00C44731"/>
    <w:rsid w:val="00C44C24"/>
    <w:rsid w:val="00C45C0A"/>
    <w:rsid w:val="00C466D7"/>
    <w:rsid w:val="00C46C1F"/>
    <w:rsid w:val="00C47275"/>
    <w:rsid w:val="00C47571"/>
    <w:rsid w:val="00C477E9"/>
    <w:rsid w:val="00C47936"/>
    <w:rsid w:val="00C50063"/>
    <w:rsid w:val="00C501BC"/>
    <w:rsid w:val="00C52546"/>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1682"/>
    <w:rsid w:val="00C72264"/>
    <w:rsid w:val="00C728AD"/>
    <w:rsid w:val="00C728D6"/>
    <w:rsid w:val="00C72963"/>
    <w:rsid w:val="00C73285"/>
    <w:rsid w:val="00C73468"/>
    <w:rsid w:val="00C735F9"/>
    <w:rsid w:val="00C73FE5"/>
    <w:rsid w:val="00C74A19"/>
    <w:rsid w:val="00C75010"/>
    <w:rsid w:val="00C75A8A"/>
    <w:rsid w:val="00C75B4D"/>
    <w:rsid w:val="00C75E60"/>
    <w:rsid w:val="00C76341"/>
    <w:rsid w:val="00C76847"/>
    <w:rsid w:val="00C76972"/>
    <w:rsid w:val="00C77789"/>
    <w:rsid w:val="00C77D0F"/>
    <w:rsid w:val="00C801D8"/>
    <w:rsid w:val="00C80DF6"/>
    <w:rsid w:val="00C814B1"/>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145"/>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74D"/>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610"/>
    <w:rsid w:val="00CB6FD7"/>
    <w:rsid w:val="00CB72AE"/>
    <w:rsid w:val="00CB73C8"/>
    <w:rsid w:val="00CB7890"/>
    <w:rsid w:val="00CC045B"/>
    <w:rsid w:val="00CC1B96"/>
    <w:rsid w:val="00CC1CF7"/>
    <w:rsid w:val="00CC1E78"/>
    <w:rsid w:val="00CC3CCC"/>
    <w:rsid w:val="00CC3F2F"/>
    <w:rsid w:val="00CC43EE"/>
    <w:rsid w:val="00CC4835"/>
    <w:rsid w:val="00CC4A3A"/>
    <w:rsid w:val="00CC4C2E"/>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569"/>
    <w:rsid w:val="00CD2611"/>
    <w:rsid w:val="00CD3242"/>
    <w:rsid w:val="00CD3FD6"/>
    <w:rsid w:val="00CD4A6E"/>
    <w:rsid w:val="00CD4CEC"/>
    <w:rsid w:val="00CD56D0"/>
    <w:rsid w:val="00CD59B5"/>
    <w:rsid w:val="00CD684D"/>
    <w:rsid w:val="00CD6AC1"/>
    <w:rsid w:val="00CD6E76"/>
    <w:rsid w:val="00CE08D4"/>
    <w:rsid w:val="00CE0A32"/>
    <w:rsid w:val="00CE0C2B"/>
    <w:rsid w:val="00CE1452"/>
    <w:rsid w:val="00CE1A06"/>
    <w:rsid w:val="00CE1B8E"/>
    <w:rsid w:val="00CE1F70"/>
    <w:rsid w:val="00CE34CA"/>
    <w:rsid w:val="00CE3702"/>
    <w:rsid w:val="00CE4B7A"/>
    <w:rsid w:val="00CE4D27"/>
    <w:rsid w:val="00CE5628"/>
    <w:rsid w:val="00CE5FDB"/>
    <w:rsid w:val="00CE6053"/>
    <w:rsid w:val="00CE646C"/>
    <w:rsid w:val="00CE650A"/>
    <w:rsid w:val="00CE6677"/>
    <w:rsid w:val="00CE6AF6"/>
    <w:rsid w:val="00CE7529"/>
    <w:rsid w:val="00CF026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68FB"/>
    <w:rsid w:val="00CF7F49"/>
    <w:rsid w:val="00D001BD"/>
    <w:rsid w:val="00D0047F"/>
    <w:rsid w:val="00D0058F"/>
    <w:rsid w:val="00D0076D"/>
    <w:rsid w:val="00D00841"/>
    <w:rsid w:val="00D00DE5"/>
    <w:rsid w:val="00D01377"/>
    <w:rsid w:val="00D01A6B"/>
    <w:rsid w:val="00D0203C"/>
    <w:rsid w:val="00D02086"/>
    <w:rsid w:val="00D020C1"/>
    <w:rsid w:val="00D0266F"/>
    <w:rsid w:val="00D03109"/>
    <w:rsid w:val="00D0390A"/>
    <w:rsid w:val="00D04D6A"/>
    <w:rsid w:val="00D05051"/>
    <w:rsid w:val="00D051AD"/>
    <w:rsid w:val="00D05900"/>
    <w:rsid w:val="00D06104"/>
    <w:rsid w:val="00D06562"/>
    <w:rsid w:val="00D06848"/>
    <w:rsid w:val="00D06A7F"/>
    <w:rsid w:val="00D071EB"/>
    <w:rsid w:val="00D07E21"/>
    <w:rsid w:val="00D1050E"/>
    <w:rsid w:val="00D109B2"/>
    <w:rsid w:val="00D10AF3"/>
    <w:rsid w:val="00D11844"/>
    <w:rsid w:val="00D119FB"/>
    <w:rsid w:val="00D11B32"/>
    <w:rsid w:val="00D11DDD"/>
    <w:rsid w:val="00D121ED"/>
    <w:rsid w:val="00D12B77"/>
    <w:rsid w:val="00D12EA6"/>
    <w:rsid w:val="00D142CE"/>
    <w:rsid w:val="00D143B5"/>
    <w:rsid w:val="00D143C4"/>
    <w:rsid w:val="00D15423"/>
    <w:rsid w:val="00D15A74"/>
    <w:rsid w:val="00D16262"/>
    <w:rsid w:val="00D1629A"/>
    <w:rsid w:val="00D16AD5"/>
    <w:rsid w:val="00D20A08"/>
    <w:rsid w:val="00D20D6B"/>
    <w:rsid w:val="00D20DDE"/>
    <w:rsid w:val="00D2117E"/>
    <w:rsid w:val="00D211C2"/>
    <w:rsid w:val="00D21238"/>
    <w:rsid w:val="00D21B35"/>
    <w:rsid w:val="00D22CA2"/>
    <w:rsid w:val="00D23B6E"/>
    <w:rsid w:val="00D24595"/>
    <w:rsid w:val="00D24942"/>
    <w:rsid w:val="00D25169"/>
    <w:rsid w:val="00D25A4B"/>
    <w:rsid w:val="00D25B76"/>
    <w:rsid w:val="00D2610C"/>
    <w:rsid w:val="00D2673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3779D"/>
    <w:rsid w:val="00D405BF"/>
    <w:rsid w:val="00D40BC9"/>
    <w:rsid w:val="00D41371"/>
    <w:rsid w:val="00D41874"/>
    <w:rsid w:val="00D423C9"/>
    <w:rsid w:val="00D43F56"/>
    <w:rsid w:val="00D44785"/>
    <w:rsid w:val="00D44D77"/>
    <w:rsid w:val="00D45566"/>
    <w:rsid w:val="00D45835"/>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2172"/>
    <w:rsid w:val="00D623F7"/>
    <w:rsid w:val="00D6242A"/>
    <w:rsid w:val="00D62E41"/>
    <w:rsid w:val="00D63A98"/>
    <w:rsid w:val="00D657F6"/>
    <w:rsid w:val="00D663D3"/>
    <w:rsid w:val="00D66974"/>
    <w:rsid w:val="00D66A6F"/>
    <w:rsid w:val="00D66AEC"/>
    <w:rsid w:val="00D66FD3"/>
    <w:rsid w:val="00D67214"/>
    <w:rsid w:val="00D6751B"/>
    <w:rsid w:val="00D67AF9"/>
    <w:rsid w:val="00D67CD6"/>
    <w:rsid w:val="00D70447"/>
    <w:rsid w:val="00D70645"/>
    <w:rsid w:val="00D711AC"/>
    <w:rsid w:val="00D719BF"/>
    <w:rsid w:val="00D720B6"/>
    <w:rsid w:val="00D72148"/>
    <w:rsid w:val="00D72615"/>
    <w:rsid w:val="00D72B30"/>
    <w:rsid w:val="00D740F9"/>
    <w:rsid w:val="00D7411A"/>
    <w:rsid w:val="00D74569"/>
    <w:rsid w:val="00D7463D"/>
    <w:rsid w:val="00D746E5"/>
    <w:rsid w:val="00D75C3C"/>
    <w:rsid w:val="00D7630D"/>
    <w:rsid w:val="00D7666D"/>
    <w:rsid w:val="00D768ED"/>
    <w:rsid w:val="00D76A6C"/>
    <w:rsid w:val="00D76FFF"/>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0F81"/>
    <w:rsid w:val="00D9135A"/>
    <w:rsid w:val="00D9154D"/>
    <w:rsid w:val="00D92498"/>
    <w:rsid w:val="00D929AB"/>
    <w:rsid w:val="00D929CA"/>
    <w:rsid w:val="00D929FC"/>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33E3"/>
    <w:rsid w:val="00DA344B"/>
    <w:rsid w:val="00DA381F"/>
    <w:rsid w:val="00DA3E3C"/>
    <w:rsid w:val="00DA3EAA"/>
    <w:rsid w:val="00DA41D2"/>
    <w:rsid w:val="00DA4562"/>
    <w:rsid w:val="00DA4711"/>
    <w:rsid w:val="00DA4D24"/>
    <w:rsid w:val="00DA59D3"/>
    <w:rsid w:val="00DA6E24"/>
    <w:rsid w:val="00DA7100"/>
    <w:rsid w:val="00DA7104"/>
    <w:rsid w:val="00DA7D4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E67"/>
    <w:rsid w:val="00DC4CCB"/>
    <w:rsid w:val="00DC6036"/>
    <w:rsid w:val="00DC614C"/>
    <w:rsid w:val="00DC6635"/>
    <w:rsid w:val="00DC7A6F"/>
    <w:rsid w:val="00DD0180"/>
    <w:rsid w:val="00DD05E3"/>
    <w:rsid w:val="00DD43D1"/>
    <w:rsid w:val="00DD4462"/>
    <w:rsid w:val="00DD4BFC"/>
    <w:rsid w:val="00DD593C"/>
    <w:rsid w:val="00DD6174"/>
    <w:rsid w:val="00DD730C"/>
    <w:rsid w:val="00DD750A"/>
    <w:rsid w:val="00DD757D"/>
    <w:rsid w:val="00DD7922"/>
    <w:rsid w:val="00DD7C0F"/>
    <w:rsid w:val="00DD7EBE"/>
    <w:rsid w:val="00DE0A10"/>
    <w:rsid w:val="00DE19C6"/>
    <w:rsid w:val="00DE1F72"/>
    <w:rsid w:val="00DE2532"/>
    <w:rsid w:val="00DE2A3F"/>
    <w:rsid w:val="00DE2AC6"/>
    <w:rsid w:val="00DE3666"/>
    <w:rsid w:val="00DE3D3D"/>
    <w:rsid w:val="00DE4FC9"/>
    <w:rsid w:val="00DE5F23"/>
    <w:rsid w:val="00DE5F28"/>
    <w:rsid w:val="00DE6232"/>
    <w:rsid w:val="00DE636E"/>
    <w:rsid w:val="00DE6507"/>
    <w:rsid w:val="00DE6687"/>
    <w:rsid w:val="00DE68F0"/>
    <w:rsid w:val="00DE784B"/>
    <w:rsid w:val="00DF029D"/>
    <w:rsid w:val="00DF127D"/>
    <w:rsid w:val="00DF13A1"/>
    <w:rsid w:val="00DF15C3"/>
    <w:rsid w:val="00DF1F85"/>
    <w:rsid w:val="00DF21B1"/>
    <w:rsid w:val="00DF23FB"/>
    <w:rsid w:val="00DF2F36"/>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C5E"/>
    <w:rsid w:val="00E02287"/>
    <w:rsid w:val="00E03883"/>
    <w:rsid w:val="00E04082"/>
    <w:rsid w:val="00E041F9"/>
    <w:rsid w:val="00E046D7"/>
    <w:rsid w:val="00E04EF0"/>
    <w:rsid w:val="00E06042"/>
    <w:rsid w:val="00E10AE9"/>
    <w:rsid w:val="00E1186B"/>
    <w:rsid w:val="00E11D6E"/>
    <w:rsid w:val="00E11E1B"/>
    <w:rsid w:val="00E12401"/>
    <w:rsid w:val="00E127B6"/>
    <w:rsid w:val="00E13C51"/>
    <w:rsid w:val="00E143E7"/>
    <w:rsid w:val="00E146A5"/>
    <w:rsid w:val="00E147D7"/>
    <w:rsid w:val="00E157D5"/>
    <w:rsid w:val="00E1623B"/>
    <w:rsid w:val="00E1651B"/>
    <w:rsid w:val="00E169F3"/>
    <w:rsid w:val="00E16EAE"/>
    <w:rsid w:val="00E17979"/>
    <w:rsid w:val="00E2045D"/>
    <w:rsid w:val="00E213F8"/>
    <w:rsid w:val="00E2179E"/>
    <w:rsid w:val="00E22CDB"/>
    <w:rsid w:val="00E22E38"/>
    <w:rsid w:val="00E230BF"/>
    <w:rsid w:val="00E232F9"/>
    <w:rsid w:val="00E23E4D"/>
    <w:rsid w:val="00E24382"/>
    <w:rsid w:val="00E25C74"/>
    <w:rsid w:val="00E25E90"/>
    <w:rsid w:val="00E26D40"/>
    <w:rsid w:val="00E26D45"/>
    <w:rsid w:val="00E273AA"/>
    <w:rsid w:val="00E2797A"/>
    <w:rsid w:val="00E27D6F"/>
    <w:rsid w:val="00E30EDD"/>
    <w:rsid w:val="00E3159D"/>
    <w:rsid w:val="00E32038"/>
    <w:rsid w:val="00E328C7"/>
    <w:rsid w:val="00E33148"/>
    <w:rsid w:val="00E33AD5"/>
    <w:rsid w:val="00E344CB"/>
    <w:rsid w:val="00E358E0"/>
    <w:rsid w:val="00E35DC1"/>
    <w:rsid w:val="00E360BE"/>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33F"/>
    <w:rsid w:val="00E57FAF"/>
    <w:rsid w:val="00E6140B"/>
    <w:rsid w:val="00E61A9F"/>
    <w:rsid w:val="00E6225C"/>
    <w:rsid w:val="00E63C38"/>
    <w:rsid w:val="00E63CC5"/>
    <w:rsid w:val="00E64137"/>
    <w:rsid w:val="00E64436"/>
    <w:rsid w:val="00E64527"/>
    <w:rsid w:val="00E6468F"/>
    <w:rsid w:val="00E64BBC"/>
    <w:rsid w:val="00E64D5A"/>
    <w:rsid w:val="00E64D61"/>
    <w:rsid w:val="00E64E8B"/>
    <w:rsid w:val="00E64FB2"/>
    <w:rsid w:val="00E64FD1"/>
    <w:rsid w:val="00E65DEF"/>
    <w:rsid w:val="00E66C13"/>
    <w:rsid w:val="00E66E68"/>
    <w:rsid w:val="00E67D7C"/>
    <w:rsid w:val="00E67E6D"/>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19D"/>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53F"/>
    <w:rsid w:val="00ED49CA"/>
    <w:rsid w:val="00ED4BE0"/>
    <w:rsid w:val="00ED4E21"/>
    <w:rsid w:val="00ED5774"/>
    <w:rsid w:val="00ED6D02"/>
    <w:rsid w:val="00ED7240"/>
    <w:rsid w:val="00ED7FAB"/>
    <w:rsid w:val="00EE0449"/>
    <w:rsid w:val="00EE0560"/>
    <w:rsid w:val="00EE0AF6"/>
    <w:rsid w:val="00EE0EAC"/>
    <w:rsid w:val="00EE11AC"/>
    <w:rsid w:val="00EE11CD"/>
    <w:rsid w:val="00EE192D"/>
    <w:rsid w:val="00EE20B2"/>
    <w:rsid w:val="00EE26A9"/>
    <w:rsid w:val="00EE2F19"/>
    <w:rsid w:val="00EE30F6"/>
    <w:rsid w:val="00EE323F"/>
    <w:rsid w:val="00EE4502"/>
    <w:rsid w:val="00EE5122"/>
    <w:rsid w:val="00EE632F"/>
    <w:rsid w:val="00EE6E7A"/>
    <w:rsid w:val="00EE7231"/>
    <w:rsid w:val="00EE74C8"/>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6608"/>
    <w:rsid w:val="00F07F8E"/>
    <w:rsid w:val="00F1070D"/>
    <w:rsid w:val="00F10928"/>
    <w:rsid w:val="00F109C7"/>
    <w:rsid w:val="00F10D69"/>
    <w:rsid w:val="00F11441"/>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5549"/>
    <w:rsid w:val="00F263BB"/>
    <w:rsid w:val="00F2745D"/>
    <w:rsid w:val="00F27C62"/>
    <w:rsid w:val="00F3023C"/>
    <w:rsid w:val="00F30735"/>
    <w:rsid w:val="00F326E4"/>
    <w:rsid w:val="00F328FA"/>
    <w:rsid w:val="00F33B2C"/>
    <w:rsid w:val="00F33DF5"/>
    <w:rsid w:val="00F3426F"/>
    <w:rsid w:val="00F34394"/>
    <w:rsid w:val="00F35028"/>
    <w:rsid w:val="00F354F0"/>
    <w:rsid w:val="00F359B6"/>
    <w:rsid w:val="00F35C09"/>
    <w:rsid w:val="00F35FD2"/>
    <w:rsid w:val="00F3622E"/>
    <w:rsid w:val="00F36C79"/>
    <w:rsid w:val="00F373E9"/>
    <w:rsid w:val="00F376BB"/>
    <w:rsid w:val="00F37700"/>
    <w:rsid w:val="00F37A56"/>
    <w:rsid w:val="00F40109"/>
    <w:rsid w:val="00F4024F"/>
    <w:rsid w:val="00F403EC"/>
    <w:rsid w:val="00F40536"/>
    <w:rsid w:val="00F4095A"/>
    <w:rsid w:val="00F415B1"/>
    <w:rsid w:val="00F415F2"/>
    <w:rsid w:val="00F4163F"/>
    <w:rsid w:val="00F427BD"/>
    <w:rsid w:val="00F429F3"/>
    <w:rsid w:val="00F42CDF"/>
    <w:rsid w:val="00F42E90"/>
    <w:rsid w:val="00F43698"/>
    <w:rsid w:val="00F436C5"/>
    <w:rsid w:val="00F43F38"/>
    <w:rsid w:val="00F44016"/>
    <w:rsid w:val="00F4411A"/>
    <w:rsid w:val="00F445DE"/>
    <w:rsid w:val="00F44A14"/>
    <w:rsid w:val="00F45154"/>
    <w:rsid w:val="00F45168"/>
    <w:rsid w:val="00F45A75"/>
    <w:rsid w:val="00F4791A"/>
    <w:rsid w:val="00F47E26"/>
    <w:rsid w:val="00F47F50"/>
    <w:rsid w:val="00F501D6"/>
    <w:rsid w:val="00F50D16"/>
    <w:rsid w:val="00F50ED9"/>
    <w:rsid w:val="00F511E6"/>
    <w:rsid w:val="00F513B4"/>
    <w:rsid w:val="00F51A89"/>
    <w:rsid w:val="00F52772"/>
    <w:rsid w:val="00F529DA"/>
    <w:rsid w:val="00F53313"/>
    <w:rsid w:val="00F54E49"/>
    <w:rsid w:val="00F55449"/>
    <w:rsid w:val="00F55B58"/>
    <w:rsid w:val="00F5647C"/>
    <w:rsid w:val="00F5661D"/>
    <w:rsid w:val="00F567AB"/>
    <w:rsid w:val="00F57251"/>
    <w:rsid w:val="00F5761B"/>
    <w:rsid w:val="00F602CB"/>
    <w:rsid w:val="00F626D2"/>
    <w:rsid w:val="00F62A51"/>
    <w:rsid w:val="00F62EF7"/>
    <w:rsid w:val="00F636D8"/>
    <w:rsid w:val="00F654A4"/>
    <w:rsid w:val="00F65833"/>
    <w:rsid w:val="00F659B4"/>
    <w:rsid w:val="00F65A34"/>
    <w:rsid w:val="00F662B7"/>
    <w:rsid w:val="00F6651B"/>
    <w:rsid w:val="00F709F9"/>
    <w:rsid w:val="00F710DB"/>
    <w:rsid w:val="00F71303"/>
    <w:rsid w:val="00F71DC0"/>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397"/>
    <w:rsid w:val="00F83705"/>
    <w:rsid w:val="00F83DCE"/>
    <w:rsid w:val="00F83EA0"/>
    <w:rsid w:val="00F844D8"/>
    <w:rsid w:val="00F85296"/>
    <w:rsid w:val="00F85305"/>
    <w:rsid w:val="00F8658A"/>
    <w:rsid w:val="00F867F0"/>
    <w:rsid w:val="00F87A7A"/>
    <w:rsid w:val="00F901CD"/>
    <w:rsid w:val="00F90AD5"/>
    <w:rsid w:val="00F90D0B"/>
    <w:rsid w:val="00F91E40"/>
    <w:rsid w:val="00F9210C"/>
    <w:rsid w:val="00F930AF"/>
    <w:rsid w:val="00F932E0"/>
    <w:rsid w:val="00F941A1"/>
    <w:rsid w:val="00F94EE8"/>
    <w:rsid w:val="00F955B5"/>
    <w:rsid w:val="00F962DA"/>
    <w:rsid w:val="00F96685"/>
    <w:rsid w:val="00F97A9D"/>
    <w:rsid w:val="00FA0A5D"/>
    <w:rsid w:val="00FA0EC8"/>
    <w:rsid w:val="00FA0FD9"/>
    <w:rsid w:val="00FA13DF"/>
    <w:rsid w:val="00FA1EDE"/>
    <w:rsid w:val="00FA241B"/>
    <w:rsid w:val="00FA2891"/>
    <w:rsid w:val="00FA2997"/>
    <w:rsid w:val="00FA2A37"/>
    <w:rsid w:val="00FA2CB9"/>
    <w:rsid w:val="00FA3764"/>
    <w:rsid w:val="00FA4B85"/>
    <w:rsid w:val="00FA4BE5"/>
    <w:rsid w:val="00FA4C67"/>
    <w:rsid w:val="00FA4C6C"/>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EB5"/>
    <w:rsid w:val="00FC3247"/>
    <w:rsid w:val="00FC3B26"/>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1C3C"/>
    <w:rsid w:val="00FE2AD0"/>
    <w:rsid w:val="00FE33E7"/>
    <w:rsid w:val="00FE4940"/>
    <w:rsid w:val="00FE4B74"/>
    <w:rsid w:val="00FE4CC5"/>
    <w:rsid w:val="00FE4D36"/>
    <w:rsid w:val="00FE634B"/>
    <w:rsid w:val="00FE651E"/>
    <w:rsid w:val="00FE660A"/>
    <w:rsid w:val="00FE78AA"/>
    <w:rsid w:val="00FE7D45"/>
    <w:rsid w:val="00FF16C7"/>
    <w:rsid w:val="00FF1BB8"/>
    <w:rsid w:val="00FF1E4E"/>
    <w:rsid w:val="00FF2A70"/>
    <w:rsid w:val="00FF3757"/>
    <w:rsid w:val="00FF3AC3"/>
    <w:rsid w:val="00FF3FE3"/>
    <w:rsid w:val="00FF412A"/>
    <w:rsid w:val="00FF44B0"/>
    <w:rsid w:val="00FF4B29"/>
    <w:rsid w:val="00FF5D86"/>
    <w:rsid w:val="00FF5F3B"/>
    <w:rsid w:val="00FF698B"/>
    <w:rsid w:val="00FF7AE5"/>
    <w:rsid w:val="00FF7B70"/>
    <w:rsid w:val="00FF7CA0"/>
    <w:rsid w:val="00FF7CE7"/>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cagigas@fundacionboti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2.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21B99A-E340-4EFD-A1F3-CFE28F0D5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599</Words>
  <Characters>3300</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Alba Tortosa</cp:lastModifiedBy>
  <cp:revision>5</cp:revision>
  <dcterms:created xsi:type="dcterms:W3CDTF">2026-10-30T08:59:00Z</dcterms:created>
  <dcterms:modified xsi:type="dcterms:W3CDTF">2026-10-30T09:04:00Z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